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F" w:rsidRPr="006201AF" w:rsidRDefault="006201AF" w:rsidP="006201AF">
      <w:pPr>
        <w:pStyle w:val="1"/>
        <w:jc w:val="center"/>
        <w:rPr>
          <w:b/>
          <w:sz w:val="28"/>
          <w:szCs w:val="28"/>
        </w:rPr>
      </w:pPr>
      <w:r w:rsidRPr="006201AF">
        <w:rPr>
          <w:b/>
          <w:sz w:val="28"/>
          <w:szCs w:val="28"/>
        </w:rPr>
        <w:t>Методика преподавания по курсу «Философия-2»</w:t>
      </w:r>
    </w:p>
    <w:p w:rsidR="006201AF" w:rsidRPr="006201AF" w:rsidRDefault="006201AF" w:rsidP="006201AF">
      <w:pPr>
        <w:spacing w:after="120"/>
        <w:jc w:val="center"/>
        <w:rPr>
          <w:i/>
          <w:sz w:val="28"/>
          <w:szCs w:val="28"/>
          <w:lang w:val="ru-RU"/>
        </w:rPr>
      </w:pPr>
      <w:r w:rsidRPr="006201AF">
        <w:rPr>
          <w:i/>
          <w:sz w:val="28"/>
          <w:szCs w:val="28"/>
          <w:lang w:val="ru-RU"/>
        </w:rPr>
        <w:t>Хитров Арсений Вячеславович</w:t>
      </w:r>
      <w:r w:rsidRPr="006201AF">
        <w:rPr>
          <w:i/>
          <w:sz w:val="28"/>
          <w:szCs w:val="28"/>
          <w:lang w:val="ru-RU"/>
        </w:rPr>
        <w:t>, факультет ф</w:t>
      </w:r>
      <w:r w:rsidRPr="006201AF">
        <w:rPr>
          <w:i/>
          <w:sz w:val="28"/>
          <w:szCs w:val="28"/>
          <w:lang w:val="ru-RU"/>
        </w:rPr>
        <w:t>илософии, кафедра наук о культуре</w:t>
      </w:r>
      <w:r w:rsidRPr="006201AF">
        <w:rPr>
          <w:i/>
          <w:sz w:val="28"/>
          <w:szCs w:val="28"/>
          <w:lang w:val="ru-RU"/>
        </w:rPr>
        <w:t xml:space="preserve"> </w:t>
      </w:r>
    </w:p>
    <w:p w:rsidR="006201AF" w:rsidRDefault="006201AF" w:rsidP="006201AF">
      <w:pPr>
        <w:spacing w:after="120"/>
        <w:rPr>
          <w:b/>
          <w:sz w:val="28"/>
          <w:szCs w:val="28"/>
          <w:lang w:val="ru-RU"/>
        </w:rPr>
      </w:pPr>
    </w:p>
    <w:p w:rsidR="006201AF" w:rsidRDefault="006201AF" w:rsidP="006201AF">
      <w:pPr>
        <w:spacing w:after="120"/>
        <w:rPr>
          <w:b/>
          <w:sz w:val="28"/>
          <w:szCs w:val="28"/>
          <w:lang w:val="ru-RU"/>
        </w:rPr>
      </w:pPr>
    </w:p>
    <w:p w:rsidR="006201AF" w:rsidRPr="006201AF" w:rsidRDefault="006201AF" w:rsidP="006201AF">
      <w:pPr>
        <w:spacing w:after="120"/>
        <w:rPr>
          <w:b/>
          <w:sz w:val="28"/>
          <w:szCs w:val="28"/>
          <w:lang w:val="ru-RU"/>
        </w:rPr>
      </w:pPr>
      <w:r w:rsidRPr="006201AF">
        <w:rPr>
          <w:b/>
          <w:sz w:val="28"/>
          <w:szCs w:val="28"/>
          <w:lang w:val="ru-RU"/>
        </w:rPr>
        <w:t>Аннотация</w:t>
      </w:r>
    </w:p>
    <w:p w:rsidR="006201AF" w:rsidRDefault="006201AF" w:rsidP="006201AF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201AF" w:rsidTr="006201A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ИДЕЯ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Представленная ниже методика является обобщением моего опыта обучения на магистерской программе </w:t>
            </w:r>
            <w:proofErr w:type="spellStart"/>
            <w:r w:rsidRPr="0043187A">
              <w:rPr>
                <w:sz w:val="24"/>
                <w:szCs w:val="24"/>
                <w:lang w:val="ru-RU"/>
              </w:rPr>
              <w:t>Erasmus</w:t>
            </w:r>
            <w:proofErr w:type="spellEnd"/>
            <w:r w:rsidRPr="004318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187A">
              <w:rPr>
                <w:sz w:val="24"/>
                <w:szCs w:val="24"/>
                <w:lang w:val="ru-RU"/>
              </w:rPr>
              <w:t>Mundus</w:t>
            </w:r>
            <w:proofErr w:type="spellEnd"/>
            <w:r w:rsidRPr="0043187A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3187A">
              <w:rPr>
                <w:sz w:val="24"/>
                <w:szCs w:val="24"/>
                <w:lang w:val="ru-RU"/>
              </w:rPr>
              <w:t>Crossways</w:t>
            </w:r>
            <w:proofErr w:type="spellEnd"/>
            <w:r w:rsidRPr="004318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187A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4318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187A">
              <w:rPr>
                <w:sz w:val="24"/>
                <w:szCs w:val="24"/>
                <w:lang w:val="ru-RU"/>
              </w:rPr>
              <w:t>Cultural</w:t>
            </w:r>
            <w:proofErr w:type="spellEnd"/>
            <w:r w:rsidRPr="004318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187A">
              <w:rPr>
                <w:sz w:val="24"/>
                <w:szCs w:val="24"/>
                <w:lang w:val="ru-RU"/>
              </w:rPr>
              <w:t>Narratives</w:t>
            </w:r>
            <w:proofErr w:type="spellEnd"/>
            <w:r w:rsidRPr="0043187A">
              <w:rPr>
                <w:sz w:val="24"/>
                <w:szCs w:val="24"/>
                <w:lang w:val="ru-RU"/>
              </w:rPr>
              <w:t xml:space="preserve">» в университете Шеффилда (Великобритания, 2 семестра), университете Тюбингена (Германия, 1 семестр), университете </w:t>
            </w:r>
            <w:proofErr w:type="spellStart"/>
            <w:r w:rsidRPr="0043187A">
              <w:rPr>
                <w:sz w:val="24"/>
                <w:szCs w:val="24"/>
                <w:lang w:val="ru-RU"/>
              </w:rPr>
              <w:t>Перпиньяна</w:t>
            </w:r>
            <w:proofErr w:type="spellEnd"/>
            <w:r w:rsidRPr="0043187A">
              <w:rPr>
                <w:sz w:val="24"/>
                <w:szCs w:val="24"/>
                <w:lang w:val="ru-RU"/>
              </w:rPr>
              <w:t xml:space="preserve"> (Франция, 1 семестр).</w:t>
            </w:r>
            <w:r>
              <w:rPr>
                <w:sz w:val="24"/>
                <w:szCs w:val="24"/>
                <w:lang w:val="ru-RU"/>
              </w:rPr>
              <w:t xml:space="preserve"> При разработке данной методики я исходил из следующих приоритетов: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Нахождение в предлагаемых для семинаров текстах противоречий, спорных моментов в изучаемых текстах вместо их пересказа;</w:t>
            </w:r>
          </w:p>
          <w:p w:rsidR="006201AF" w:rsidRDefault="006201AF" w:rsidP="00C842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Ценность оспаривания мнений однокурсников</w:t>
            </w:r>
            <w:r w:rsidRPr="007E0969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однокурсниц, преподавателя и авторов текстов;</w:t>
            </w:r>
          </w:p>
          <w:p w:rsidR="006201AF" w:rsidRDefault="006201AF" w:rsidP="00C842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Ценность формулировки собственного мнения</w:t>
            </w:r>
            <w:r w:rsidRPr="00064F3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его доказательства</w:t>
            </w:r>
            <w:r w:rsidRPr="00064F3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отстаивания;</w:t>
            </w:r>
          </w:p>
          <w:p w:rsidR="006201AF" w:rsidRPr="00E44E3C" w:rsidRDefault="006201AF" w:rsidP="00C842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E44E3C">
              <w:rPr>
                <w:sz w:val="24"/>
                <w:szCs w:val="24"/>
                <w:lang w:val="ru-RU"/>
              </w:rPr>
              <w:t xml:space="preserve">Самостоятельная коллективная работа студентов (я исхожу из того, что коллективная работа является дополнительным </w:t>
            </w:r>
            <w:proofErr w:type="spellStart"/>
            <w:r w:rsidRPr="00E44E3C">
              <w:rPr>
                <w:sz w:val="24"/>
                <w:szCs w:val="24"/>
                <w:lang w:val="ru-RU"/>
              </w:rPr>
              <w:t>мотиватором</w:t>
            </w:r>
            <w:proofErr w:type="spellEnd"/>
            <w:r w:rsidRPr="00E44E3C">
              <w:rPr>
                <w:sz w:val="24"/>
                <w:szCs w:val="24"/>
                <w:lang w:val="ru-RU"/>
              </w:rPr>
              <w:t>).</w:t>
            </w:r>
          </w:p>
          <w:p w:rsidR="006201AF" w:rsidRDefault="006201AF" w:rsidP="00C8423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EE7D69">
              <w:rPr>
                <w:sz w:val="24"/>
                <w:szCs w:val="24"/>
                <w:lang w:val="ru-RU"/>
              </w:rPr>
              <w:t>ПРЕПОДАВАНИЕ</w:t>
            </w:r>
          </w:p>
          <w:p w:rsidR="006201AF" w:rsidRPr="00EE7D6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Каждое занятие представляет собой</w:t>
            </w:r>
            <w:r w:rsidRPr="00EE7D69">
              <w:rPr>
                <w:sz w:val="24"/>
                <w:szCs w:val="24"/>
                <w:lang w:val="ru-RU"/>
              </w:rPr>
              <w:t xml:space="preserve"> коллективную работу студентов с преподавателем. На каждом семинаре все студенты будут иметь возможность высказать свои идеи, основанные на чтении и обдумывании заранее известных текстов и тем. Каждую неделю будет рассматриваться одна тема.</w:t>
            </w:r>
          </w:p>
          <w:p w:rsidR="006201AF" w:rsidRDefault="006201AF" w:rsidP="00C8423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EE7D69">
              <w:rPr>
                <w:sz w:val="24"/>
                <w:szCs w:val="24"/>
                <w:lang w:val="ru-RU"/>
              </w:rPr>
              <w:t>ТРЕБОВАНИЯ К СТУДЕНТАМ</w:t>
            </w:r>
          </w:p>
          <w:p w:rsidR="006201AF" w:rsidRPr="00EE7D6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студентов</w:t>
            </w:r>
            <w:r w:rsidRPr="00EE7D69">
              <w:rPr>
                <w:sz w:val="24"/>
                <w:szCs w:val="24"/>
                <w:lang w:val="ru-RU"/>
              </w:rPr>
              <w:t xml:space="preserve"> требуется активное участие и коллективная работа в подготовке презентаций. Итоговая оценка складывается из пяти компонентов:</w:t>
            </w:r>
          </w:p>
          <w:p w:rsidR="006201AF" w:rsidRPr="00EE7D6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EE7D69" w:rsidRDefault="006201AF" w:rsidP="00C8423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EE7D69">
              <w:rPr>
                <w:sz w:val="24"/>
                <w:szCs w:val="24"/>
                <w:lang w:val="ru-RU"/>
              </w:rPr>
              <w:t>Активное участие на семинарах;</w:t>
            </w:r>
          </w:p>
          <w:p w:rsidR="006201AF" w:rsidRPr="00EE7D69" w:rsidRDefault="006201AF" w:rsidP="00C8423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EE7D69">
              <w:rPr>
                <w:sz w:val="24"/>
                <w:szCs w:val="24"/>
                <w:lang w:val="ru-RU"/>
              </w:rPr>
              <w:t xml:space="preserve"> раз за </w:t>
            </w:r>
            <w:r>
              <w:rPr>
                <w:sz w:val="24"/>
                <w:szCs w:val="24"/>
                <w:lang w:val="ru-RU"/>
              </w:rPr>
              <w:t>курс</w:t>
            </w:r>
            <w:r w:rsidRPr="00EE7D69">
              <w:rPr>
                <w:sz w:val="24"/>
                <w:szCs w:val="24"/>
                <w:lang w:val="ru-RU"/>
              </w:rPr>
              <w:t xml:space="preserve"> - критическое суждение в связи с прочитанным материалом</w:t>
            </w:r>
            <w:r w:rsidRPr="007C5B4F">
              <w:rPr>
                <w:sz w:val="24"/>
                <w:szCs w:val="24"/>
                <w:lang w:val="ru-RU"/>
              </w:rPr>
              <w:t>;</w:t>
            </w:r>
            <w:r w:rsidRPr="00EE7D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публикуется в LMS</w:t>
            </w:r>
            <w:r w:rsidRPr="00EE7D69">
              <w:rPr>
                <w:sz w:val="24"/>
                <w:szCs w:val="24"/>
                <w:lang w:val="ru-RU"/>
              </w:rPr>
              <w:t xml:space="preserve"> за сутки до семинара</w:t>
            </w:r>
            <w:r>
              <w:rPr>
                <w:sz w:val="24"/>
                <w:szCs w:val="24"/>
                <w:lang w:val="ru-RU"/>
              </w:rPr>
              <w:t>;</w:t>
            </w:r>
            <w:r w:rsidRPr="00EE7D69">
              <w:rPr>
                <w:sz w:val="24"/>
                <w:szCs w:val="24"/>
                <w:lang w:val="ru-RU"/>
              </w:rPr>
              <w:t xml:space="preserve"> </w:t>
            </w:r>
            <w:r w:rsidRPr="000333C6">
              <w:rPr>
                <w:sz w:val="24"/>
                <w:szCs w:val="24"/>
                <w:lang w:val="ru-RU"/>
              </w:rPr>
              <w:t xml:space="preserve">объем </w:t>
            </w:r>
            <w:r w:rsidRPr="00EE7D69">
              <w:rPr>
                <w:sz w:val="24"/>
                <w:szCs w:val="24"/>
                <w:lang w:val="ru-RU"/>
              </w:rPr>
              <w:t>1-2 абзаца;</w:t>
            </w:r>
          </w:p>
          <w:p w:rsidR="006201AF" w:rsidRPr="00EE7D69" w:rsidRDefault="006201AF" w:rsidP="00C8423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EE7D69">
              <w:rPr>
                <w:sz w:val="24"/>
                <w:szCs w:val="24"/>
                <w:lang w:val="ru-RU"/>
              </w:rPr>
              <w:t xml:space="preserve">1 раз за </w:t>
            </w:r>
            <w:r>
              <w:rPr>
                <w:sz w:val="24"/>
                <w:szCs w:val="24"/>
                <w:lang w:val="ru-RU"/>
              </w:rPr>
              <w:t>курс</w:t>
            </w:r>
            <w:r w:rsidRPr="00EE7D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E7D6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комментарий к проведшему семинару; публикуется в LMS</w:t>
            </w:r>
            <w:r w:rsidRPr="00EE7D69">
              <w:rPr>
                <w:sz w:val="24"/>
                <w:szCs w:val="24"/>
                <w:lang w:val="ru-RU"/>
              </w:rPr>
              <w:t xml:space="preserve"> в течение недели после занятия</w:t>
            </w:r>
            <w:r>
              <w:rPr>
                <w:sz w:val="24"/>
                <w:szCs w:val="24"/>
                <w:lang w:val="ru-RU"/>
              </w:rPr>
              <w:t>;</w:t>
            </w:r>
            <w:r w:rsidRPr="00EE7D69">
              <w:rPr>
                <w:sz w:val="24"/>
                <w:szCs w:val="24"/>
                <w:lang w:val="ru-RU"/>
              </w:rPr>
              <w:t xml:space="preserve"> </w:t>
            </w:r>
            <w:r w:rsidRPr="000333C6">
              <w:rPr>
                <w:sz w:val="24"/>
                <w:szCs w:val="24"/>
                <w:lang w:val="ru-RU"/>
              </w:rPr>
              <w:t xml:space="preserve">объем </w:t>
            </w:r>
            <w:r w:rsidRPr="00EE7D69">
              <w:rPr>
                <w:sz w:val="24"/>
                <w:szCs w:val="24"/>
                <w:lang w:val="ru-RU"/>
              </w:rPr>
              <w:t>1-2 абзаца;</w:t>
            </w:r>
          </w:p>
          <w:p w:rsidR="006201AF" w:rsidRDefault="006201AF" w:rsidP="00C8423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EE7D69">
              <w:rPr>
                <w:sz w:val="24"/>
                <w:szCs w:val="24"/>
                <w:lang w:val="ru-RU"/>
              </w:rPr>
              <w:t>Участие в коллективном устном выступлении. 1 раз за курс для каждого студента.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ЗАПИСЬ НА ЭССЕ, ДОМАШНЕЕ ЗАДАНИЕ И ДОКЛАД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На первом занятии вы получите распечатанный экземпляр программы курса, в которой вам будет необходимо записать ваши имена напротив тем, которые вы выбираете для презентации, для суждения по поводу прочитанного и для конспекта семинара. Рядом со своим именем укажите три номера тем, по которым вы хотели бы написать ответы и один номер темы занятия, конспект которого вы обязуетесь прислать. Все эти темы для каждого из вас должны быть разными. Студенты, участвующие в подготовке коллективной презентации, пожалуйста, обменяйтесь контактами между собою сразу после записи.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ШАБЛОН ПРОГРАММЫ ДЛЯ ЗАПИСИ</w:t>
            </w:r>
          </w:p>
          <w:tbl>
            <w:tblPr>
              <w:tblW w:w="5000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835"/>
              <w:gridCol w:w="1559"/>
              <w:gridCol w:w="4896"/>
            </w:tblGrid>
            <w:tr w:rsidR="006201AF" w:rsidRPr="00B85C37" w:rsidTr="006201AF">
              <w:trPr>
                <w:trHeight w:val="567"/>
                <w:jc w:val="center"/>
              </w:trPr>
              <w:tc>
                <w:tcPr>
                  <w:tcW w:w="110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01AF" w:rsidRPr="00B85C37" w:rsidRDefault="006201AF" w:rsidP="006201AF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b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9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b/>
                      <w:sz w:val="24"/>
                      <w:szCs w:val="24"/>
                      <w:lang w:val="ru-RU"/>
                    </w:rPr>
                    <w:t>Название темы</w:t>
                  </w:r>
                </w:p>
              </w:tc>
              <w:tc>
                <w:tcPr>
                  <w:tcW w:w="29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b/>
                      <w:sz w:val="24"/>
                      <w:szCs w:val="24"/>
                      <w:lang w:val="ru-RU"/>
                    </w:rPr>
                    <w:t>Фамилии</w:t>
                  </w:r>
                </w:p>
              </w:tc>
            </w:tr>
            <w:tr w:rsidR="006201AF" w:rsidRPr="00B85C37" w:rsidTr="006201AF">
              <w:trPr>
                <w:trHeight w:val="567"/>
                <w:jc w:val="center"/>
              </w:trPr>
              <w:tc>
                <w:tcPr>
                  <w:tcW w:w="110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01AF" w:rsidRPr="00B85C37" w:rsidRDefault="006201AF" w:rsidP="006201AF">
                  <w:pPr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24 февр.</w:t>
                  </w:r>
                </w:p>
                <w:p w:rsidR="006201AF" w:rsidRPr="00B85C37" w:rsidRDefault="006201AF" w:rsidP="006201AF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Введение.</w:t>
                  </w:r>
                </w:p>
              </w:tc>
              <w:tc>
                <w:tcPr>
                  <w:tcW w:w="29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-------------------------------------------------------------------------</w:t>
                  </w:r>
                </w:p>
              </w:tc>
            </w:tr>
            <w:tr w:rsidR="006201AF" w:rsidRPr="00B85C37" w:rsidTr="006201AF">
              <w:trPr>
                <w:trHeight w:val="567"/>
                <w:jc w:val="center"/>
              </w:trPr>
              <w:tc>
                <w:tcPr>
                  <w:tcW w:w="110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01AF" w:rsidRPr="00B85C37" w:rsidRDefault="006201AF" w:rsidP="006201AF">
                  <w:pPr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2 марта</w:t>
                  </w:r>
                </w:p>
                <w:p w:rsidR="006201AF" w:rsidRPr="00B85C37" w:rsidRDefault="006201AF" w:rsidP="006201AF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Ницше. К генеалогии морали.</w:t>
                  </w:r>
                </w:p>
              </w:tc>
              <w:tc>
                <w:tcPr>
                  <w:tcW w:w="29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Доклад:</w:t>
                  </w: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Эссе:</w:t>
                  </w: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 xml:space="preserve">Отзыв </w:t>
                  </w:r>
                  <w:proofErr w:type="gramStart"/>
                  <w:r w:rsidRPr="00B85C37">
                    <w:rPr>
                      <w:sz w:val="24"/>
                      <w:szCs w:val="24"/>
                      <w:lang w:val="ru-RU"/>
                    </w:rPr>
                    <w:t>на</w:t>
                  </w:r>
                  <w:proofErr w:type="gramEnd"/>
                  <w:r w:rsidRPr="00B85C37">
                    <w:rPr>
                      <w:sz w:val="24"/>
                      <w:szCs w:val="24"/>
                      <w:lang w:val="ru-RU"/>
                    </w:rPr>
                    <w:t xml:space="preserve"> с/з:</w:t>
                  </w:r>
                </w:p>
              </w:tc>
            </w:tr>
            <w:tr w:rsidR="006201AF" w:rsidRPr="00B85C37" w:rsidTr="006201AF">
              <w:trPr>
                <w:trHeight w:val="567"/>
                <w:jc w:val="center"/>
              </w:trPr>
              <w:tc>
                <w:tcPr>
                  <w:tcW w:w="110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01AF" w:rsidRPr="00B85C37" w:rsidRDefault="006201AF" w:rsidP="006201AF">
                  <w:pPr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16 марта</w:t>
                  </w:r>
                </w:p>
              </w:tc>
              <w:tc>
                <w:tcPr>
                  <w:tcW w:w="9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Семинар: Маркс. Немецкая идеология</w:t>
                  </w:r>
                </w:p>
              </w:tc>
              <w:tc>
                <w:tcPr>
                  <w:tcW w:w="29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Доклад:</w:t>
                  </w: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Эссе:</w:t>
                  </w: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 xml:space="preserve">Отзыв </w:t>
                  </w:r>
                  <w:proofErr w:type="gramStart"/>
                  <w:r w:rsidRPr="00B85C37">
                    <w:rPr>
                      <w:sz w:val="24"/>
                      <w:szCs w:val="24"/>
                      <w:lang w:val="ru-RU"/>
                    </w:rPr>
                    <w:t>на</w:t>
                  </w:r>
                  <w:proofErr w:type="gramEnd"/>
                  <w:r w:rsidRPr="00B85C37">
                    <w:rPr>
                      <w:sz w:val="24"/>
                      <w:szCs w:val="24"/>
                      <w:lang w:val="ru-RU"/>
                    </w:rPr>
                    <w:t xml:space="preserve"> с/з:</w:t>
                  </w:r>
                </w:p>
              </w:tc>
            </w:tr>
            <w:tr w:rsidR="006201AF" w:rsidRPr="00B85C37" w:rsidTr="006201AF">
              <w:trPr>
                <w:trHeight w:val="567"/>
                <w:jc w:val="center"/>
              </w:trPr>
              <w:tc>
                <w:tcPr>
                  <w:tcW w:w="110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01AF" w:rsidRPr="00B85C37" w:rsidRDefault="006201AF" w:rsidP="006201AF">
                  <w:pPr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23 марта</w:t>
                  </w:r>
                </w:p>
              </w:tc>
              <w:tc>
                <w:tcPr>
                  <w:tcW w:w="9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Лукач. История и классовое сознание</w:t>
                  </w:r>
                </w:p>
              </w:tc>
              <w:tc>
                <w:tcPr>
                  <w:tcW w:w="29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Доклад:</w:t>
                  </w: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>Эссе:</w:t>
                  </w: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6201AF" w:rsidRPr="00B85C37" w:rsidRDefault="006201AF" w:rsidP="00C842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B85C37">
                    <w:rPr>
                      <w:sz w:val="24"/>
                      <w:szCs w:val="24"/>
                      <w:lang w:val="ru-RU"/>
                    </w:rPr>
                    <w:t xml:space="preserve">Отзыв </w:t>
                  </w:r>
                  <w:proofErr w:type="gramStart"/>
                  <w:r w:rsidRPr="00B85C37">
                    <w:rPr>
                      <w:sz w:val="24"/>
                      <w:szCs w:val="24"/>
                      <w:lang w:val="ru-RU"/>
                    </w:rPr>
                    <w:t>на</w:t>
                  </w:r>
                  <w:proofErr w:type="gramEnd"/>
                  <w:r w:rsidRPr="00B85C37">
                    <w:rPr>
                      <w:sz w:val="24"/>
                      <w:szCs w:val="24"/>
                      <w:lang w:val="ru-RU"/>
                    </w:rPr>
                    <w:t xml:space="preserve"> с/з:</w:t>
                  </w:r>
                </w:p>
              </w:tc>
            </w:tr>
          </w:tbl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После того, как студенты записались в программу, я </w:t>
            </w:r>
            <w:proofErr w:type="gramStart"/>
            <w:r w:rsidRPr="00B85C37">
              <w:rPr>
                <w:sz w:val="24"/>
                <w:szCs w:val="24"/>
                <w:lang w:val="ru-RU"/>
              </w:rPr>
              <w:t>сканирую ее и высылаю</w:t>
            </w:r>
            <w:proofErr w:type="gramEnd"/>
            <w:r w:rsidRPr="00B85C37">
              <w:rPr>
                <w:sz w:val="24"/>
                <w:szCs w:val="24"/>
                <w:lang w:val="ru-RU"/>
              </w:rPr>
              <w:t xml:space="preserve"> всей группе.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ЭССЕ (КОММЕНТАРИЙ К ПРОЧИТАННОМУ МАТЕРИАЛУ)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Один раз за курс каждый из вас должен за сутки до семинара разместить в LMS  3-4 абзаца своих размышлений по поводу прочитанного материала.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В этих размышлениях вы можете описать ваше впечатление и мысли о прочитанном в целом или сконцентрироваться на каком-то одном аспекте, который показался вам наиболее важным. Вы можете также сформулировать вопросы к автору прочитанной работы, выразить ваше несогласие и аргументировать его. </w:t>
            </w:r>
            <w:r w:rsidRPr="00B85C37">
              <w:rPr>
                <w:b/>
                <w:sz w:val="24"/>
                <w:szCs w:val="24"/>
                <w:lang w:val="ru-RU"/>
              </w:rPr>
              <w:t>Избегайте пересказа и суммирования прочитанного, вместо этого выразите ваше мнение и обоснуйте его.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Задача данного упражнения – предложить и развить аргументы, которые вы </w:t>
            </w:r>
            <w:r w:rsidRPr="00B85C37">
              <w:rPr>
                <w:sz w:val="24"/>
                <w:szCs w:val="24"/>
                <w:lang w:val="ru-RU"/>
              </w:rPr>
              <w:lastRenderedPageBreak/>
              <w:t>затем можете использовать в коллективной дискуссии.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Вы можете основывать Ваш ответ на всех текстах сразу или сконцентрироваться на одном тексте, или даже на одной мысли, или рассмотреть одну и ту же мысль, как она дана в нескольких текстах. При этом вы должны прочитать все материалы.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Прежде чем отправлять работу, проверьте ее несколько раз.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В начале каждого последующего семинара я буду комментировать ваши эссе.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ДОМАШНЕЕ ЗАДАНИЕ (КОММЕНТАРИЙ К СЕМИНАРУ)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В течение недели после семинара вы должны оставить в LMS 3-4 абзаца текста, содержащего Ваше развернутое, осмысленное и обоснованное мнение по поводу </w:t>
            </w:r>
            <w:proofErr w:type="spellStart"/>
            <w:r w:rsidRPr="00B85C37">
              <w:rPr>
                <w:sz w:val="24"/>
                <w:szCs w:val="24"/>
                <w:lang w:val="ru-RU"/>
              </w:rPr>
              <w:t>обсуждавшихся</w:t>
            </w:r>
            <w:proofErr w:type="spellEnd"/>
            <w:r w:rsidRPr="00B85C37">
              <w:rPr>
                <w:sz w:val="24"/>
                <w:szCs w:val="24"/>
                <w:lang w:val="ru-RU"/>
              </w:rPr>
              <w:t xml:space="preserve"> на семинаре проблем.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В начале каждого последующего семинара я буду комментировать ваши домашние задания.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КРИТЕРИИ ОЦЕНКИ ЭССЕ И ДОМАШНЕГО ЗАДАНИЯ</w:t>
            </w:r>
          </w:p>
          <w:p w:rsidR="006201AF" w:rsidRPr="00B85C37" w:rsidRDefault="006201AF" w:rsidP="00C8423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5C37">
              <w:rPr>
                <w:sz w:val="24"/>
                <w:szCs w:val="24"/>
                <w:lang w:val="ru-RU"/>
              </w:rPr>
              <w:t>Полнота комментария (либо Вы говорите обо всей работе/проблеме, либо, если выбираете комментировать какой-либо аспект, доводите анализ до конца.</w:t>
            </w:r>
            <w:proofErr w:type="gramEnd"/>
            <w:r w:rsidRPr="00B85C3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5C37">
              <w:rPr>
                <w:sz w:val="24"/>
                <w:szCs w:val="24"/>
                <w:lang w:val="ru-RU"/>
              </w:rPr>
              <w:t>При этом Вы должны продемонстрировать знание всех рекомендованных текстов);</w:t>
            </w:r>
            <w:proofErr w:type="gramEnd"/>
          </w:p>
          <w:p w:rsidR="006201AF" w:rsidRPr="00B85C37" w:rsidRDefault="006201AF" w:rsidP="00C8423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5C37">
              <w:rPr>
                <w:sz w:val="24"/>
                <w:szCs w:val="24"/>
                <w:lang w:val="ru-RU"/>
              </w:rPr>
              <w:t>Критическая позиция (Неправильно: пересказ.</w:t>
            </w:r>
            <w:proofErr w:type="gramEnd"/>
            <w:r w:rsidRPr="00B85C3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5C37">
              <w:rPr>
                <w:sz w:val="24"/>
                <w:szCs w:val="24"/>
                <w:lang w:val="ru-RU"/>
              </w:rPr>
              <w:t>Правильно: собственное размышление над теми же вопросами, над которыми размышляет автор, но с учетом мыслей автора или же постановка под сомнение утверждений автора);</w:t>
            </w:r>
            <w:proofErr w:type="gramEnd"/>
          </w:p>
          <w:p w:rsidR="006201AF" w:rsidRPr="00B85C37" w:rsidRDefault="006201AF" w:rsidP="00C8423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5C37">
              <w:rPr>
                <w:sz w:val="24"/>
                <w:szCs w:val="24"/>
                <w:lang w:val="ru-RU"/>
              </w:rPr>
              <w:t>Обоснованность Вашего мнения (Неправильно: «автор считает то-то, а я все равно считаю так и все тут».</w:t>
            </w:r>
            <w:proofErr w:type="gramEnd"/>
            <w:r w:rsidRPr="00B85C37">
              <w:rPr>
                <w:sz w:val="24"/>
                <w:szCs w:val="24"/>
                <w:lang w:val="ru-RU"/>
              </w:rPr>
              <w:t xml:space="preserve"> Правильно: «Автор Х высказывает мысль </w:t>
            </w:r>
            <w:r w:rsidRPr="00B85C37">
              <w:rPr>
                <w:sz w:val="24"/>
                <w:szCs w:val="24"/>
                <w:lang w:val="en-GB"/>
              </w:rPr>
              <w:t>Y</w:t>
            </w:r>
            <w:r w:rsidRPr="00B85C37">
              <w:rPr>
                <w:sz w:val="24"/>
                <w:szCs w:val="24"/>
                <w:lang w:val="ru-RU"/>
              </w:rPr>
              <w:t xml:space="preserve">. С автором можно согласиться в том-то и в том-то </w:t>
            </w:r>
            <w:r w:rsidRPr="00B85C37">
              <w:rPr>
                <w:b/>
                <w:sz w:val="24"/>
                <w:szCs w:val="24"/>
                <w:lang w:val="ru-RU"/>
              </w:rPr>
              <w:t>потому и потому</w:t>
            </w:r>
            <w:r w:rsidRPr="00B85C37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85C37">
              <w:rPr>
                <w:sz w:val="24"/>
                <w:szCs w:val="24"/>
                <w:lang w:val="ru-RU"/>
              </w:rPr>
              <w:t xml:space="preserve">Однако, автор не прав в том-то и в том-то </w:t>
            </w:r>
            <w:r w:rsidRPr="00B85C37">
              <w:rPr>
                <w:b/>
                <w:sz w:val="24"/>
                <w:szCs w:val="24"/>
                <w:lang w:val="ru-RU"/>
              </w:rPr>
              <w:t>потому и потому</w:t>
            </w:r>
            <w:r w:rsidRPr="00B85C37">
              <w:rPr>
                <w:sz w:val="24"/>
                <w:szCs w:val="24"/>
                <w:lang w:val="ru-RU"/>
              </w:rPr>
              <w:t>»);</w:t>
            </w:r>
            <w:proofErr w:type="gramEnd"/>
          </w:p>
          <w:p w:rsidR="006201AF" w:rsidRPr="00B85C37" w:rsidRDefault="006201AF" w:rsidP="00C8423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Логичная последовательность изложения (ваша мысль должна быть понятной, последующее должно вытекать из предыдущего, термины должны быть определены и использоваться в одном значении, важно попробовать прочесть свой те</w:t>
            </w:r>
            <w:proofErr w:type="gramStart"/>
            <w:r w:rsidRPr="00B85C37">
              <w:rPr>
                <w:sz w:val="24"/>
                <w:szCs w:val="24"/>
                <w:lang w:val="ru-RU"/>
              </w:rPr>
              <w:t>кст гл</w:t>
            </w:r>
            <w:proofErr w:type="gramEnd"/>
            <w:r w:rsidRPr="00B85C37">
              <w:rPr>
                <w:sz w:val="24"/>
                <w:szCs w:val="24"/>
                <w:lang w:val="ru-RU"/>
              </w:rPr>
              <w:t>азами другого человека и постоянно задавать к собственному тексту вопросы.);</w:t>
            </w:r>
            <w:r w:rsidRPr="00B85C37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</w:p>
          <w:p w:rsidR="006201AF" w:rsidRPr="00B85C37" w:rsidRDefault="006201AF" w:rsidP="00C8423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5C37">
              <w:rPr>
                <w:sz w:val="24"/>
                <w:szCs w:val="24"/>
                <w:lang w:val="ru-RU"/>
              </w:rPr>
              <w:t>Тематизация</w:t>
            </w:r>
            <w:proofErr w:type="spellEnd"/>
            <w:r w:rsidRPr="00B85C37">
              <w:rPr>
                <w:sz w:val="24"/>
                <w:szCs w:val="24"/>
                <w:lang w:val="ru-RU"/>
              </w:rPr>
              <w:t>, то есть умение выразить свои мысли с использованием философских терминов, которые Вы найдете в текстах;</w:t>
            </w:r>
          </w:p>
          <w:p w:rsidR="006201AF" w:rsidRDefault="006201AF" w:rsidP="00C8423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Самостоятельность работы (если я обнаруживаю хоть какую-то долю плагиата, Вы получаете «0» за задание).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АКТИВНОСТЬ НА СЕМИНАРАХ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Означает не только физическое и «мысленное» присутствие на семинаре, сосредоточенность и концентрация внимания на обсуждаемых темах, не только активное высказывание своих идей, но и вопросы, которые вы задаете своим </w:t>
            </w:r>
            <w:proofErr w:type="spellStart"/>
            <w:r w:rsidRPr="00B85C37">
              <w:rPr>
                <w:sz w:val="24"/>
                <w:szCs w:val="24"/>
                <w:lang w:val="ru-RU"/>
              </w:rPr>
              <w:t>одногруппницам</w:t>
            </w:r>
            <w:proofErr w:type="spellEnd"/>
            <w:r w:rsidRPr="00B85C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5C37">
              <w:rPr>
                <w:sz w:val="24"/>
                <w:szCs w:val="24"/>
                <w:lang w:val="ru-RU"/>
              </w:rPr>
              <w:t>одногруппникам</w:t>
            </w:r>
            <w:proofErr w:type="spellEnd"/>
            <w:r w:rsidRPr="00B85C37">
              <w:rPr>
                <w:sz w:val="24"/>
                <w:szCs w:val="24"/>
                <w:lang w:val="ru-RU"/>
              </w:rPr>
              <w:t xml:space="preserve"> и преподавателю, стараясь оспорить сомнительные, на ваш взгляд, утверждения или прояснить то, что вам не понятно. Разумеется, активная работа на семинаре предполагает, что </w:t>
            </w:r>
            <w:r w:rsidRPr="00B85C37">
              <w:rPr>
                <w:b/>
                <w:sz w:val="24"/>
                <w:szCs w:val="24"/>
                <w:lang w:val="ru-RU"/>
              </w:rPr>
              <w:t xml:space="preserve">вы прочитали подготовленные тексты, даже если вы не </w:t>
            </w:r>
            <w:proofErr w:type="gramStart"/>
            <w:r w:rsidRPr="00B85C37">
              <w:rPr>
                <w:b/>
                <w:sz w:val="24"/>
                <w:szCs w:val="24"/>
                <w:lang w:val="ru-RU"/>
              </w:rPr>
              <w:t>делаете презентацию и не пишите</w:t>
            </w:r>
            <w:proofErr w:type="gramEnd"/>
            <w:r w:rsidRPr="00B85C37">
              <w:rPr>
                <w:b/>
                <w:sz w:val="24"/>
                <w:szCs w:val="24"/>
                <w:lang w:val="ru-RU"/>
              </w:rPr>
              <w:t xml:space="preserve"> отзыв</w:t>
            </w:r>
            <w:r w:rsidRPr="00B85C37">
              <w:rPr>
                <w:sz w:val="24"/>
                <w:szCs w:val="24"/>
                <w:lang w:val="ru-RU"/>
              </w:rPr>
              <w:t>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ПРЕДВАРИТЕЛЬНЫЙ ПЛАН ОРГАНИЗАЦИИ СЕМИНАРА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5 минут: приветствие, организационные вопросы, введение в проблематику семинара, выдвижение добровольцев для обратной связи на презентации.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25 минут: коллективная презентация.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5 минут: вопросы аудитории к авторам презентации, вопросы докладчиков друг к другу.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20 минут: обсуждение вопросов, подготовленных авторами презентации.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5 минут: обратная связь на презентацию со стороны студентов, комментарии преподавателя.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СПОСОБЫ ОРГАНИЗАЦИИ ДИСКУССИИ НА СЕМИНАРЕ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В начале курса я прошу студентов обязательно: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Задавать вопросы даже в том случае, если им кажется, что вопросы не имеют смысла, что они слишком просты, или что их уже обсуждали.</w:t>
            </w:r>
          </w:p>
          <w:p w:rsidR="006201AF" w:rsidRPr="00B85C37" w:rsidRDefault="006201AF" w:rsidP="00C8423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Оспаривать мнения друг друга и мнения преподавателя («Моя цель – научить вас задавать такие вопросы, на которые я не смогу сразу ответить»).</w:t>
            </w:r>
          </w:p>
          <w:p w:rsidR="006201AF" w:rsidRPr="00B85C37" w:rsidRDefault="006201AF" w:rsidP="00C8423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В том случае, если курс представляет собой последовательное развертывание одной сквозной темы, в начале каждого семинара я прошу студентов рассказать в двух словах о том, что было на предыдущих семинарах, суммировать содержание прошедших занятий.</w:t>
            </w:r>
          </w:p>
          <w:p w:rsidR="006201AF" w:rsidRDefault="006201AF" w:rsidP="00C8423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85C37">
              <w:rPr>
                <w:sz w:val="24"/>
                <w:szCs w:val="24"/>
                <w:lang w:val="ru-RU"/>
              </w:rPr>
              <w:t>ремя от времени разминку в виде опроса некоторых студентов из списка о значении ключевых терминов, которые мы обсуждали на предыдущих занятиях.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КОНТРОЛЬ ПОДГОТОВКИ К СЕМИНАРАМ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Для контроля вашей готовности периодически я буду устраивать опросы по содержанию заданных текстов. Если вы не можете ответить или ваш ответ свидетельствует о вашем незнании текстов, из вашего рейтинга работы на </w:t>
            </w:r>
            <w:r w:rsidRPr="00B85C37">
              <w:rPr>
                <w:sz w:val="24"/>
                <w:szCs w:val="24"/>
                <w:lang w:val="ru-RU"/>
              </w:rPr>
              <w:lastRenderedPageBreak/>
              <w:t>семинаре вычитается один балл.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КОНТРОЛЬ СТУДЕНТОВ ЗА РЕЙТИНГОМ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Время от времени я буду высылать вам отсканированную копию рейтинга, чтобы вы могли следить за своей успеваемостью.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ДНЕВНИК НАБЛЮДЕНИЙ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Кроме того, каждый из вас должен будет завести блокнот, в котором в течение курса вам рекомендуется вести дневник наблюдений за культурными практиками: записывать отдельные фразы, события, случаи, практики, которые имеют отношение к рассматриваемым темам. Такие наблюдения могут относиться к просмотренным фильмам, телевизионным программам, просмотренным сайтам, увиденной или услышанной рекламе, песням и пр. Рекомендуется проводить также короткий анализ данных материалов, используя терминологию, с которой вы познакомитесь на семинарах. Приветствуется активное использование записанных мыслей в работе на семинарах: в презентациях, при обсуждении презентаций, в письменных ответах. Установка, которая должна руководить вашими наблюдениями, - это повышенное внимание к реальности, к мелочам. От вас не требуется стать исследователями в строгом смысле этого слова, но критически и креативно мыслящими личностями, обращающими внимание на культурные практики повседневности.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КОЛЛЕКТИВНЫЙ ДОКЛАД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Коллективный доклад представляет собой устное выступление группы студентов (</w:t>
            </w:r>
            <w:r>
              <w:rPr>
                <w:sz w:val="24"/>
                <w:szCs w:val="24"/>
                <w:lang w:val="ru-RU"/>
              </w:rPr>
              <w:t>2-3</w:t>
            </w:r>
            <w:r w:rsidRPr="00B85C37">
              <w:rPr>
                <w:sz w:val="24"/>
                <w:szCs w:val="24"/>
                <w:lang w:val="ru-RU"/>
              </w:rPr>
              <w:t xml:space="preserve"> человека), которое может длиться от 30 до 40 минут. Использование компьютера и проектора не обязательно, так как все основные пункты выступления вы можете расположить в раздаточном материале, о котором ниже.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Во время презентации ваши цели таковы: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Представить ключевые идеи и аргументы из </w:t>
            </w:r>
            <w:r w:rsidRPr="00B85C37">
              <w:rPr>
                <w:b/>
                <w:sz w:val="24"/>
                <w:szCs w:val="24"/>
                <w:lang w:val="ru-RU"/>
              </w:rPr>
              <w:t>всего</w:t>
            </w:r>
            <w:r w:rsidRPr="00B85C37">
              <w:rPr>
                <w:sz w:val="24"/>
                <w:szCs w:val="24"/>
                <w:lang w:val="ru-RU"/>
              </w:rPr>
              <w:t xml:space="preserve"> материала, данного вам для подготовки. На это должно уйти 5-7 минут на человека.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 xml:space="preserve">Сделать так, чтобы ваша презентация </w:t>
            </w:r>
            <w:proofErr w:type="gramStart"/>
            <w:r w:rsidRPr="00B85C37">
              <w:rPr>
                <w:sz w:val="24"/>
                <w:szCs w:val="24"/>
                <w:lang w:val="ru-RU"/>
              </w:rPr>
              <w:t>запомнилась и была</w:t>
            </w:r>
            <w:proofErr w:type="gramEnd"/>
            <w:r w:rsidRPr="00B85C37">
              <w:rPr>
                <w:sz w:val="24"/>
                <w:szCs w:val="24"/>
                <w:lang w:val="ru-RU"/>
              </w:rPr>
              <w:t xml:space="preserve"> полезной для ваших слушателей. Для этого необходимо подготовить </w:t>
            </w:r>
            <w:r w:rsidRPr="00B85C37">
              <w:rPr>
                <w:b/>
                <w:sz w:val="24"/>
                <w:szCs w:val="24"/>
                <w:lang w:val="ru-RU"/>
              </w:rPr>
              <w:t>раздаточный материал</w:t>
            </w:r>
            <w:r w:rsidRPr="00B85C37">
              <w:rPr>
                <w:sz w:val="24"/>
                <w:szCs w:val="24"/>
                <w:lang w:val="ru-RU"/>
              </w:rPr>
              <w:t xml:space="preserve"> на 1-2 страницы (для экономии порошка и бумаги можно печатать две страницы на одной в горизонтальной ориентации страницы). Раздаточный материал должен включать: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B85C37" w:rsidRDefault="006201AF" w:rsidP="00C8423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Название курса и темы презентации;</w:t>
            </w:r>
          </w:p>
          <w:p w:rsidR="006201AF" w:rsidRPr="00B85C37" w:rsidRDefault="006201AF" w:rsidP="00C8423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Дату занятия;</w:t>
            </w:r>
          </w:p>
          <w:p w:rsidR="006201AF" w:rsidRPr="00B85C37" w:rsidRDefault="006201AF" w:rsidP="00C8423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Имена студентов, подготовивших презентацию;</w:t>
            </w:r>
          </w:p>
          <w:p w:rsidR="006201AF" w:rsidRPr="00B85C37" w:rsidRDefault="006201AF" w:rsidP="00C8423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Конспективное изложение главных идей презентации;</w:t>
            </w:r>
          </w:p>
          <w:p w:rsidR="006201AF" w:rsidRPr="00B85C37" w:rsidRDefault="006201AF" w:rsidP="00C8423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lastRenderedPageBreak/>
              <w:t>Ключевые термины (без определений);</w:t>
            </w:r>
          </w:p>
          <w:p w:rsidR="006201AF" w:rsidRPr="00B85C37" w:rsidRDefault="006201AF" w:rsidP="00C8423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4-5 основательных и провоцирующих рассуждение вопросов, адресованных остальным участникам семинара;</w:t>
            </w:r>
          </w:p>
          <w:p w:rsidR="006201AF" w:rsidRDefault="006201AF" w:rsidP="00C8423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Названия текстов, на основе которых была сделана презентация. Здесь перечисляются тексты, включенные в программу, а также, в случае использования, дополнительные источники. Использование дополнительных источников приветствуется, однако не является обязательным.</w:t>
            </w:r>
          </w:p>
          <w:p w:rsidR="006201AF" w:rsidRPr="00B85C37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B85C37">
              <w:rPr>
                <w:sz w:val="24"/>
                <w:szCs w:val="24"/>
                <w:lang w:val="ru-RU"/>
              </w:rPr>
              <w:t>См.</w:t>
            </w:r>
            <w:r>
              <w:rPr>
                <w:sz w:val="24"/>
                <w:szCs w:val="24"/>
                <w:lang w:val="ru-RU"/>
              </w:rPr>
              <w:t xml:space="preserve"> в приложении шаблон раздаточного материала.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 xml:space="preserve">Устное выступление должно быть структурировано и включать в себя введение (с историческим экскурсом в проблему, если это, на ваш взгляд, требуется), основную часть и выводы. Распределите выступление между собой поровну. Допустима и групповая работа </w:t>
            </w:r>
            <w:proofErr w:type="gramStart"/>
            <w:r w:rsidRPr="004238A9">
              <w:rPr>
                <w:sz w:val="24"/>
                <w:szCs w:val="24"/>
                <w:lang w:val="ru-RU"/>
              </w:rPr>
              <w:t>над</w:t>
            </w:r>
            <w:proofErr w:type="gramEnd"/>
            <w:r w:rsidRPr="004238A9">
              <w:rPr>
                <w:sz w:val="24"/>
                <w:szCs w:val="24"/>
                <w:lang w:val="ru-RU"/>
              </w:rPr>
              <w:t xml:space="preserve"> какой-то из частей презентации.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 xml:space="preserve">Предварительная встреча докладчиков между собой для подготовки презентации, раздаточного материала и обсуждения стиля презентации крайне желательна. Все участники выступления должны быть знакомы </w:t>
            </w:r>
            <w:r w:rsidRPr="004238A9">
              <w:rPr>
                <w:b/>
                <w:sz w:val="24"/>
                <w:szCs w:val="24"/>
                <w:lang w:val="ru-RU"/>
              </w:rPr>
              <w:t>со всеми материалами</w:t>
            </w:r>
            <w:r w:rsidRPr="004238A9">
              <w:rPr>
                <w:sz w:val="24"/>
                <w:szCs w:val="24"/>
                <w:lang w:val="ru-RU"/>
              </w:rPr>
              <w:t>, обязательными для прочтения к данному семинару.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 xml:space="preserve">Вам также необходимо </w:t>
            </w:r>
            <w:r w:rsidRPr="004238A9">
              <w:rPr>
                <w:b/>
                <w:sz w:val="24"/>
                <w:szCs w:val="24"/>
                <w:lang w:val="ru-RU"/>
              </w:rPr>
              <w:t>за двое суток</w:t>
            </w:r>
            <w:r w:rsidRPr="004238A9">
              <w:rPr>
                <w:sz w:val="24"/>
                <w:szCs w:val="24"/>
                <w:lang w:val="ru-RU"/>
              </w:rPr>
              <w:t xml:space="preserve"> до презентации отправить мне по e-</w:t>
            </w:r>
            <w:proofErr w:type="spellStart"/>
            <w:r w:rsidRPr="004238A9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238A9">
              <w:rPr>
                <w:sz w:val="24"/>
                <w:szCs w:val="24"/>
                <w:lang w:val="ru-RU"/>
              </w:rPr>
              <w:t xml:space="preserve"> черновик вашего раздаточного материала с вопросами для коррекций и замечаний. Личная встреча в университете во время приемных часов в течение недели, предшествующей презентации, крайне желательна.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b/>
                <w:sz w:val="24"/>
                <w:szCs w:val="24"/>
                <w:lang w:val="ru-RU"/>
              </w:rPr>
              <w:t>За сутки до презентации вы должны будете разместить в LMS ваши вопросы</w:t>
            </w:r>
            <w:r w:rsidRPr="004238A9">
              <w:rPr>
                <w:sz w:val="24"/>
                <w:szCs w:val="24"/>
                <w:lang w:val="ru-RU"/>
              </w:rPr>
              <w:t xml:space="preserve"> в виде комментариев к соответствующей теме: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13D63E7" wp14:editId="6B2E5B46">
                  <wp:extent cx="2400300" cy="1381125"/>
                  <wp:effectExtent l="0" t="0" r="0" b="9525"/>
                  <wp:docPr id="2" name="Рисунок 2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A9">
              <w:rPr>
                <w:sz w:val="24"/>
                <w:szCs w:val="24"/>
                <w:lang w:val="ru-RU"/>
              </w:rPr>
              <w:tab/>
            </w:r>
            <w:r w:rsidRPr="004238A9">
              <w:rPr>
                <w:sz w:val="24"/>
                <w:szCs w:val="24"/>
                <w:lang w:val="ru-RU"/>
              </w:rPr>
              <w:tab/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6C707BC5" wp14:editId="3249319F">
                  <wp:extent cx="2095500" cy="1371600"/>
                  <wp:effectExtent l="0" t="0" r="0" b="0"/>
                  <wp:docPr id="1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238A9">
              <w:rPr>
                <w:b/>
                <w:sz w:val="24"/>
                <w:szCs w:val="24"/>
                <w:lang w:val="ru-RU"/>
              </w:rPr>
              <w:t>Перед этим вопросы должны быть одобрены мною.</w:t>
            </w:r>
          </w:p>
          <w:p w:rsidR="006201AF" w:rsidRPr="004238A9" w:rsidRDefault="006201AF" w:rsidP="00C8423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 xml:space="preserve">Запомните, что вы делаете презентацию не для меня, а для своих однокурсниц и </w:t>
            </w:r>
            <w:proofErr w:type="spellStart"/>
            <w:r w:rsidRPr="004238A9">
              <w:rPr>
                <w:sz w:val="24"/>
                <w:szCs w:val="24"/>
                <w:lang w:val="ru-RU"/>
              </w:rPr>
              <w:t>одногруппников</w:t>
            </w:r>
            <w:proofErr w:type="spellEnd"/>
            <w:r w:rsidRPr="004238A9">
              <w:rPr>
                <w:sz w:val="24"/>
                <w:szCs w:val="24"/>
                <w:lang w:val="ru-RU"/>
              </w:rPr>
              <w:t xml:space="preserve">. Для того чтобы презентация прошла успешно, можно </w:t>
            </w:r>
            <w:r w:rsidRPr="004238A9">
              <w:rPr>
                <w:sz w:val="24"/>
                <w:szCs w:val="24"/>
                <w:lang w:val="ru-RU"/>
              </w:rPr>
              <w:lastRenderedPageBreak/>
              <w:t>посоветовать подготовить карточки с тезисами выступления. Вы не должны читать подготовленный текст, но выражать то, что сложилось у вас в голове к моменту презентации. Поддерживайте визуальный контакт с вашей аудиторией, говорите медленно. Готовьтесь заранее, порепетируйте выступление в группе, чтобы понять, сколько времени у вас уходит на презентацию.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Цель презентации – дать другим студентам введение в проблему и привлечь их внимание к ключевым темам, идеям, контекстам. Вы должны также подчеркнуть различные варианты интерпретаций, простимулировать ваших слушателей на дальнейшую критическую рефлексию и обсуждение.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Я жду от докладчиков: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4238A9" w:rsidRDefault="006201AF" w:rsidP="00C8423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Вовлеченности в презентацию;</w:t>
            </w:r>
          </w:p>
          <w:p w:rsidR="006201AF" w:rsidRPr="004238A9" w:rsidRDefault="006201AF" w:rsidP="00C8423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Тщательной подготовки и демонстрация того, что вы подошли к заданию ответственно и креативно и хорошо усвоили материал;</w:t>
            </w:r>
          </w:p>
          <w:p w:rsidR="006201AF" w:rsidRPr="004238A9" w:rsidRDefault="006201AF" w:rsidP="00C8423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Суммирования прочитанного и своей собственной аргументированной критики источников. Акцент при этом стоит на критике и развернутом личном мнении по поводу прочитанного;</w:t>
            </w:r>
          </w:p>
          <w:p w:rsidR="006201AF" w:rsidRPr="004238A9" w:rsidRDefault="006201AF" w:rsidP="00C8423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Хорошей организации работы и времени;</w:t>
            </w:r>
          </w:p>
          <w:p w:rsidR="006201AF" w:rsidRPr="004238A9" w:rsidRDefault="006201AF" w:rsidP="00C8423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Дидактики и хорошей организации коллективного обсуждения;</w:t>
            </w:r>
          </w:p>
          <w:p w:rsidR="006201AF" w:rsidRDefault="006201AF" w:rsidP="00C8423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Хорошо выстроенного раздаточного материала.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Если вы не можете прийти на свою презентацию, пожалуйста, пришлите мне e-</w:t>
            </w:r>
            <w:proofErr w:type="spellStart"/>
            <w:r w:rsidRPr="004238A9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238A9">
              <w:rPr>
                <w:sz w:val="24"/>
                <w:szCs w:val="24"/>
                <w:lang w:val="ru-RU"/>
              </w:rPr>
              <w:t xml:space="preserve"> заранее и оповестите своих партнеров по презентации. Если Вы не предоставите уважительной причины своего отсутствия, </w:t>
            </w:r>
            <w:r w:rsidRPr="004238A9">
              <w:rPr>
                <w:b/>
                <w:sz w:val="24"/>
                <w:szCs w:val="24"/>
                <w:lang w:val="ru-RU"/>
              </w:rPr>
              <w:t>Вы получите «0» баллов за данное задание без возможности последующей отработки</w:t>
            </w:r>
            <w:r w:rsidRPr="004238A9">
              <w:rPr>
                <w:sz w:val="24"/>
                <w:szCs w:val="24"/>
                <w:lang w:val="ru-RU"/>
              </w:rPr>
              <w:t>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После презентации следует обсуждение представленных вами материалов, ответы на подготовленные вами вопросы теми, кто в первой части семинара выступал в роли слушателей. От аудитории я ожидаю: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4238A9" w:rsidRDefault="006201AF" w:rsidP="00C84234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Активной вовлеченности в дискуссии;</w:t>
            </w:r>
          </w:p>
          <w:p w:rsidR="006201AF" w:rsidRDefault="006201AF" w:rsidP="00C84234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Критического анализа и при необходимости оспаривания мнений, высказанных как авторами материалов, так и другими участниками дискуссии, в том числе преподавателем.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Докладчики также участвуют в дискуссии.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ОБРАТНАЯ СВЯЗЬ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b/>
                <w:sz w:val="24"/>
                <w:szCs w:val="24"/>
                <w:lang w:val="ru-RU"/>
              </w:rPr>
              <w:t>В начале курса</w:t>
            </w:r>
            <w:r w:rsidRPr="004238A9">
              <w:rPr>
                <w:sz w:val="24"/>
                <w:szCs w:val="24"/>
                <w:lang w:val="ru-RU"/>
              </w:rPr>
              <w:t xml:space="preserve"> все студенты получают форму, в которой они оценивают свое текущее знание предмета, пишут о своих ожиданиях от курса, описывают что, на их взгляд, является для них наиболее мотивирующим и наиболее трудным в учебе. Формы анонимны. После заполнения формы остаются у студентов.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b/>
                <w:sz w:val="24"/>
                <w:szCs w:val="24"/>
                <w:lang w:val="ru-RU"/>
              </w:rPr>
              <w:t>В конце курса</w:t>
            </w:r>
            <w:r w:rsidRPr="004238A9">
              <w:rPr>
                <w:sz w:val="24"/>
                <w:szCs w:val="24"/>
                <w:lang w:val="ru-RU"/>
              </w:rPr>
              <w:t xml:space="preserve"> все студенты получают форму, где описывают, чему они научились в ходе курса, что им оказалось полезным, что они хотели бы изменить. Формы анонимны. После заполнения сдаются преподавателю.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b/>
                <w:sz w:val="24"/>
                <w:szCs w:val="24"/>
                <w:lang w:val="ru-RU"/>
              </w:rPr>
              <w:t>В начале каждого занятия</w:t>
            </w:r>
            <w:r w:rsidRPr="004238A9">
              <w:rPr>
                <w:sz w:val="24"/>
                <w:szCs w:val="24"/>
                <w:lang w:val="ru-RU"/>
              </w:rPr>
              <w:t xml:space="preserve"> выбираются два добровольца из аудитории, которые в конце должны будут устно и письменно дать обратную связь докладчикам. Они должны указать на сильные стороны доклада и сообщить докладчикам о том, что можно было бы сделать лучше. Фомы сдаются преподавателю, </w:t>
            </w:r>
            <w:proofErr w:type="gramStart"/>
            <w:r w:rsidRPr="004238A9">
              <w:rPr>
                <w:sz w:val="24"/>
                <w:szCs w:val="24"/>
                <w:lang w:val="ru-RU"/>
              </w:rPr>
              <w:t>написанное</w:t>
            </w:r>
            <w:proofErr w:type="gramEnd"/>
            <w:r w:rsidRPr="004238A9">
              <w:rPr>
                <w:sz w:val="24"/>
                <w:szCs w:val="24"/>
                <w:lang w:val="ru-RU"/>
              </w:rPr>
              <w:t xml:space="preserve"> же в них озвучивается рецензентами устно в аудитории. После окончания занятия докладчики получают обратную связь от преподавателя.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См.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38A9">
              <w:rPr>
                <w:sz w:val="24"/>
                <w:szCs w:val="24"/>
                <w:lang w:val="ru-RU"/>
              </w:rPr>
              <w:t xml:space="preserve">формы обратной связи </w:t>
            </w:r>
            <w:r>
              <w:rPr>
                <w:sz w:val="24"/>
                <w:szCs w:val="24"/>
                <w:lang w:val="ru-RU"/>
              </w:rPr>
              <w:t>в приложении</w:t>
            </w:r>
            <w:r w:rsidRPr="004238A9">
              <w:rPr>
                <w:sz w:val="24"/>
                <w:szCs w:val="24"/>
                <w:lang w:val="ru-RU"/>
              </w:rPr>
              <w:t>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ПЛАГИАТ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В случае списывания, двойной сдачи, подлога, плагиата выставляется оценка «0». При существенном нарушении к студенту может быть применена санкция вплоть до отчисления. См.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38A9">
              <w:rPr>
                <w:sz w:val="24"/>
                <w:szCs w:val="24"/>
                <w:lang w:val="ru-RU"/>
              </w:rPr>
              <w:t xml:space="preserve">подробнее </w:t>
            </w:r>
            <w:hyperlink r:id="rId10" w:history="1">
              <w:r w:rsidRPr="004F2A22">
                <w:rPr>
                  <w:rStyle w:val="ab"/>
                  <w:sz w:val="24"/>
                  <w:szCs w:val="24"/>
                  <w:lang w:val="ru-RU"/>
                </w:rPr>
                <w:t>http://www.hse.ru/docs/31415282.html</w:t>
              </w:r>
            </w:hyperlink>
            <w:r w:rsidRPr="004238A9">
              <w:rPr>
                <w:sz w:val="24"/>
                <w:szCs w:val="24"/>
                <w:lang w:val="ru-RU"/>
              </w:rPr>
              <w:t>.</w:t>
            </w: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ТЕКСТЫ НА АНГЛИЙСКОМ ЯЗЫКЕ</w:t>
            </w:r>
          </w:p>
          <w:p w:rsidR="006201AF" w:rsidRPr="004238A9" w:rsidRDefault="006201AF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01AF" w:rsidRPr="00900109" w:rsidRDefault="006201AF" w:rsidP="00C84234">
            <w:pPr>
              <w:jc w:val="both"/>
              <w:rPr>
                <w:lang w:val="ru-RU"/>
              </w:rPr>
            </w:pPr>
            <w:r w:rsidRPr="004238A9">
              <w:rPr>
                <w:sz w:val="24"/>
                <w:szCs w:val="24"/>
                <w:lang w:val="ru-RU"/>
              </w:rPr>
              <w:t>К сожалению, не все необходимые для курса исследовательские работы доступны по-русски. Этим объясняется наличие в курсе текстов на английском языке. Если студенты не владеют этим языком в степени, необходимой для понимания научных текстов, им предлагается записаться на презентации, которые не содержат таковых. Если же они записались в группу для презентации, для которой необходимо чтение текстов на английском, можно посоветовать готовиться к презентации коллективно, пользуясь помощью товарищей.</w:t>
            </w:r>
          </w:p>
        </w:tc>
      </w:tr>
    </w:tbl>
    <w:p w:rsidR="006201AF" w:rsidRDefault="006201AF" w:rsidP="006201AF">
      <w:pPr>
        <w:pStyle w:val="2"/>
        <w:ind w:firstLine="0"/>
        <w:sectPr w:rsidR="006201AF"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720" w:footer="720" w:gutter="0"/>
          <w:cols w:space="720"/>
        </w:sectPr>
      </w:pPr>
    </w:p>
    <w:p w:rsidR="006201AF" w:rsidRDefault="006201AF" w:rsidP="006201AF">
      <w:pPr>
        <w:pStyle w:val="2"/>
        <w:ind w:firstLine="0"/>
      </w:pPr>
    </w:p>
    <w:p w:rsidR="006201AF" w:rsidRPr="001C4270" w:rsidRDefault="006201AF" w:rsidP="006201AF">
      <w:pPr>
        <w:pStyle w:val="1"/>
      </w:pPr>
      <w:r w:rsidRPr="001C4270">
        <w:t>Формы контроля и структура итоговой оценки</w:t>
      </w:r>
    </w:p>
    <w:tbl>
      <w:tblPr>
        <w:tblpPr w:leftFromText="180" w:rightFromText="180" w:vertAnchor="text" w:horzAnchor="margin" w:tblpY="321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052"/>
      </w:tblGrid>
      <w:tr w:rsidR="006201AF" w:rsidRPr="00FA1B01" w:rsidTr="00C84234">
        <w:tc>
          <w:tcPr>
            <w:tcW w:w="1951" w:type="dxa"/>
            <w:vMerge w:val="restart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Элемент оценки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Накопленная оценка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Итоговая оценка за экзамен/ зачет</w:t>
            </w:r>
          </w:p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итог</w:t>
            </w:r>
            <w:proofErr w:type="gramStart"/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.к</w:t>
            </w:r>
            <w:proofErr w:type="gramEnd"/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онтроль</w:t>
            </w:r>
            <w:proofErr w:type="spellEnd"/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 xml:space="preserve">Результирующая оценка </w:t>
            </w:r>
            <w:r w:rsidRPr="00FA1B01">
              <w:rPr>
                <w:rFonts w:ascii="Calibri" w:eastAsia="Calibri" w:hAnsi="Calibri"/>
                <w:lang w:val="ru-RU"/>
              </w:rPr>
              <w:br/>
              <w:t xml:space="preserve">за дисциплину (Выставляется </w:t>
            </w:r>
            <w:r w:rsidRPr="00FA1B01">
              <w:rPr>
                <w:rFonts w:ascii="Calibri" w:eastAsia="Calibri" w:hAnsi="Calibri"/>
                <w:lang w:val="ru-RU"/>
              </w:rPr>
              <w:br/>
              <w:t>в диплом)</w:t>
            </w:r>
          </w:p>
        </w:tc>
      </w:tr>
      <w:tr w:rsidR="006201AF" w:rsidRPr="00FA1B01" w:rsidTr="00C84234">
        <w:tc>
          <w:tcPr>
            <w:tcW w:w="1951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Текущий контроль</w:t>
            </w:r>
          </w:p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b/>
                <w:lang w:val="ru-RU"/>
              </w:rPr>
              <w:t>О</w:t>
            </w:r>
            <w:r w:rsidRPr="00FA1B01">
              <w:rPr>
                <w:rFonts w:ascii="Calibri" w:eastAsia="Calibri" w:hAnsi="Calibri"/>
                <w:b/>
                <w:i/>
                <w:vertAlign w:val="subscript"/>
                <w:lang w:val="ru-RU"/>
              </w:rPr>
              <w:t>текущий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Аудиторная работа (Лекции, практические занятия, семинарские занятия)</w:t>
            </w:r>
          </w:p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b/>
                <w:lang w:val="ru-RU"/>
              </w:rPr>
              <w:t>О</w:t>
            </w:r>
            <w:r w:rsidRPr="00FA1B01">
              <w:rPr>
                <w:rFonts w:ascii="Calibri" w:eastAsia="Calibri" w:hAnsi="Calibri"/>
                <w:b/>
                <w:vertAlign w:val="subscript"/>
                <w:lang w:val="ru-RU"/>
              </w:rPr>
              <w:t>ауд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Самостоятельная внеаудиторная  работа студентов</w:t>
            </w:r>
          </w:p>
        </w:tc>
        <w:tc>
          <w:tcPr>
            <w:tcW w:w="2126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</w:tr>
      <w:tr w:rsidR="006201AF" w:rsidRPr="00FA1B01" w:rsidTr="00C84234">
        <w:trPr>
          <w:trHeight w:val="1882"/>
        </w:trPr>
        <w:tc>
          <w:tcPr>
            <w:tcW w:w="1951" w:type="dxa"/>
            <w:vMerge w:val="restart"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Действия преподавателя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201AF" w:rsidRPr="00FA1B01" w:rsidRDefault="006201AF" w:rsidP="00C84234">
            <w:pPr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1AF" w:rsidRPr="00FA1B01" w:rsidRDefault="006201AF" w:rsidP="00C84234">
            <w:pPr>
              <w:pStyle w:val="ac"/>
              <w:numPr>
                <w:ilvl w:val="0"/>
                <w:numId w:val="9"/>
              </w:numPr>
              <w:spacing w:before="0" w:after="0" w:line="240" w:lineRule="auto"/>
              <w:ind w:left="176" w:hanging="142"/>
              <w:jc w:val="left"/>
              <w:rPr>
                <w:rFonts w:eastAsia="Calibri"/>
                <w:sz w:val="20"/>
                <w:lang w:val="ru-RU" w:bidi="ar-SA"/>
              </w:rPr>
            </w:pPr>
            <w:r w:rsidRPr="00FA1B01">
              <w:rPr>
                <w:rFonts w:eastAsia="Calibri"/>
                <w:sz w:val="20"/>
                <w:lang w:val="ru-RU" w:bidi="ar-SA"/>
              </w:rPr>
              <w:t xml:space="preserve">Эссе (отзыв по прочитанному материалу) – </w:t>
            </w:r>
            <w:r w:rsidRPr="00FA1B01">
              <w:rPr>
                <w:rFonts w:eastAsia="Calibri"/>
                <w:b/>
                <w:sz w:val="20"/>
                <w:lang w:val="ru-RU" w:bidi="ar-SA"/>
              </w:rPr>
              <w:t>10</w:t>
            </w:r>
          </w:p>
          <w:p w:rsidR="006201AF" w:rsidRPr="00FA1B01" w:rsidRDefault="006201AF" w:rsidP="00C84234">
            <w:pPr>
              <w:pStyle w:val="ac"/>
              <w:numPr>
                <w:ilvl w:val="0"/>
                <w:numId w:val="9"/>
              </w:numPr>
              <w:spacing w:before="0" w:after="0" w:line="240" w:lineRule="auto"/>
              <w:ind w:left="176" w:hanging="142"/>
              <w:jc w:val="left"/>
              <w:rPr>
                <w:rFonts w:eastAsia="Calibri"/>
                <w:sz w:val="20"/>
                <w:lang w:val="ru-RU" w:bidi="ar-SA"/>
              </w:rPr>
            </w:pPr>
            <w:r w:rsidRPr="00FA1B01">
              <w:rPr>
                <w:rFonts w:eastAsia="Calibri"/>
                <w:sz w:val="20"/>
                <w:lang w:val="ru-RU" w:bidi="ar-SA"/>
              </w:rPr>
              <w:t xml:space="preserve">Домашнее задание (отзыв по семинару) - </w:t>
            </w:r>
            <w:r w:rsidRPr="00FA1B01">
              <w:rPr>
                <w:rFonts w:eastAsia="Calibri"/>
                <w:b/>
                <w:sz w:val="20"/>
                <w:lang w:val="ru-RU" w:bidi="ar-SA"/>
              </w:rPr>
              <w:t>10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 xml:space="preserve">Активное и содержательное участие в обсуждении на максимальном количестве семинаров – </w:t>
            </w:r>
            <w:r w:rsidRPr="00FA1B01">
              <w:rPr>
                <w:rFonts w:ascii="Calibri" w:eastAsia="Calibri" w:hAnsi="Calibri"/>
                <w:b/>
                <w:lang w:val="ru-RU"/>
              </w:rPr>
              <w:t>10</w:t>
            </w:r>
            <w:r w:rsidRPr="00FA1B01">
              <w:rPr>
                <w:rFonts w:ascii="Calibri" w:eastAsia="Calibri" w:hAnsi="Calibri"/>
                <w:lang w:val="ru-RU"/>
              </w:rPr>
              <w:t xml:space="preserve">. За каждый семинар студент может получить максимум </w:t>
            </w:r>
            <w:r w:rsidRPr="00FA1B01">
              <w:rPr>
                <w:rFonts w:ascii="Calibri" w:eastAsia="Calibri" w:hAnsi="Calibri"/>
                <w:b/>
                <w:lang w:val="ru-RU"/>
              </w:rPr>
              <w:t>1 балл</w:t>
            </w:r>
            <w:r w:rsidRPr="00FA1B01">
              <w:rPr>
                <w:rFonts w:ascii="Calibri" w:eastAsia="Calibri" w:hAnsi="Calibri"/>
                <w:lang w:val="ru-RU"/>
              </w:rPr>
              <w:t xml:space="preserve"> (если работа была активной и содержательной) или </w:t>
            </w:r>
            <w:r w:rsidRPr="00FA1B01">
              <w:rPr>
                <w:rFonts w:ascii="Calibri" w:eastAsia="Calibri" w:hAnsi="Calibri"/>
                <w:b/>
                <w:lang w:val="ru-RU"/>
              </w:rPr>
              <w:t>0,5</w:t>
            </w:r>
            <w:r w:rsidRPr="00FA1B01">
              <w:rPr>
                <w:rFonts w:ascii="Calibri" w:eastAsia="Calibri" w:hAnsi="Calibri"/>
                <w:lang w:val="ru-RU"/>
              </w:rPr>
              <w:t xml:space="preserve"> (за эпизодические и содержательные реплики). Студенты, проявляющие бессодержательную активность, никаких баллов не получают.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Не оценивается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Зачет в виде письменного ответа на вопрос в аудитории. Максимальная оценка - 10 баллов.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AF" w:rsidRPr="00FA1B01" w:rsidRDefault="006201AF" w:rsidP="00C84234">
            <w:pPr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1</w:t>
            </w:r>
          </w:p>
        </w:tc>
        <w:tc>
          <w:tcPr>
            <w:tcW w:w="20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</w:rPr>
              <w:t>q</w:t>
            </w:r>
            <w:r w:rsidRPr="00FA1B01">
              <w:rPr>
                <w:rFonts w:ascii="Calibri" w:eastAsia="Calibri" w:hAnsi="Calibri"/>
                <w:vertAlign w:val="subscript"/>
                <w:lang w:val="ru-RU"/>
              </w:rPr>
              <w:t>1</w:t>
            </w:r>
            <w:r w:rsidRPr="00FA1B01">
              <w:rPr>
                <w:rFonts w:ascii="Calibri" w:eastAsia="Calibri" w:hAnsi="Calibri"/>
                <w:lang w:val="ru-RU"/>
              </w:rPr>
              <w:t xml:space="preserve"> = 0,4</w:t>
            </w:r>
          </w:p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</w:rPr>
              <w:t>q</w:t>
            </w:r>
            <w:r w:rsidRPr="00FA1B01">
              <w:rPr>
                <w:rFonts w:ascii="Calibri" w:eastAsia="Calibri" w:hAnsi="Calibri"/>
                <w:vertAlign w:val="subscript"/>
                <w:lang w:val="ru-RU"/>
              </w:rPr>
              <w:t xml:space="preserve">2 </w:t>
            </w:r>
            <w:r w:rsidRPr="00FA1B01">
              <w:rPr>
                <w:rFonts w:ascii="Calibri" w:eastAsia="Calibri" w:hAnsi="Calibri"/>
                <w:lang w:val="ru-RU"/>
              </w:rPr>
              <w:t>= 0,6</w:t>
            </w:r>
          </w:p>
        </w:tc>
      </w:tr>
      <w:tr w:rsidR="006201AF" w:rsidRPr="00FA1B01" w:rsidTr="00C84234">
        <w:trPr>
          <w:trHeight w:val="317"/>
        </w:trPr>
        <w:tc>
          <w:tcPr>
            <w:tcW w:w="1951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201AF" w:rsidRPr="00FA1B01" w:rsidRDefault="006201AF" w:rsidP="00C84234">
            <w:pPr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01AF" w:rsidRPr="00FA1B01" w:rsidRDefault="006201AF" w:rsidP="00C84234">
            <w:pPr>
              <w:ind w:left="15"/>
              <w:rPr>
                <w:rFonts w:ascii="Calibri" w:eastAsia="Calibri" w:hAnsi="Calibri"/>
                <w:lang w:val="en-GB"/>
              </w:rPr>
            </w:pPr>
            <w:r w:rsidRPr="00FA1B01">
              <w:rPr>
                <w:rFonts w:ascii="Calibri" w:eastAsia="Calibri" w:hAnsi="Calibri"/>
                <w:i/>
              </w:rPr>
              <w:t>n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1</w:t>
            </w:r>
            <w:r w:rsidRPr="00FA1B01">
              <w:rPr>
                <w:rFonts w:ascii="Calibri" w:eastAsia="Calibri" w:hAnsi="Calibri"/>
                <w:lang w:val="en-GB"/>
              </w:rPr>
              <w:t xml:space="preserve"> = 0,5</w:t>
            </w:r>
          </w:p>
          <w:p w:rsidR="006201AF" w:rsidRPr="00FA1B01" w:rsidRDefault="006201AF" w:rsidP="00C84234">
            <w:pPr>
              <w:ind w:left="15"/>
              <w:rPr>
                <w:rFonts w:ascii="Calibri" w:eastAsia="Calibri" w:hAnsi="Calibri"/>
                <w:lang w:val="en-GB"/>
              </w:rPr>
            </w:pPr>
            <w:r w:rsidRPr="00FA1B01">
              <w:rPr>
                <w:rFonts w:ascii="Calibri" w:eastAsia="Calibri" w:hAnsi="Calibri"/>
                <w:i/>
              </w:rPr>
              <w:t>n</w:t>
            </w:r>
            <w:r w:rsidRPr="00FA1B01">
              <w:rPr>
                <w:rFonts w:ascii="Calibri" w:eastAsia="Calibri" w:hAnsi="Calibri"/>
                <w:i/>
                <w:vertAlign w:val="subscript"/>
                <w:lang w:val="en-GB"/>
              </w:rPr>
              <w:t xml:space="preserve">2 </w:t>
            </w:r>
            <w:r w:rsidRPr="00FA1B01">
              <w:rPr>
                <w:rFonts w:ascii="Calibri" w:eastAsia="Calibri" w:hAnsi="Calibri"/>
                <w:lang w:val="en-GB"/>
              </w:rPr>
              <w:t>= 0,5</w:t>
            </w:r>
          </w:p>
        </w:tc>
        <w:tc>
          <w:tcPr>
            <w:tcW w:w="2835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</w:tr>
      <w:tr w:rsidR="006201AF" w:rsidRPr="00FA1B01" w:rsidTr="00C84234">
        <w:trPr>
          <w:trHeight w:val="503"/>
        </w:trPr>
        <w:tc>
          <w:tcPr>
            <w:tcW w:w="1951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01AF" w:rsidRPr="00FA1B01" w:rsidRDefault="006201AF" w:rsidP="00C84234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01AF" w:rsidRPr="00FA1B01" w:rsidRDefault="006201AF" w:rsidP="00C84234">
            <w:pPr>
              <w:ind w:left="15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6201AF" w:rsidRPr="00FA1B01" w:rsidRDefault="006201AF" w:rsidP="00C84234">
            <w:pPr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2</w:t>
            </w:r>
          </w:p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201AF" w:rsidRPr="00FA1B01" w:rsidRDefault="006201AF" w:rsidP="00C84234">
            <w:pPr>
              <w:jc w:val="center"/>
              <w:rPr>
                <w:rFonts w:ascii="Calibri" w:eastAsia="Calibri" w:hAnsi="Calibri"/>
                <w:i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результ</w:t>
            </w:r>
            <w:proofErr w:type="spellEnd"/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 xml:space="preserve"> </w:t>
            </w:r>
            <w:r w:rsidRPr="00FA1B01">
              <w:rPr>
                <w:rFonts w:ascii="Calibri" w:eastAsia="Calibri" w:hAnsi="Calibri"/>
                <w:i/>
                <w:lang w:val="ru-RU"/>
              </w:rPr>
              <w:t xml:space="preserve">= </w:t>
            </w:r>
          </w:p>
          <w:p w:rsidR="006201AF" w:rsidRPr="00FA1B01" w:rsidRDefault="006201AF" w:rsidP="00C84234">
            <w:pPr>
              <w:jc w:val="center"/>
              <w:rPr>
                <w:rFonts w:ascii="Calibri" w:eastAsia="Calibri" w:hAnsi="Calibri"/>
                <w:i/>
                <w:lang w:val="ru-RU"/>
              </w:rPr>
            </w:pPr>
            <w:r w:rsidRPr="00FA1B01">
              <w:rPr>
                <w:rFonts w:ascii="Calibri" w:eastAsia="Calibri" w:hAnsi="Calibri"/>
                <w:i/>
              </w:rPr>
              <w:t>q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1</w:t>
            </w:r>
            <w:r w:rsidRPr="00FA1B01">
              <w:rPr>
                <w:rFonts w:ascii="Calibri" w:eastAsia="Calibri" w:hAnsi="Calibri"/>
                <w:lang w:val="ru-RU"/>
              </w:rPr>
              <w:t>*</w:t>
            </w: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итог.контроль</w:t>
            </w:r>
            <w:proofErr w:type="spellEnd"/>
            <w:r w:rsidRPr="00FA1B01">
              <w:rPr>
                <w:rFonts w:ascii="Calibri" w:eastAsia="Calibri" w:hAnsi="Calibri"/>
                <w:i/>
                <w:lang w:val="ru-RU"/>
              </w:rPr>
              <w:t xml:space="preserve"> + </w:t>
            </w:r>
          </w:p>
          <w:p w:rsidR="006201AF" w:rsidRPr="00FA1B01" w:rsidRDefault="006201AF" w:rsidP="00C84234">
            <w:pPr>
              <w:jc w:val="center"/>
              <w:rPr>
                <w:rFonts w:ascii="Calibri" w:eastAsia="Calibri" w:hAnsi="Calibri"/>
                <w:i/>
                <w:lang w:val="ru-RU"/>
              </w:rPr>
            </w:pPr>
            <w:r w:rsidRPr="00FA1B01">
              <w:rPr>
                <w:rFonts w:ascii="Calibri" w:eastAsia="Calibri" w:hAnsi="Calibri"/>
                <w:i/>
              </w:rPr>
              <w:t>q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2</w:t>
            </w:r>
            <w:r w:rsidRPr="00FA1B01">
              <w:rPr>
                <w:rFonts w:ascii="Calibri" w:eastAsia="Calibri" w:hAnsi="Calibri"/>
                <w:lang w:val="ru-RU"/>
              </w:rPr>
              <w:t>*</w:t>
            </w: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накопленная</w:t>
            </w:r>
            <w:proofErr w:type="spellEnd"/>
            <w:r w:rsidRPr="00FA1B01">
              <w:rPr>
                <w:rFonts w:ascii="Calibri" w:eastAsia="Calibri" w:hAnsi="Calibri"/>
                <w:i/>
                <w:lang w:val="ru-RU"/>
              </w:rPr>
              <w:t xml:space="preserve"> </w:t>
            </w:r>
          </w:p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</w:tr>
      <w:tr w:rsidR="006201AF" w:rsidRPr="00FA1B01" w:rsidTr="00C84234">
        <w:trPr>
          <w:trHeight w:val="92"/>
        </w:trPr>
        <w:tc>
          <w:tcPr>
            <w:tcW w:w="1951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1AF" w:rsidRPr="00FA1B01" w:rsidRDefault="006201AF" w:rsidP="00C84234">
            <w:pPr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201AF" w:rsidRPr="00FA1B01" w:rsidRDefault="006201AF" w:rsidP="00C84234">
            <w:pPr>
              <w:ind w:left="15"/>
              <w:rPr>
                <w:rFonts w:ascii="Calibri" w:eastAsia="Calibri" w:hAnsi="Calibri"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b/>
                <w:lang w:val="ru-RU"/>
              </w:rPr>
              <w:t>О</w:t>
            </w:r>
            <w:r w:rsidRPr="00FA1B01">
              <w:rPr>
                <w:rFonts w:ascii="Calibri" w:eastAsia="Calibri" w:hAnsi="Calibri"/>
                <w:b/>
                <w:i/>
                <w:vertAlign w:val="subscript"/>
                <w:lang w:val="ru-RU"/>
              </w:rPr>
              <w:t>текущий</w:t>
            </w:r>
            <w:proofErr w:type="spellEnd"/>
            <w:r w:rsidRPr="00FA1B01">
              <w:rPr>
                <w:rFonts w:ascii="Calibri" w:eastAsia="Calibri" w:hAnsi="Calibri"/>
                <w:lang w:val="ru-RU"/>
              </w:rPr>
              <w:t xml:space="preserve">  =  </w:t>
            </w:r>
            <w:r w:rsidRPr="00FA1B01">
              <w:rPr>
                <w:rFonts w:ascii="Calibri" w:eastAsia="Calibri" w:hAnsi="Calibri"/>
                <w:i/>
              </w:rPr>
              <w:t>n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1</w:t>
            </w:r>
            <w:r w:rsidRPr="00FA1B01">
              <w:rPr>
                <w:rFonts w:ascii="Calibri" w:eastAsia="Calibri" w:hAnsi="Calibri"/>
                <w:lang w:val="ru-RU"/>
              </w:rPr>
              <w:t>*</w:t>
            </w: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эссе</w:t>
            </w:r>
            <w:proofErr w:type="spellEnd"/>
            <w:r w:rsidRPr="00FA1B01">
              <w:rPr>
                <w:rFonts w:ascii="Calibri" w:eastAsia="Calibri" w:hAnsi="Calibri"/>
                <w:i/>
                <w:lang w:val="ru-RU"/>
              </w:rPr>
              <w:t xml:space="preserve"> + </w:t>
            </w:r>
            <w:r w:rsidRPr="00FA1B01">
              <w:rPr>
                <w:rFonts w:ascii="Calibri" w:eastAsia="Calibri" w:hAnsi="Calibri"/>
                <w:i/>
              </w:rPr>
              <w:t>n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2</w:t>
            </w:r>
            <w:r w:rsidRPr="00FA1B01">
              <w:rPr>
                <w:rFonts w:ascii="Calibri" w:eastAsia="Calibri" w:hAnsi="Calibri"/>
                <w:lang w:val="ru-RU"/>
              </w:rPr>
              <w:t>*</w:t>
            </w: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дз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</w:tr>
      <w:tr w:rsidR="006201AF" w:rsidRPr="00FA1B01" w:rsidTr="00C84234">
        <w:trPr>
          <w:trHeight w:val="465"/>
        </w:trPr>
        <w:tc>
          <w:tcPr>
            <w:tcW w:w="1951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</w:rPr>
              <w:t>k</w:t>
            </w:r>
            <w:r w:rsidRPr="00FA1B01">
              <w:rPr>
                <w:rFonts w:ascii="Calibri" w:eastAsia="Calibri" w:hAnsi="Calibri"/>
                <w:vertAlign w:val="subscript"/>
                <w:lang w:val="ru-RU"/>
              </w:rPr>
              <w:t>1</w:t>
            </w:r>
            <w:r w:rsidRPr="00FA1B01">
              <w:rPr>
                <w:rFonts w:ascii="Calibri" w:eastAsia="Calibri" w:hAnsi="Calibri"/>
                <w:lang w:val="ru-RU"/>
              </w:rPr>
              <w:t>=0,5</w:t>
            </w:r>
          </w:p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</w:rPr>
              <w:t>k</w:t>
            </w:r>
            <w:r w:rsidRPr="00FA1B01">
              <w:rPr>
                <w:rFonts w:ascii="Calibri" w:eastAsia="Calibri" w:hAnsi="Calibri"/>
                <w:vertAlign w:val="subscript"/>
                <w:lang w:val="ru-RU"/>
              </w:rPr>
              <w:t>2</w:t>
            </w:r>
            <w:r w:rsidRPr="00FA1B01">
              <w:rPr>
                <w:rFonts w:ascii="Calibri" w:eastAsia="Calibri" w:hAnsi="Calibri"/>
                <w:lang w:val="ru-RU"/>
              </w:rPr>
              <w:t>=0,5</w:t>
            </w:r>
          </w:p>
        </w:tc>
        <w:tc>
          <w:tcPr>
            <w:tcW w:w="2126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</w:tr>
      <w:tr w:rsidR="006201AF" w:rsidRPr="00FA1B01" w:rsidTr="00C84234">
        <w:trPr>
          <w:trHeight w:val="448"/>
        </w:trPr>
        <w:tc>
          <w:tcPr>
            <w:tcW w:w="1951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 xml:space="preserve">Расчет накопленной оценки </w:t>
            </w:r>
          </w:p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b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b/>
                <w:lang w:val="ru-RU"/>
              </w:rPr>
              <w:t>О</w:t>
            </w:r>
            <w:r w:rsidRPr="00FA1B01">
              <w:rPr>
                <w:rFonts w:ascii="Calibri" w:eastAsia="Calibri" w:hAnsi="Calibri"/>
                <w:b/>
                <w:i/>
                <w:vertAlign w:val="subscript"/>
                <w:lang w:val="ru-RU"/>
              </w:rPr>
              <w:t>накопленная</w:t>
            </w:r>
            <w:proofErr w:type="spellEnd"/>
            <w:r w:rsidRPr="00FA1B01">
              <w:rPr>
                <w:rFonts w:ascii="Calibri" w:eastAsia="Calibri" w:hAnsi="Calibri"/>
                <w:b/>
                <w:lang w:val="ru-RU"/>
              </w:rPr>
              <w:t xml:space="preserve">= </w:t>
            </w:r>
            <w:r w:rsidRPr="00FA1B01">
              <w:rPr>
                <w:rFonts w:ascii="Calibri" w:eastAsia="Calibri" w:hAnsi="Calibri"/>
                <w:b/>
              </w:rPr>
              <w:t>k</w:t>
            </w:r>
            <w:r w:rsidRPr="00FA1B01">
              <w:rPr>
                <w:rFonts w:ascii="Calibri" w:eastAsia="Calibri" w:hAnsi="Calibri"/>
                <w:b/>
                <w:vertAlign w:val="subscript"/>
                <w:lang w:val="ru-RU"/>
              </w:rPr>
              <w:t>1</w:t>
            </w:r>
            <w:r w:rsidRPr="00FA1B01">
              <w:rPr>
                <w:rFonts w:ascii="Calibri" w:eastAsia="Calibri" w:hAnsi="Calibri"/>
                <w:b/>
                <w:lang w:val="ru-RU"/>
              </w:rPr>
              <w:t>*</w:t>
            </w:r>
            <w:proofErr w:type="spellStart"/>
            <w:r w:rsidRPr="00FA1B01">
              <w:rPr>
                <w:rFonts w:ascii="Calibri" w:eastAsia="Calibri" w:hAnsi="Calibri"/>
                <w:b/>
                <w:lang w:val="ru-RU"/>
              </w:rPr>
              <w:t>О</w:t>
            </w:r>
            <w:r w:rsidRPr="00FA1B01">
              <w:rPr>
                <w:rFonts w:ascii="Calibri" w:eastAsia="Calibri" w:hAnsi="Calibri"/>
                <w:b/>
                <w:i/>
                <w:vertAlign w:val="subscript"/>
                <w:lang w:val="ru-RU"/>
              </w:rPr>
              <w:t>текущий</w:t>
            </w:r>
            <w:proofErr w:type="spellEnd"/>
            <w:r w:rsidRPr="00FA1B01">
              <w:rPr>
                <w:rFonts w:ascii="Calibri" w:eastAsia="Calibri" w:hAnsi="Calibri"/>
                <w:b/>
                <w:lang w:val="ru-RU"/>
              </w:rPr>
              <w:t xml:space="preserve"> + </w:t>
            </w:r>
            <w:r w:rsidRPr="00FA1B01">
              <w:rPr>
                <w:rFonts w:ascii="Calibri" w:eastAsia="Calibri" w:hAnsi="Calibri"/>
                <w:b/>
              </w:rPr>
              <w:t>k</w:t>
            </w:r>
            <w:r w:rsidRPr="00FA1B01">
              <w:rPr>
                <w:rFonts w:ascii="Calibri" w:eastAsia="Calibri" w:hAnsi="Calibri"/>
                <w:b/>
                <w:vertAlign w:val="subscript"/>
                <w:lang w:val="ru-RU"/>
              </w:rPr>
              <w:t>2</w:t>
            </w:r>
            <w:r w:rsidRPr="00FA1B01">
              <w:rPr>
                <w:rFonts w:ascii="Calibri" w:eastAsia="Calibri" w:hAnsi="Calibri"/>
                <w:b/>
                <w:lang w:val="ru-RU"/>
              </w:rPr>
              <w:t>*</w:t>
            </w:r>
            <w:proofErr w:type="spellStart"/>
            <w:r w:rsidRPr="00FA1B01">
              <w:rPr>
                <w:rFonts w:ascii="Calibri" w:eastAsia="Calibri" w:hAnsi="Calibri"/>
                <w:b/>
                <w:lang w:val="ru-RU"/>
              </w:rPr>
              <w:t>О</w:t>
            </w:r>
            <w:r w:rsidRPr="00FA1B01">
              <w:rPr>
                <w:rFonts w:ascii="Calibri" w:eastAsia="Calibri" w:hAnsi="Calibri"/>
                <w:b/>
                <w:vertAlign w:val="subscript"/>
                <w:lang w:val="ru-RU"/>
              </w:rPr>
              <w:t>ауд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</w:p>
        </w:tc>
      </w:tr>
      <w:tr w:rsidR="006201AF" w:rsidRPr="00D24E36" w:rsidTr="00C84234">
        <w:trPr>
          <w:trHeight w:val="510"/>
        </w:trPr>
        <w:tc>
          <w:tcPr>
            <w:tcW w:w="1951" w:type="dxa"/>
            <w:shd w:val="clear" w:color="auto" w:fill="auto"/>
          </w:tcPr>
          <w:p w:rsidR="006201AF" w:rsidRPr="00FA1B01" w:rsidRDefault="006201AF" w:rsidP="00C84234">
            <w:pPr>
              <w:contextualSpacing/>
              <w:rPr>
                <w:rFonts w:ascii="Calibri" w:eastAsia="Calibri" w:hAnsi="Calibri"/>
                <w:lang w:val="ru-RU"/>
              </w:rPr>
            </w:pPr>
            <w:r w:rsidRPr="00FA1B01">
              <w:rPr>
                <w:rFonts w:ascii="Calibri" w:eastAsia="Calibri" w:hAnsi="Calibri"/>
                <w:lang w:val="ru-RU"/>
              </w:rPr>
              <w:t>Что получается в результате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накопленная</w:t>
            </w:r>
            <w:proofErr w:type="spellEnd"/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1AF" w:rsidRPr="00FA1B01" w:rsidRDefault="006201AF" w:rsidP="00C84234">
            <w:pPr>
              <w:contextualSpacing/>
              <w:jc w:val="center"/>
              <w:rPr>
                <w:rFonts w:ascii="Calibri" w:eastAsia="Calibri" w:hAnsi="Calibri"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итог</w:t>
            </w:r>
            <w:proofErr w:type="gramStart"/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.к</w:t>
            </w:r>
            <w:proofErr w:type="gramEnd"/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онтроль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6201AF" w:rsidRPr="00D24E36" w:rsidRDefault="006201AF" w:rsidP="00C84234">
            <w:pPr>
              <w:contextualSpacing/>
              <w:jc w:val="center"/>
              <w:rPr>
                <w:rFonts w:ascii="Calibri" w:eastAsia="Calibri" w:hAnsi="Calibri"/>
                <w:vertAlign w:val="subscript"/>
                <w:lang w:val="ru-RU"/>
              </w:rPr>
            </w:pPr>
            <w:proofErr w:type="spellStart"/>
            <w:r w:rsidRPr="00FA1B01">
              <w:rPr>
                <w:rFonts w:ascii="Calibri" w:eastAsia="Calibri" w:hAnsi="Calibri"/>
                <w:lang w:val="ru-RU"/>
              </w:rPr>
              <w:t>О</w:t>
            </w:r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результирующая</w:t>
            </w:r>
            <w:proofErr w:type="spellEnd"/>
            <w:r w:rsidRPr="00FA1B01">
              <w:rPr>
                <w:rFonts w:ascii="Calibri" w:eastAsia="Calibri" w:hAnsi="Calibri"/>
                <w:i/>
                <w:vertAlign w:val="subscript"/>
                <w:lang w:val="ru-RU"/>
              </w:rPr>
              <w:t>*</w:t>
            </w:r>
          </w:p>
        </w:tc>
      </w:tr>
    </w:tbl>
    <w:p w:rsidR="006201AF" w:rsidRDefault="006201AF" w:rsidP="006201AF">
      <w:pPr>
        <w:rPr>
          <w:lang w:val="ru-RU"/>
        </w:rPr>
      </w:pPr>
    </w:p>
    <w:p w:rsidR="006201AF" w:rsidRPr="00A62269" w:rsidRDefault="006201AF" w:rsidP="006201AF">
      <w:pPr>
        <w:pStyle w:val="ac"/>
        <w:ind w:left="659"/>
        <w:jc w:val="left"/>
        <w:rPr>
          <w:lang w:val="ru-RU"/>
        </w:rPr>
        <w:sectPr w:rsidR="006201AF" w:rsidRPr="00A62269" w:rsidSect="00FE0E3B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lang w:val="ru-RU"/>
        </w:rPr>
        <w:t>*Оценки округляются до целых единиц в сторону большей.</w:t>
      </w:r>
      <w:bookmarkStart w:id="0" w:name="_GoBack"/>
      <w:bookmarkEnd w:id="0"/>
    </w:p>
    <w:p w:rsidR="006201AF" w:rsidRPr="00FE0E3B" w:rsidRDefault="006201AF" w:rsidP="006201AF">
      <w:pPr>
        <w:rPr>
          <w:lang w:val="ru-RU"/>
        </w:rPr>
      </w:pPr>
    </w:p>
    <w:p w:rsidR="006201AF" w:rsidRDefault="006201AF" w:rsidP="006201AF">
      <w:pPr>
        <w:spacing w:after="120"/>
        <w:jc w:val="both"/>
        <w:rPr>
          <w:sz w:val="24"/>
          <w:lang w:val="ru-RU"/>
        </w:rPr>
      </w:pPr>
    </w:p>
    <w:p w:rsidR="006201AF" w:rsidRDefault="006201AF" w:rsidP="006201AF">
      <w:pPr>
        <w:spacing w:after="120"/>
        <w:jc w:val="both"/>
        <w:rPr>
          <w:sz w:val="24"/>
          <w:lang w:val="ru-RU"/>
        </w:rPr>
      </w:pPr>
    </w:p>
    <w:p w:rsidR="006201AF" w:rsidRPr="006201AF" w:rsidRDefault="006201AF" w:rsidP="006201AF">
      <w:pPr>
        <w:rPr>
          <w:lang w:val="ru-RU"/>
        </w:rPr>
      </w:pPr>
    </w:p>
    <w:p w:rsidR="00C436B0" w:rsidRPr="006201AF" w:rsidRDefault="00C436B0">
      <w:pPr>
        <w:rPr>
          <w:lang w:val="ru-RU"/>
        </w:rPr>
      </w:pPr>
    </w:p>
    <w:sectPr w:rsidR="00C436B0" w:rsidRPr="006201AF" w:rsidSect="00FE0E3B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7B" w:rsidRDefault="00C6617B" w:rsidP="006201AF">
      <w:r>
        <w:separator/>
      </w:r>
    </w:p>
  </w:endnote>
  <w:endnote w:type="continuationSeparator" w:id="0">
    <w:p w:rsidR="00C6617B" w:rsidRDefault="00C6617B" w:rsidP="0062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AF" w:rsidRDefault="006201AF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1AF" w:rsidRDefault="006201AF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AF" w:rsidRDefault="006201AF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6201AF" w:rsidRDefault="006201AF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7B" w:rsidRDefault="00C6617B" w:rsidP="006201AF">
      <w:r>
        <w:separator/>
      </w:r>
    </w:p>
  </w:footnote>
  <w:footnote w:type="continuationSeparator" w:id="0">
    <w:p w:rsidR="00C6617B" w:rsidRDefault="00C6617B" w:rsidP="006201AF">
      <w:r>
        <w:continuationSeparator/>
      </w:r>
    </w:p>
  </w:footnote>
  <w:footnote w:id="1">
    <w:p w:rsidR="006201AF" w:rsidRPr="00BD7379" w:rsidRDefault="006201AF" w:rsidP="006201AF">
      <w:pPr>
        <w:pStyle w:val="a8"/>
        <w:rPr>
          <w:lang w:val="ru-RU"/>
        </w:rPr>
      </w:pPr>
      <w:r>
        <w:rPr>
          <w:rStyle w:val="aa"/>
        </w:rPr>
        <w:footnoteRef/>
      </w:r>
      <w:r w:rsidRPr="00BD7379">
        <w:rPr>
          <w:lang w:val="ru-RU"/>
        </w:rPr>
        <w:t xml:space="preserve"> </w:t>
      </w:r>
      <w:r>
        <w:rPr>
          <w:lang w:val="ru-RU"/>
        </w:rPr>
        <w:t xml:space="preserve">Подробнее: </w:t>
      </w:r>
      <w:proofErr w:type="spellStart"/>
      <w:r w:rsidRPr="00BD7379">
        <w:rPr>
          <w:lang w:val="ru-RU"/>
        </w:rPr>
        <w:t>Уэстон</w:t>
      </w:r>
      <w:proofErr w:type="spellEnd"/>
      <w:r w:rsidRPr="00BD7379">
        <w:rPr>
          <w:lang w:val="ru-RU"/>
        </w:rPr>
        <w:t xml:space="preserve"> Э. Аргументация: Десять уроков для начинающих авторов</w:t>
      </w:r>
      <w:proofErr w:type="gramStart"/>
      <w:r w:rsidRPr="00BD7379">
        <w:rPr>
          <w:lang w:val="ru-RU"/>
        </w:rPr>
        <w:t xml:space="preserve"> / А</w:t>
      </w:r>
      <w:proofErr w:type="gramEnd"/>
      <w:r w:rsidRPr="00BD7379">
        <w:rPr>
          <w:lang w:val="ru-RU"/>
        </w:rPr>
        <w:t>вт. пер. с англ. А. Станиславского. М.: Флинта: Наука, 2005.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AF" w:rsidRPr="003715A2" w:rsidRDefault="006201AF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51"/>
    <w:multiLevelType w:val="hybridMultilevel"/>
    <w:tmpl w:val="D098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2C9"/>
    <w:multiLevelType w:val="hybridMultilevel"/>
    <w:tmpl w:val="71EA7E7E"/>
    <w:lvl w:ilvl="0" w:tplc="08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">
    <w:nsid w:val="0E370E5D"/>
    <w:multiLevelType w:val="hybridMultilevel"/>
    <w:tmpl w:val="7B46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46B9"/>
    <w:multiLevelType w:val="hybridMultilevel"/>
    <w:tmpl w:val="C0BA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6268"/>
    <w:multiLevelType w:val="hybridMultilevel"/>
    <w:tmpl w:val="E0FC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890"/>
    <w:multiLevelType w:val="hybridMultilevel"/>
    <w:tmpl w:val="7F5C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B7B"/>
    <w:multiLevelType w:val="hybridMultilevel"/>
    <w:tmpl w:val="1A16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C1674"/>
    <w:multiLevelType w:val="hybridMultilevel"/>
    <w:tmpl w:val="4DC4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64B80"/>
    <w:multiLevelType w:val="hybridMultilevel"/>
    <w:tmpl w:val="4AA86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F"/>
    <w:rsid w:val="006201AF"/>
    <w:rsid w:val="00C436B0"/>
    <w:rsid w:val="00C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201AF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6201AF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01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201A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6201AF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62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1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62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01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6201AF"/>
  </w:style>
  <w:style w:type="paragraph" w:styleId="a8">
    <w:name w:val="footnote text"/>
    <w:basedOn w:val="a"/>
    <w:link w:val="a9"/>
    <w:uiPriority w:val="99"/>
    <w:unhideWhenUsed/>
    <w:rsid w:val="006201AF"/>
    <w:pPr>
      <w:jc w:val="both"/>
    </w:pPr>
    <w:rPr>
      <w:rFonts w:ascii="Calibri" w:hAnsi="Calibri"/>
      <w:lang w:eastAsia="en-US" w:bidi="en-US"/>
    </w:rPr>
  </w:style>
  <w:style w:type="character" w:customStyle="1" w:styleId="a9">
    <w:name w:val="Текст сноски Знак"/>
    <w:basedOn w:val="a0"/>
    <w:link w:val="a8"/>
    <w:uiPriority w:val="99"/>
    <w:rsid w:val="006201A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footnote reference"/>
    <w:uiPriority w:val="99"/>
    <w:unhideWhenUsed/>
    <w:rsid w:val="006201AF"/>
    <w:rPr>
      <w:vertAlign w:val="superscript"/>
    </w:rPr>
  </w:style>
  <w:style w:type="character" w:styleId="ab">
    <w:name w:val="Hyperlink"/>
    <w:rsid w:val="006201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01AF"/>
    <w:pPr>
      <w:spacing w:before="200" w:after="200" w:line="276" w:lineRule="auto"/>
      <w:ind w:left="720"/>
      <w:contextualSpacing/>
      <w:jc w:val="both"/>
    </w:pPr>
    <w:rPr>
      <w:rFonts w:ascii="Calibri" w:hAnsi="Calibri"/>
      <w:sz w:val="24"/>
      <w:lang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6201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1A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201AF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6201AF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01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201A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6201AF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62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1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62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01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6201AF"/>
  </w:style>
  <w:style w:type="paragraph" w:styleId="a8">
    <w:name w:val="footnote text"/>
    <w:basedOn w:val="a"/>
    <w:link w:val="a9"/>
    <w:uiPriority w:val="99"/>
    <w:unhideWhenUsed/>
    <w:rsid w:val="006201AF"/>
    <w:pPr>
      <w:jc w:val="both"/>
    </w:pPr>
    <w:rPr>
      <w:rFonts w:ascii="Calibri" w:hAnsi="Calibri"/>
      <w:lang w:eastAsia="en-US" w:bidi="en-US"/>
    </w:rPr>
  </w:style>
  <w:style w:type="character" w:customStyle="1" w:styleId="a9">
    <w:name w:val="Текст сноски Знак"/>
    <w:basedOn w:val="a0"/>
    <w:link w:val="a8"/>
    <w:uiPriority w:val="99"/>
    <w:rsid w:val="006201A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footnote reference"/>
    <w:uiPriority w:val="99"/>
    <w:unhideWhenUsed/>
    <w:rsid w:val="006201AF"/>
    <w:rPr>
      <w:vertAlign w:val="superscript"/>
    </w:rPr>
  </w:style>
  <w:style w:type="character" w:styleId="ab">
    <w:name w:val="Hyperlink"/>
    <w:rsid w:val="006201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01AF"/>
    <w:pPr>
      <w:spacing w:before="200" w:after="200" w:line="276" w:lineRule="auto"/>
      <w:ind w:left="720"/>
      <w:contextualSpacing/>
      <w:jc w:val="both"/>
    </w:pPr>
    <w:rPr>
      <w:rFonts w:ascii="Calibri" w:hAnsi="Calibri"/>
      <w:sz w:val="24"/>
      <w:lang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6201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1A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/docs/3141528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2389</Words>
  <Characters>13619</Characters>
  <Application>Microsoft Office Word</Application>
  <DocSecurity>0</DocSecurity>
  <Lines>113</Lines>
  <Paragraphs>31</Paragraphs>
  <ScaleCrop>false</ScaleCrop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2012-07-19T14:19:00Z</dcterms:created>
  <dcterms:modified xsi:type="dcterms:W3CDTF">2012-07-19T14:22:00Z</dcterms:modified>
</cp:coreProperties>
</file>