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F" w:rsidRPr="00C8196D" w:rsidRDefault="00D646EF" w:rsidP="00D646EF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D646EF" w:rsidRPr="00C8196D" w:rsidRDefault="00D646EF" w:rsidP="00D646EF">
      <w:pPr>
        <w:jc w:val="center"/>
        <w:rPr>
          <w:b/>
          <w:sz w:val="28"/>
        </w:rPr>
      </w:pPr>
    </w:p>
    <w:p w:rsidR="00D646EF" w:rsidRPr="006C148D" w:rsidRDefault="00D646EF" w:rsidP="00D646EF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D646EF" w:rsidRDefault="00D646EF" w:rsidP="00D646EF">
      <w:pPr>
        <w:jc w:val="center"/>
      </w:pPr>
    </w:p>
    <w:p w:rsidR="00D646EF" w:rsidRDefault="00D646EF" w:rsidP="00D646EF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D646EF">
        <w:rPr>
          <w:sz w:val="28"/>
        </w:rPr>
        <w:t>бизнес-информатики</w:t>
      </w:r>
    </w:p>
    <w:p w:rsidR="00D646EF" w:rsidRPr="00D646EF" w:rsidRDefault="00D646EF" w:rsidP="00D646EF">
      <w:pPr>
        <w:jc w:val="center"/>
        <w:rPr>
          <w:sz w:val="28"/>
        </w:rPr>
      </w:pPr>
      <w:r w:rsidRPr="00D646EF">
        <w:rPr>
          <w:sz w:val="28"/>
        </w:rPr>
        <w:t>отделение прикладной математики и информатики</w:t>
      </w:r>
    </w:p>
    <w:p w:rsidR="00D646EF" w:rsidRPr="00297587" w:rsidRDefault="00D646EF" w:rsidP="00D646EF">
      <w:pPr>
        <w:jc w:val="center"/>
        <w:rPr>
          <w:sz w:val="28"/>
        </w:rPr>
      </w:pPr>
    </w:p>
    <w:p w:rsidR="00D646EF" w:rsidRPr="00297587" w:rsidRDefault="00D646EF" w:rsidP="00D646EF">
      <w:pPr>
        <w:jc w:val="center"/>
        <w:rPr>
          <w:sz w:val="28"/>
        </w:rPr>
      </w:pPr>
    </w:p>
    <w:p w:rsidR="00D646EF" w:rsidRPr="00297587" w:rsidRDefault="00D646EF" w:rsidP="00D646EF">
      <w:pPr>
        <w:jc w:val="center"/>
        <w:rPr>
          <w:sz w:val="28"/>
        </w:rPr>
      </w:pPr>
    </w:p>
    <w:p w:rsidR="00D646EF" w:rsidRDefault="00D646EF" w:rsidP="00D646EF">
      <w:pPr>
        <w:widowControl w:val="0"/>
        <w:spacing w:line="360" w:lineRule="auto"/>
        <w:ind w:right="-6"/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D646EF" w:rsidRPr="003D5B87" w:rsidRDefault="00D646EF" w:rsidP="00D646EF">
      <w:pPr>
        <w:widowControl w:val="0"/>
        <w:spacing w:line="360" w:lineRule="auto"/>
        <w:ind w:right="-6"/>
        <w:jc w:val="center"/>
        <w:rPr>
          <w:b/>
          <w:snapToGrid w:val="0"/>
          <w:sz w:val="28"/>
          <w:szCs w:val="20"/>
        </w:rPr>
      </w:pPr>
      <w:r w:rsidRPr="003D5B87">
        <w:rPr>
          <w:b/>
          <w:snapToGrid w:val="0"/>
          <w:sz w:val="28"/>
          <w:szCs w:val="20"/>
        </w:rPr>
        <w:t>Теория индивидуального и коллективного выбора</w:t>
      </w:r>
    </w:p>
    <w:p w:rsidR="00D646EF" w:rsidRDefault="00D646EF" w:rsidP="00D646EF"/>
    <w:p w:rsidR="00D646EF" w:rsidRDefault="00EE5C8B" w:rsidP="00D646EF">
      <w:r>
        <w:fldChar w:fldCharType="begin"/>
      </w:r>
      <w:r w:rsidR="00D646EF">
        <w:instrText xml:space="preserve"> AUTOTEXT  " Простая надпись" </w:instrText>
      </w:r>
      <w:r>
        <w:fldChar w:fldCharType="end"/>
      </w:r>
    </w:p>
    <w:p w:rsidR="00D646EF" w:rsidRDefault="00D646EF" w:rsidP="00D646EF">
      <w:pPr>
        <w:jc w:val="center"/>
      </w:pPr>
      <w:r>
        <w:t xml:space="preserve">для направления </w:t>
      </w:r>
      <w:r w:rsidRPr="00D646EF">
        <w:t>010500.62 «Прикладная математика и информатика» подготовки бакалавра</w:t>
      </w:r>
    </w:p>
    <w:p w:rsidR="00D646EF" w:rsidRDefault="00D646EF" w:rsidP="00D646EF">
      <w:pPr>
        <w:jc w:val="center"/>
      </w:pPr>
    </w:p>
    <w:p w:rsidR="00D646EF" w:rsidRDefault="00D646EF" w:rsidP="00D646EF">
      <w:pPr>
        <w:jc w:val="center"/>
      </w:pPr>
    </w:p>
    <w:p w:rsidR="00D646EF" w:rsidRDefault="00D646EF" w:rsidP="00D646EF">
      <w:pPr>
        <w:jc w:val="center"/>
      </w:pPr>
    </w:p>
    <w:p w:rsidR="00D646EF" w:rsidRDefault="00D646EF" w:rsidP="00D646EF">
      <w:r>
        <w:t>Авторы</w:t>
      </w:r>
      <w:r w:rsidRPr="00B4644A">
        <w:t xml:space="preserve"> программы</w:t>
      </w:r>
      <w:r>
        <w:t>:</w:t>
      </w:r>
    </w:p>
    <w:p w:rsidR="00D646EF" w:rsidRDefault="00D646EF" w:rsidP="00D646EF">
      <w:r w:rsidRPr="00D646EF">
        <w:t>Ф.Т. Алескеров, А.Н. Субочев, С.Г. Кисельгоф</w:t>
      </w:r>
    </w:p>
    <w:p w:rsidR="00D646EF" w:rsidRDefault="00D646EF" w:rsidP="00D646EF"/>
    <w:p w:rsidR="00D646EF" w:rsidRDefault="00D646EF" w:rsidP="00D646EF"/>
    <w:p w:rsidR="00D646EF" w:rsidRDefault="00D646EF" w:rsidP="00D646EF">
      <w:r>
        <w:t xml:space="preserve">Одобрена на заседании кафедры </w:t>
      </w:r>
      <w:r w:rsidRPr="00F259DD">
        <w:t>высшей математики</w:t>
      </w:r>
      <w:r>
        <w:t xml:space="preserve"> </w:t>
      </w:r>
      <w:r w:rsidRPr="00F259DD">
        <w:t>на факультете экономики</w:t>
      </w:r>
      <w:r>
        <w:t xml:space="preserve"> «___»____________ 20   г</w:t>
      </w:r>
    </w:p>
    <w:p w:rsidR="00D646EF" w:rsidRDefault="00D646EF" w:rsidP="00D646EF">
      <w:r>
        <w:t xml:space="preserve">Зав. кафедрой </w:t>
      </w:r>
      <w:r w:rsidRPr="00F259DD">
        <w:t>Ф.Т.</w:t>
      </w:r>
      <w:r>
        <w:t xml:space="preserve"> </w:t>
      </w:r>
      <w:r w:rsidRPr="00F259DD">
        <w:t>Алескеров</w:t>
      </w:r>
    </w:p>
    <w:p w:rsidR="00D646EF" w:rsidRDefault="00D646EF" w:rsidP="00D646EF"/>
    <w:p w:rsidR="00D646EF" w:rsidRDefault="00D646EF" w:rsidP="00D646EF">
      <w:proofErr w:type="gramStart"/>
      <w:r>
        <w:t>Рекомендована</w:t>
      </w:r>
      <w:proofErr w:type="gramEnd"/>
      <w:r>
        <w:t xml:space="preserve"> секцией УМС </w:t>
      </w:r>
      <w:r w:rsidR="00EE5C8B" w:rsidRPr="00C8196D">
        <w:fldChar w:fldCharType="begin"/>
      </w:r>
      <w:r w:rsidRPr="00C8196D">
        <w:instrText xml:space="preserve"> FILLIN   \* MERGEFORMAT </w:instrText>
      </w:r>
      <w:r w:rsidR="00EE5C8B" w:rsidRPr="00C8196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секции УМС</w:t>
      </w:r>
      <w:r w:rsidRPr="00E756B4">
        <w:t>]</w:t>
      </w:r>
      <w:r w:rsidR="00EE5C8B" w:rsidRPr="00C8196D">
        <w:fldChar w:fldCharType="end"/>
      </w:r>
      <w:r>
        <w:t xml:space="preserve"> «___»____________ 20   г</w:t>
      </w:r>
    </w:p>
    <w:p w:rsidR="00D646EF" w:rsidRDefault="00D646EF" w:rsidP="00D646EF">
      <w:r>
        <w:t xml:space="preserve">Председатель </w:t>
      </w:r>
      <w:r w:rsidR="00EE5C8B" w:rsidRPr="00C8196D">
        <w:fldChar w:fldCharType="begin"/>
      </w:r>
      <w:r w:rsidRPr="00C8196D">
        <w:instrText xml:space="preserve"> FILLIN   \* MERGEFORMAT </w:instrText>
      </w:r>
      <w:r w:rsidR="00EE5C8B" w:rsidRPr="00C8196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EE5C8B" w:rsidRPr="00C8196D">
        <w:fldChar w:fldCharType="end"/>
      </w:r>
    </w:p>
    <w:p w:rsidR="00D646EF" w:rsidRDefault="00D646EF" w:rsidP="00D646EF"/>
    <w:p w:rsidR="00D646EF" w:rsidRDefault="00D646EF" w:rsidP="00D646EF">
      <w:proofErr w:type="gramStart"/>
      <w:r>
        <w:t>Утверждена</w:t>
      </w:r>
      <w:proofErr w:type="gramEnd"/>
      <w:r>
        <w:t xml:space="preserve"> УС факультета </w:t>
      </w:r>
      <w:r w:rsidR="00EE5C8B" w:rsidRPr="00C8196D">
        <w:fldChar w:fldCharType="begin"/>
      </w:r>
      <w:r w:rsidRPr="00C8196D">
        <w:instrText xml:space="preserve"> FILLIN   \* MERGEFORMAT </w:instrText>
      </w:r>
      <w:r w:rsidR="00EE5C8B" w:rsidRPr="00C8196D">
        <w:fldChar w:fldCharType="separate"/>
      </w:r>
      <w:r>
        <w:t>[</w:t>
      </w:r>
      <w:r w:rsidRPr="003C328C">
        <w:t>В</w:t>
      </w:r>
      <w:r>
        <w:t>в</w:t>
      </w:r>
      <w:r w:rsidRPr="00C8196D">
        <w:t>едите название факультет</w:t>
      </w:r>
      <w:r>
        <w:t>а</w:t>
      </w:r>
      <w:r w:rsidRPr="00E756B4">
        <w:t>]</w:t>
      </w:r>
      <w:r w:rsidR="00EE5C8B" w:rsidRPr="00C8196D">
        <w:fldChar w:fldCharType="end"/>
      </w:r>
      <w:r>
        <w:t xml:space="preserve"> «___»_____________20   г.</w:t>
      </w:r>
    </w:p>
    <w:p w:rsidR="00D646EF" w:rsidRDefault="00D646EF" w:rsidP="00D646EF">
      <w:r>
        <w:t xml:space="preserve">Ученый секретарь </w:t>
      </w:r>
      <w:r w:rsidR="00EE5C8B" w:rsidRPr="00C8196D">
        <w:fldChar w:fldCharType="begin"/>
      </w:r>
      <w:r w:rsidRPr="00C8196D">
        <w:instrText xml:space="preserve"> FILLIN   \* MERGEFORMAT </w:instrText>
      </w:r>
      <w:r w:rsidR="00EE5C8B" w:rsidRPr="00C8196D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EE5C8B" w:rsidRPr="00C8196D">
        <w:fldChar w:fldCharType="end"/>
      </w:r>
      <w:r>
        <w:t xml:space="preserve"> ________________________ </w:t>
      </w:r>
      <w:r w:rsidR="00EE5C8B" w:rsidRPr="00C8196D">
        <w:fldChar w:fldCharType="begin"/>
      </w:r>
      <w:r w:rsidRPr="00C8196D">
        <w:instrText xml:space="preserve"> FILLIN   \* MERGEFORMAT </w:instrText>
      </w:r>
      <w:r w:rsidR="00EE5C8B" w:rsidRPr="00C8196D">
        <w:fldChar w:fldCharType="separate"/>
      </w:r>
      <w:r>
        <w:t>[подпись</w:t>
      </w:r>
      <w:r w:rsidRPr="00E756B4">
        <w:t>]</w:t>
      </w:r>
      <w:r w:rsidR="00EE5C8B" w:rsidRPr="00C8196D">
        <w:fldChar w:fldCharType="end"/>
      </w:r>
    </w:p>
    <w:p w:rsidR="00D646EF" w:rsidRDefault="00D646EF" w:rsidP="00D646EF"/>
    <w:p w:rsidR="00D646EF" w:rsidRDefault="00D646EF" w:rsidP="00D646EF"/>
    <w:p w:rsidR="00D646EF" w:rsidRDefault="00D646EF" w:rsidP="00D646EF"/>
    <w:p w:rsidR="00D646EF" w:rsidRDefault="00D646EF" w:rsidP="00D646EF"/>
    <w:p w:rsidR="00D646EF" w:rsidRDefault="00D646EF" w:rsidP="00D646EF"/>
    <w:p w:rsidR="00D646EF" w:rsidRDefault="00D646EF" w:rsidP="00D646EF"/>
    <w:p w:rsidR="00D646EF" w:rsidRPr="00B4644A" w:rsidRDefault="00D646EF" w:rsidP="00D646EF"/>
    <w:p w:rsidR="00D646EF" w:rsidRDefault="00D646EF" w:rsidP="00D646EF">
      <w:pPr>
        <w:jc w:val="center"/>
      </w:pPr>
      <w:r>
        <w:t>Москва, 2012</w:t>
      </w:r>
    </w:p>
    <w:p w:rsidR="00D646EF" w:rsidRPr="00B4644A" w:rsidRDefault="00D646EF" w:rsidP="00D646EF">
      <w:r>
        <w:t xml:space="preserve"> </w:t>
      </w:r>
    </w:p>
    <w:p w:rsidR="00D646EF" w:rsidRDefault="00D646EF" w:rsidP="00D646E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D646EF" w:rsidRDefault="00D646EF">
      <w:pPr>
        <w:rPr>
          <w:i/>
        </w:rPr>
      </w:pPr>
      <w:r>
        <w:rPr>
          <w:i/>
        </w:rPr>
        <w:br w:type="page"/>
      </w:r>
    </w:p>
    <w:p w:rsidR="00AF301F" w:rsidRPr="00A8723F" w:rsidRDefault="00AF301F" w:rsidP="00A8723F">
      <w:pPr>
        <w:widowControl w:val="0"/>
        <w:suppressAutoHyphens/>
        <w:spacing w:line="360" w:lineRule="auto"/>
        <w:rPr>
          <w:sz w:val="28"/>
        </w:rPr>
      </w:pPr>
      <w:r w:rsidRPr="00A8723F">
        <w:rPr>
          <w:b/>
        </w:rPr>
        <w:lastRenderedPageBreak/>
        <w:t>1.</w:t>
      </w:r>
      <w:r w:rsidRPr="00DB3E66">
        <w:t xml:space="preserve"> </w:t>
      </w:r>
      <w:r w:rsidRPr="00A8723F">
        <w:rPr>
          <w:b/>
        </w:rPr>
        <w:t>Область применения и нормативные ссылки</w:t>
      </w:r>
    </w:p>
    <w:p w:rsidR="00AF301F" w:rsidRPr="00DB3E66" w:rsidRDefault="00AF301F" w:rsidP="00DB3E66">
      <w:pPr>
        <w:spacing w:line="360" w:lineRule="auto"/>
        <w:jc w:val="both"/>
      </w:pPr>
      <w:r w:rsidRPr="00DB3E66">
        <w:t>Настоящая программа учебной дисциплины "Теория индивидуального и коллективного выбора"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AF301F" w:rsidRPr="00DB3E66" w:rsidRDefault="00AF301F" w:rsidP="00DB3E66">
      <w:pPr>
        <w:spacing w:line="360" w:lineRule="auto"/>
        <w:jc w:val="both"/>
      </w:pPr>
      <w:r w:rsidRPr="00DB3E66">
        <w:t>Программа предназначена для преподавателей, ведущих данную дисциплину, учебных ассистентов и студентов направления 010500.62 «Прикладная математика и информатика» подготовки бакалавра изучающих дисциплину "Теория индивидуального и коллективного выбора".</w:t>
      </w:r>
    </w:p>
    <w:p w:rsidR="00AF301F" w:rsidRPr="00DB3E66" w:rsidRDefault="00AF301F" w:rsidP="00DB3E66">
      <w:pPr>
        <w:spacing w:line="360" w:lineRule="auto"/>
        <w:jc w:val="both"/>
      </w:pPr>
      <w:r w:rsidRPr="00DB3E66">
        <w:t>Программа разработана в соответствии с:</w:t>
      </w:r>
    </w:p>
    <w:p w:rsidR="0076768E" w:rsidRPr="00487786" w:rsidRDefault="00AF301F" w:rsidP="00DB3E66">
      <w:pPr>
        <w:pStyle w:val="a1"/>
        <w:spacing w:line="360" w:lineRule="auto"/>
        <w:ind w:left="0" w:firstLine="0"/>
        <w:jc w:val="both"/>
        <w:rPr>
          <w:szCs w:val="24"/>
        </w:rPr>
      </w:pPr>
      <w:r w:rsidRPr="00DB3E66">
        <w:rPr>
          <w:szCs w:val="24"/>
        </w:rPr>
        <w:t xml:space="preserve">Рабочим учебным планом университета по направлению 010500.62 «Прикладная математика и информатика» подготовки бакалавра, утвержденным </w:t>
      </w:r>
      <w:r w:rsidR="00D646EF">
        <w:rPr>
          <w:szCs w:val="24"/>
        </w:rPr>
        <w:t xml:space="preserve">9 июня 2012 </w:t>
      </w:r>
      <w:r w:rsidRPr="00DB3E66">
        <w:rPr>
          <w:szCs w:val="24"/>
        </w:rPr>
        <w:t>г.</w:t>
      </w:r>
    </w:p>
    <w:p w:rsidR="0076768E" w:rsidRPr="00DB3E66" w:rsidRDefault="0076768E" w:rsidP="00DB3E66">
      <w:pPr>
        <w:spacing w:line="360" w:lineRule="auto"/>
        <w:jc w:val="both"/>
        <w:rPr>
          <w:b/>
        </w:rPr>
      </w:pPr>
    </w:p>
    <w:p w:rsidR="00AF301F" w:rsidRPr="00DB3E66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2. </w:t>
      </w:r>
      <w:r w:rsidR="00AF301F" w:rsidRPr="00DB3E66">
        <w:rPr>
          <w:b/>
        </w:rPr>
        <w:t>Цели освоения дисциплины</w:t>
      </w:r>
    </w:p>
    <w:p w:rsidR="0076768E" w:rsidRPr="00DB3E66" w:rsidRDefault="00AF301F" w:rsidP="00DB3E66">
      <w:pPr>
        <w:spacing w:line="360" w:lineRule="auto"/>
        <w:jc w:val="both"/>
        <w:rPr>
          <w:b/>
        </w:rPr>
      </w:pPr>
      <w:r w:rsidRPr="00DB3E66">
        <w:t>Цель дисциплины</w:t>
      </w:r>
      <w:r w:rsidRPr="00DB3E66">
        <w:rPr>
          <w:b/>
        </w:rPr>
        <w:t xml:space="preserve"> - </w:t>
      </w:r>
      <w:r w:rsidRPr="00DB3E66">
        <w:t xml:space="preserve">углубление понимания обучающимися такого социального феномена, как индивидуальный и коллективный выбор, учебные задачи курса - углубленное освоение ряда основных разделов теории выбора, таких как теория локальных процедур агрегирования, теория решений, основанных на правиле большинства, и </w:t>
      </w:r>
      <w:r w:rsidR="009756FE">
        <w:t>теория обобщенных паросочетаний</w:t>
      </w:r>
      <w:r w:rsidRPr="00DB3E66">
        <w:t xml:space="preserve">. </w:t>
      </w:r>
    </w:p>
    <w:p w:rsidR="0076768E" w:rsidRPr="00DB3E66" w:rsidRDefault="0076768E" w:rsidP="00DB3E66">
      <w:pPr>
        <w:spacing w:line="360" w:lineRule="auto"/>
        <w:jc w:val="both"/>
        <w:rPr>
          <w:b/>
        </w:rPr>
      </w:pPr>
    </w:p>
    <w:p w:rsidR="0076768E" w:rsidRPr="00DB3E66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3. </w:t>
      </w:r>
      <w:r w:rsidR="007413C7" w:rsidRPr="00DB3E66">
        <w:rPr>
          <w:b/>
        </w:rPr>
        <w:t>Компетенции обучающегося, формируемые в результате освоения дисциплины</w:t>
      </w:r>
    </w:p>
    <w:p w:rsidR="0076768E" w:rsidRPr="00DB3E66" w:rsidRDefault="0076768E" w:rsidP="00DB3E66">
      <w:pPr>
        <w:spacing w:line="360" w:lineRule="auto"/>
        <w:jc w:val="both"/>
      </w:pPr>
      <w:r w:rsidRPr="00DB3E66">
        <w:t>В результате изучения дисциплины студент должен:</w:t>
      </w:r>
    </w:p>
    <w:p w:rsidR="0076768E" w:rsidRPr="00DB3E66" w:rsidRDefault="0076768E" w:rsidP="00DB3E66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 w:rsidRPr="00DB3E66">
        <w:rPr>
          <w:b/>
          <w:i/>
        </w:rPr>
        <w:t xml:space="preserve">Знать: </w:t>
      </w:r>
      <w:r w:rsidR="001F0ABC" w:rsidRPr="00DB3E66">
        <w:t xml:space="preserve">основные факты теории локальных процедур </w:t>
      </w:r>
      <w:r w:rsidR="00AC693F" w:rsidRPr="00DB3E66">
        <w:t>агрегирования</w:t>
      </w:r>
      <w:r w:rsidR="001F0ABC" w:rsidRPr="00DB3E66">
        <w:t>, теории решений, основанных на правиле большинства,</w:t>
      </w:r>
      <w:r w:rsidR="003D5B87">
        <w:t xml:space="preserve"> </w:t>
      </w:r>
      <w:r w:rsidR="009756FE">
        <w:t>теории обобщенных паросочетаний</w:t>
      </w:r>
      <w:r w:rsidR="001F0ABC" w:rsidRPr="00DB3E66">
        <w:t>;</w:t>
      </w:r>
    </w:p>
    <w:p w:rsidR="0076768E" w:rsidRPr="00DB3E66" w:rsidRDefault="0076768E" w:rsidP="00DB3E66">
      <w:pPr>
        <w:pStyle w:val="a"/>
        <w:numPr>
          <w:ilvl w:val="0"/>
          <w:numId w:val="0"/>
        </w:numPr>
        <w:spacing w:line="360" w:lineRule="auto"/>
      </w:pPr>
      <w:r w:rsidRPr="00DB3E66">
        <w:rPr>
          <w:b/>
          <w:i/>
        </w:rPr>
        <w:t xml:space="preserve">Уметь: </w:t>
      </w:r>
      <w:r w:rsidR="001F0ABC" w:rsidRPr="00DB3E66">
        <w:t>строго доказывать все утверждения, сделанные при изложении материала курса;</w:t>
      </w:r>
    </w:p>
    <w:p w:rsidR="0076768E" w:rsidRPr="00DB3E66" w:rsidRDefault="0076768E" w:rsidP="00DB3E66">
      <w:pPr>
        <w:pStyle w:val="a"/>
        <w:numPr>
          <w:ilvl w:val="0"/>
          <w:numId w:val="0"/>
        </w:numPr>
        <w:spacing w:line="360" w:lineRule="auto"/>
      </w:pPr>
      <w:r w:rsidRPr="00DB3E66">
        <w:rPr>
          <w:b/>
          <w:i/>
        </w:rPr>
        <w:t>Владеть</w:t>
      </w:r>
      <w:r w:rsidRPr="00DB3E66">
        <w:rPr>
          <w:i/>
        </w:rPr>
        <w:t>:</w:t>
      </w:r>
      <w:r w:rsidR="001F0ABC" w:rsidRPr="00DB3E66">
        <w:rPr>
          <w:i/>
        </w:rPr>
        <w:t xml:space="preserve"> </w:t>
      </w:r>
      <w:r w:rsidR="001F0ABC" w:rsidRPr="00DB3E66">
        <w:t>терминологией и методами теории выбора.</w:t>
      </w:r>
    </w:p>
    <w:p w:rsidR="008F34CC" w:rsidRPr="00DB3E66" w:rsidRDefault="008F34CC" w:rsidP="00DB3E66">
      <w:pPr>
        <w:pStyle w:val="a"/>
        <w:numPr>
          <w:ilvl w:val="0"/>
          <w:numId w:val="0"/>
        </w:numPr>
        <w:spacing w:line="360" w:lineRule="auto"/>
      </w:pPr>
    </w:p>
    <w:p w:rsidR="00AF301F" w:rsidRPr="00DB3E66" w:rsidRDefault="00AF301F" w:rsidP="00DB3E66">
      <w:pPr>
        <w:spacing w:line="360" w:lineRule="auto"/>
        <w:jc w:val="center"/>
      </w:pPr>
      <w:r w:rsidRPr="00A87803">
        <w:t>В результате освоения дисциплины студент осваивает следующие компетенции: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4678"/>
        <w:gridCol w:w="2268"/>
      </w:tblGrid>
      <w:tr w:rsidR="00AF301F" w:rsidRPr="00DB3E66" w:rsidTr="004369C0">
        <w:trPr>
          <w:cantSplit/>
          <w:tblHeader/>
        </w:trPr>
        <w:tc>
          <w:tcPr>
            <w:tcW w:w="2518" w:type="dxa"/>
            <w:vAlign w:val="center"/>
          </w:tcPr>
          <w:p w:rsidR="00AF301F" w:rsidRPr="00DB3E66" w:rsidRDefault="00AF301F" w:rsidP="00DB3E66">
            <w:pPr>
              <w:jc w:val="center"/>
            </w:pPr>
            <w:r w:rsidRPr="00DB3E66">
              <w:t>Компетенция</w:t>
            </w:r>
          </w:p>
        </w:tc>
        <w:tc>
          <w:tcPr>
            <w:tcW w:w="992" w:type="dxa"/>
            <w:vAlign w:val="center"/>
          </w:tcPr>
          <w:p w:rsidR="00AF301F" w:rsidRPr="00DB3E66" w:rsidRDefault="00AF301F" w:rsidP="00DB3E66">
            <w:pPr>
              <w:jc w:val="center"/>
            </w:pPr>
            <w:r w:rsidRPr="00DB3E66">
              <w:t>Код по ФГОС/ НИУ</w:t>
            </w:r>
          </w:p>
        </w:tc>
        <w:tc>
          <w:tcPr>
            <w:tcW w:w="4678" w:type="dxa"/>
            <w:vAlign w:val="center"/>
          </w:tcPr>
          <w:p w:rsidR="00AF301F" w:rsidRPr="00DB3E66" w:rsidRDefault="00AF301F" w:rsidP="00DB3E66">
            <w:pPr>
              <w:jc w:val="center"/>
            </w:pPr>
            <w:r w:rsidRPr="00DB3E66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:rsidR="00AF301F" w:rsidRPr="00DB3E66" w:rsidRDefault="00AF301F" w:rsidP="00DB3E66">
            <w:pPr>
              <w:jc w:val="center"/>
            </w:pPr>
            <w:r w:rsidRPr="00DB3E66">
              <w:t>Формы и методы обучения, способствующие формированию и развитию компетенции</w:t>
            </w:r>
          </w:p>
        </w:tc>
      </w:tr>
      <w:tr w:rsidR="00AF301F" w:rsidRPr="00DB3E66" w:rsidTr="004369C0">
        <w:tc>
          <w:tcPr>
            <w:tcW w:w="2518" w:type="dxa"/>
            <w:vAlign w:val="center"/>
          </w:tcPr>
          <w:p w:rsidR="00AF301F" w:rsidRPr="00DB3E66" w:rsidRDefault="008B0841" w:rsidP="008B0841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AF301F" w:rsidRPr="00DB3E66" w:rsidRDefault="008B0841" w:rsidP="00DB3E66">
            <w:pPr>
              <w:jc w:val="center"/>
            </w:pPr>
            <w:r>
              <w:t>ОНК-1</w:t>
            </w:r>
          </w:p>
        </w:tc>
        <w:tc>
          <w:tcPr>
            <w:tcW w:w="4678" w:type="dxa"/>
          </w:tcPr>
          <w:p w:rsidR="00AF301F" w:rsidRPr="00DB3E66" w:rsidRDefault="008B0841" w:rsidP="00DB3E66">
            <w:r w:rsidRPr="008B0841">
              <w:t>способность к анализу и синтезу на основе системного подхода</w:t>
            </w:r>
          </w:p>
        </w:tc>
        <w:tc>
          <w:tcPr>
            <w:tcW w:w="2268" w:type="dxa"/>
          </w:tcPr>
          <w:p w:rsidR="00AF301F" w:rsidRPr="00DB3E66" w:rsidRDefault="008B0841" w:rsidP="00DB3E66">
            <w:r w:rsidRPr="00A422F3">
              <w:t>Стандартные</w:t>
            </w:r>
            <w:r>
              <w:t xml:space="preserve"> (лекционно-</w:t>
            </w:r>
            <w:r>
              <w:lastRenderedPageBreak/>
              <w:t>семинарские)</w:t>
            </w:r>
          </w:p>
        </w:tc>
      </w:tr>
      <w:tr w:rsidR="00AF301F" w:rsidRPr="00DB3E66" w:rsidTr="004369C0">
        <w:tc>
          <w:tcPr>
            <w:tcW w:w="2518" w:type="dxa"/>
            <w:vAlign w:val="center"/>
          </w:tcPr>
          <w:p w:rsidR="00AF301F" w:rsidRPr="00DB3E66" w:rsidRDefault="008B0841" w:rsidP="008B0841">
            <w:pPr>
              <w:tabs>
                <w:tab w:val="left" w:pos="360"/>
              </w:tabs>
              <w:jc w:val="center"/>
            </w:pPr>
            <w:r>
              <w:lastRenderedPageBreak/>
              <w:t>Общенаучные</w:t>
            </w:r>
          </w:p>
        </w:tc>
        <w:tc>
          <w:tcPr>
            <w:tcW w:w="992" w:type="dxa"/>
            <w:vAlign w:val="center"/>
          </w:tcPr>
          <w:p w:rsidR="00AF301F" w:rsidRPr="00DB3E66" w:rsidRDefault="008B0841" w:rsidP="00DB3E66">
            <w:pPr>
              <w:jc w:val="center"/>
            </w:pPr>
            <w:r>
              <w:t>ОНК-2</w:t>
            </w:r>
          </w:p>
        </w:tc>
        <w:tc>
          <w:tcPr>
            <w:tcW w:w="4678" w:type="dxa"/>
          </w:tcPr>
          <w:p w:rsidR="00AF301F" w:rsidRPr="00DB3E66" w:rsidRDefault="008B0841" w:rsidP="004369C0">
            <w:r>
              <w:t>способность перейти от проблемной ситуации к проблемам, задачам и лежащим в их основе противоречиям</w:t>
            </w:r>
          </w:p>
        </w:tc>
        <w:tc>
          <w:tcPr>
            <w:tcW w:w="2268" w:type="dxa"/>
          </w:tcPr>
          <w:p w:rsidR="00AF301F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ОНК-3</w:t>
            </w:r>
          </w:p>
        </w:tc>
        <w:tc>
          <w:tcPr>
            <w:tcW w:w="4678" w:type="dxa"/>
          </w:tcPr>
          <w:p w:rsidR="008B0841" w:rsidRPr="00DB3E66" w:rsidRDefault="008B0841" w:rsidP="004369C0">
            <w:r>
              <w:t>способность использовать методы критического анализа, развития научных теорий, опровержения и фальсификации,  оценить качество исследований  в некоторой</w:t>
            </w:r>
            <w:r w:rsidR="004369C0">
              <w:t xml:space="preserve"> </w:t>
            </w:r>
            <w:r>
              <w:t>предметной области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ОНК-4</w:t>
            </w:r>
          </w:p>
        </w:tc>
        <w:tc>
          <w:tcPr>
            <w:tcW w:w="4678" w:type="dxa"/>
          </w:tcPr>
          <w:p w:rsidR="008B0841" w:rsidRPr="00DB3E66" w:rsidRDefault="008B0841" w:rsidP="004369C0">
            <w:r>
      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 при работе в какой-либо предметной области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ОНК-5</w:t>
            </w:r>
          </w:p>
        </w:tc>
        <w:tc>
          <w:tcPr>
            <w:tcW w:w="4678" w:type="dxa"/>
          </w:tcPr>
          <w:p w:rsidR="008B0841" w:rsidRPr="00DB3E66" w:rsidRDefault="008B0841" w:rsidP="004369C0">
            <w:r>
              <w:t>готовность выявить естественнонаучную сущность проблем,  возникающих в ходе профессиональной деятельности, привлечь их для решения соответствующий физико-математический аппарат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ОНК-6</w:t>
            </w:r>
          </w:p>
        </w:tc>
        <w:tc>
          <w:tcPr>
            <w:tcW w:w="4678" w:type="dxa"/>
          </w:tcPr>
          <w:p w:rsidR="008B0841" w:rsidRPr="00DB3E66" w:rsidRDefault="008B0841" w:rsidP="004369C0">
            <w:r>
              <w:t>способность приобретать новые знания с  использованием научной методологии и современных образовательных и информационных технологий (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tabs>
                <w:tab w:val="left" w:pos="360"/>
              </w:tabs>
              <w:jc w:val="center"/>
            </w:pPr>
            <w:r>
              <w:t>Общенаучные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ОНК-7</w:t>
            </w:r>
          </w:p>
        </w:tc>
        <w:tc>
          <w:tcPr>
            <w:tcW w:w="4678" w:type="dxa"/>
          </w:tcPr>
          <w:p w:rsidR="008B0841" w:rsidRDefault="008B0841" w:rsidP="008B0841">
            <w:r w:rsidRPr="008B0841">
              <w:t>способность порождать новые идеи (креативность)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8B0841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DB3E66">
            <w:pPr>
              <w:jc w:val="center"/>
            </w:pPr>
            <w:r>
              <w:t>ПК-1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5C3E15">
            <w:pPr>
              <w:jc w:val="center"/>
            </w:pPr>
            <w:r>
              <w:t>ПК-2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понимать и применять в исследовательской и прикладной деятельности современный математический аппарат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ПК-3</w:t>
            </w:r>
          </w:p>
        </w:tc>
        <w:tc>
          <w:tcPr>
            <w:tcW w:w="4678" w:type="dxa"/>
          </w:tcPr>
          <w:p w:rsidR="008B0841" w:rsidRDefault="008B0841" w:rsidP="004369C0">
            <w:r>
              <w:t xml:space="preserve">способность в составе научно-исследовательского и производственного коллектива решать задачи профессиональной деятельности в соответствии с профилем подготовки, </w:t>
            </w:r>
            <w:r>
              <w:lastRenderedPageBreak/>
              <w:t>общаться с экспертами в других предметных областях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lastRenderedPageBreak/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lastRenderedPageBreak/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ПК-4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критически оценивать собственную квалификацию и её востребованность, переосмысливать накопленный практический опыт, изменять при необходимости вид и характер своей профессиональной деятельности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ПК-5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осуществлять целенаправленный многокритериальный поиск информации о новейших научных и технологических достижениях в сети Интернет и из других источников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ПК-5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ПК-6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  <w:tr w:rsidR="008B0841" w:rsidRPr="00DB3E66" w:rsidTr="004369C0">
        <w:tc>
          <w:tcPr>
            <w:tcW w:w="2518" w:type="dxa"/>
            <w:vAlign w:val="center"/>
          </w:tcPr>
          <w:p w:rsidR="008B0841" w:rsidRPr="00DB3E66" w:rsidRDefault="008B0841" w:rsidP="005C3E15">
            <w:pPr>
              <w:widowControl w:val="0"/>
              <w:tabs>
                <w:tab w:val="left" w:pos="360"/>
              </w:tabs>
              <w:jc w:val="center"/>
            </w:pPr>
            <w:r>
              <w:t>Профессиональные</w:t>
            </w:r>
          </w:p>
        </w:tc>
        <w:tc>
          <w:tcPr>
            <w:tcW w:w="992" w:type="dxa"/>
            <w:vAlign w:val="center"/>
          </w:tcPr>
          <w:p w:rsidR="008B0841" w:rsidRPr="00DB3E66" w:rsidRDefault="008B0841" w:rsidP="008B0841">
            <w:pPr>
              <w:jc w:val="center"/>
            </w:pPr>
            <w:r>
              <w:t>ПК-7</w:t>
            </w:r>
          </w:p>
        </w:tc>
        <w:tc>
          <w:tcPr>
            <w:tcW w:w="4678" w:type="dxa"/>
          </w:tcPr>
          <w:p w:rsidR="008B0841" w:rsidRDefault="008B0841" w:rsidP="004369C0">
            <w:r>
              <w:t>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</w:t>
            </w:r>
          </w:p>
        </w:tc>
        <w:tc>
          <w:tcPr>
            <w:tcW w:w="2268" w:type="dxa"/>
          </w:tcPr>
          <w:p w:rsidR="008B0841" w:rsidRPr="00DB3E66" w:rsidRDefault="008B0841" w:rsidP="00DB3E66">
            <w:r w:rsidRPr="00A422F3">
              <w:t>Стандартные</w:t>
            </w:r>
            <w:r>
              <w:t xml:space="preserve"> (лекционно-семинарские)</w:t>
            </w:r>
          </w:p>
        </w:tc>
      </w:tr>
    </w:tbl>
    <w:p w:rsidR="0076768E" w:rsidRPr="00DB3E66" w:rsidRDefault="0076768E" w:rsidP="00DB3E66">
      <w:pPr>
        <w:jc w:val="both"/>
        <w:rPr>
          <w:b/>
        </w:rPr>
      </w:pPr>
    </w:p>
    <w:p w:rsidR="007413C7" w:rsidRDefault="007413C7" w:rsidP="00DB3E66">
      <w:pPr>
        <w:pStyle w:val="1"/>
        <w:ind w:left="0" w:firstLine="0"/>
        <w:rPr>
          <w:sz w:val="24"/>
          <w:szCs w:val="24"/>
        </w:rPr>
      </w:pPr>
      <w:r w:rsidRPr="00DB3E66">
        <w:rPr>
          <w:sz w:val="24"/>
          <w:szCs w:val="24"/>
        </w:rPr>
        <w:t>4. Место дисциплины в структуре образовательной программы</w:t>
      </w:r>
    </w:p>
    <w:p w:rsidR="00487786" w:rsidRPr="00487786" w:rsidRDefault="00487786" w:rsidP="00487786"/>
    <w:p w:rsidR="007413C7" w:rsidRPr="00DB3E66" w:rsidRDefault="007413C7" w:rsidP="00733A3F">
      <w:pPr>
        <w:jc w:val="both"/>
      </w:pPr>
      <w:r w:rsidRPr="00DB3E66">
        <w:t xml:space="preserve">Настоящая дисциплина относится к циклу </w:t>
      </w:r>
      <w:r w:rsidR="00475A20" w:rsidRPr="00DB3E66">
        <w:t xml:space="preserve">специальных </w:t>
      </w:r>
      <w:r w:rsidRPr="00DB3E66">
        <w:t>дисциплин и блоку дисциплин, обеспечивающих подготовку</w:t>
      </w:r>
      <w:r w:rsidR="00475A20" w:rsidRPr="00DB3E66">
        <w:t xml:space="preserve"> бакалавров по направлению 010500.62 «Прикладная математика и информатика»</w:t>
      </w:r>
      <w:r w:rsidRPr="00DB3E66">
        <w:t>.</w:t>
      </w:r>
    </w:p>
    <w:p w:rsidR="007413C7" w:rsidRPr="00DB3E66" w:rsidRDefault="007413C7" w:rsidP="00733A3F">
      <w:pPr>
        <w:jc w:val="both"/>
      </w:pPr>
    </w:p>
    <w:p w:rsidR="007413C7" w:rsidRPr="00DB3E66" w:rsidRDefault="007413C7" w:rsidP="00733A3F">
      <w:pPr>
        <w:jc w:val="both"/>
      </w:pPr>
      <w:r w:rsidRPr="00DB3E66">
        <w:t>Изучение данной дисциплины базируется на следующих дисциплинах:</w:t>
      </w:r>
    </w:p>
    <w:p w:rsidR="007413C7" w:rsidRPr="00733A3F" w:rsidRDefault="00DB3E66" w:rsidP="00733A3F">
      <w:pPr>
        <w:pStyle w:val="a1"/>
        <w:ind w:left="0" w:firstLine="0"/>
        <w:jc w:val="both"/>
        <w:rPr>
          <w:szCs w:val="24"/>
        </w:rPr>
      </w:pPr>
      <w:r w:rsidRPr="00733A3F">
        <w:rPr>
          <w:szCs w:val="24"/>
        </w:rPr>
        <w:t>Дискретная математика</w:t>
      </w:r>
    </w:p>
    <w:p w:rsidR="00733A3F" w:rsidRPr="00733A3F" w:rsidRDefault="00DB3E66" w:rsidP="00733A3F">
      <w:pPr>
        <w:pStyle w:val="a1"/>
        <w:ind w:left="0" w:firstLine="0"/>
        <w:jc w:val="both"/>
        <w:rPr>
          <w:szCs w:val="24"/>
        </w:rPr>
      </w:pPr>
      <w:r w:rsidRPr="00733A3F">
        <w:rPr>
          <w:szCs w:val="24"/>
        </w:rPr>
        <w:lastRenderedPageBreak/>
        <w:t>Геометрия и алгебра</w:t>
      </w:r>
    </w:p>
    <w:p w:rsidR="00733A3F" w:rsidRPr="00733A3F" w:rsidRDefault="00733A3F" w:rsidP="00733A3F">
      <w:pPr>
        <w:pStyle w:val="a1"/>
        <w:ind w:left="0" w:firstLine="0"/>
        <w:jc w:val="both"/>
        <w:rPr>
          <w:szCs w:val="24"/>
        </w:rPr>
      </w:pPr>
      <w:r w:rsidRPr="00733A3F">
        <w:rPr>
          <w:szCs w:val="24"/>
        </w:rPr>
        <w:t>Теория вероятностей и математическая статистика</w:t>
      </w:r>
    </w:p>
    <w:p w:rsidR="00DB3E66" w:rsidRDefault="00DB3E66" w:rsidP="00733A3F">
      <w:pPr>
        <w:jc w:val="both"/>
      </w:pPr>
    </w:p>
    <w:p w:rsidR="007413C7" w:rsidRPr="00DB3E66" w:rsidRDefault="007413C7" w:rsidP="00733A3F">
      <w:pPr>
        <w:jc w:val="both"/>
      </w:pPr>
      <w:r w:rsidRPr="00DB3E66">
        <w:t>Для освоения учебной дисциплины, студенты должны владеть следующими знаниями и компетенциями:</w:t>
      </w:r>
    </w:p>
    <w:p w:rsidR="007413C7" w:rsidRPr="00DB3E66" w:rsidRDefault="00475A20" w:rsidP="00733A3F">
      <w:pPr>
        <w:pStyle w:val="a1"/>
        <w:ind w:left="0" w:firstLine="0"/>
        <w:jc w:val="both"/>
        <w:rPr>
          <w:szCs w:val="24"/>
        </w:rPr>
      </w:pPr>
      <w:r w:rsidRPr="00DB3E66">
        <w:rPr>
          <w:szCs w:val="24"/>
        </w:rPr>
        <w:t>необходимо знать основные факты теории множеств, теории графов и теории игр, владеть базовой терминологией этих дисциплин, уметь строить и анализировать логически строгие доказательства математических утверждений.</w:t>
      </w:r>
    </w:p>
    <w:p w:rsidR="00DB3E66" w:rsidRDefault="00DB3E66" w:rsidP="00733A3F">
      <w:pPr>
        <w:jc w:val="both"/>
      </w:pPr>
    </w:p>
    <w:p w:rsidR="007413C7" w:rsidRPr="00733A3F" w:rsidRDefault="007413C7" w:rsidP="00733A3F">
      <w:pPr>
        <w:jc w:val="both"/>
      </w:pPr>
      <w:r w:rsidRPr="00733A3F">
        <w:t>Основные положения дисциплины должны быть использованы в дальнейшем при изучении следующих дисциплин:</w:t>
      </w:r>
    </w:p>
    <w:p w:rsidR="00DB3E66" w:rsidRPr="00733A3F" w:rsidRDefault="00DB3E66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Современные методы принятия решений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Принятие решений при многих критериях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Принятие индивидуальных и коллективных решений</w:t>
      </w:r>
    </w:p>
    <w:p w:rsidR="00DB3E66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Современные модели теории игр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Вероятностно-статистические методы в теории принятия решений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Анализ и поддержка решений</w:t>
      </w:r>
    </w:p>
    <w:p w:rsidR="00733A3F" w:rsidRPr="00733A3F" w:rsidRDefault="00733A3F" w:rsidP="00733A3F">
      <w:pPr>
        <w:pStyle w:val="ab"/>
        <w:numPr>
          <w:ilvl w:val="0"/>
          <w:numId w:val="21"/>
        </w:numPr>
        <w:ind w:left="0" w:firstLine="0"/>
        <w:jc w:val="both"/>
      </w:pPr>
      <w:r w:rsidRPr="00733A3F">
        <w:t>Математические модели политической экономики</w:t>
      </w:r>
    </w:p>
    <w:p w:rsidR="00A24F1A" w:rsidRPr="00DB3E66" w:rsidRDefault="00A24F1A" w:rsidP="00DB3E66">
      <w:pPr>
        <w:jc w:val="both"/>
        <w:rPr>
          <w:b/>
        </w:rPr>
      </w:pPr>
    </w:p>
    <w:p w:rsidR="0076768E" w:rsidRDefault="00475A20" w:rsidP="00DB3E66">
      <w:pPr>
        <w:spacing w:line="360" w:lineRule="auto"/>
        <w:jc w:val="both"/>
        <w:rPr>
          <w:b/>
        </w:rPr>
      </w:pPr>
      <w:r w:rsidRPr="00DB3E66">
        <w:rPr>
          <w:b/>
        </w:rPr>
        <w:t>5</w:t>
      </w:r>
      <w:r w:rsidR="0076768E" w:rsidRPr="00DB3E66">
        <w:rPr>
          <w:b/>
        </w:rPr>
        <w:t xml:space="preserve">. </w:t>
      </w:r>
      <w:r w:rsidRPr="00DB3E66">
        <w:rPr>
          <w:b/>
        </w:rPr>
        <w:t>Тематический план учебной дисциплины</w:t>
      </w:r>
    </w:p>
    <w:p w:rsidR="00DB3E66" w:rsidRPr="00DB3E66" w:rsidRDefault="00DB3E66" w:rsidP="00DB3E66">
      <w:pPr>
        <w:spacing w:line="360" w:lineRule="auto"/>
        <w:jc w:val="both"/>
        <w:rPr>
          <w:b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83"/>
        <w:gridCol w:w="685"/>
        <w:gridCol w:w="685"/>
        <w:gridCol w:w="685"/>
        <w:gridCol w:w="701"/>
        <w:gridCol w:w="701"/>
      </w:tblGrid>
      <w:tr w:rsidR="00FC2782" w:rsidRPr="00DB3E66" w:rsidTr="00FD2C29">
        <w:trPr>
          <w:trHeight w:val="2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  <w:rPr>
                <w:i/>
              </w:rPr>
            </w:pPr>
            <w:r w:rsidRPr="00DB3E66">
              <w:t>Вид учебной работы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Всего часов / зачетных единиц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Модули</w:t>
            </w:r>
          </w:p>
        </w:tc>
      </w:tr>
      <w:tr w:rsidR="00FC2782" w:rsidRPr="00DB3E66" w:rsidTr="00FD2C29">
        <w:trPr>
          <w:trHeight w:val="234"/>
        </w:trPr>
        <w:tc>
          <w:tcPr>
            <w:tcW w:w="393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2883" w:type="dxa"/>
            <w:vMerge/>
            <w:tcBorders>
              <w:bottom w:val="single" w:sz="6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  <w:r w:rsidRPr="00DB3E66">
              <w:t>5</w:t>
            </w:r>
          </w:p>
        </w:tc>
      </w:tr>
      <w:tr w:rsidR="00FC2782" w:rsidRPr="00DB3E66" w:rsidTr="00FD2C29">
        <w:trPr>
          <w:trHeight w:val="424"/>
        </w:trPr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both"/>
            </w:pPr>
            <w:r w:rsidRPr="00DB3E66">
              <w:t>Аудиторные занятия (всего)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81161">
            <w:pPr>
              <w:pStyle w:val="a7"/>
              <w:spacing w:line="360" w:lineRule="auto"/>
              <w:jc w:val="center"/>
            </w:pPr>
            <w:r w:rsidRPr="00DB3E66">
              <w:t>8</w:t>
            </w:r>
            <w:r>
              <w:t>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792793" w:rsidP="00DB3E66">
            <w:pPr>
              <w:pStyle w:val="a7"/>
              <w:spacing w:line="360" w:lineRule="auto"/>
              <w:jc w:val="center"/>
            </w:pPr>
            <w:r w:rsidRPr="00DB3E66">
              <w:t>16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B3E66">
            <w:pPr>
              <w:pStyle w:val="a7"/>
              <w:spacing w:line="360" w:lineRule="auto"/>
              <w:jc w:val="center"/>
            </w:pPr>
            <w:r>
              <w:t>24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792793" w:rsidP="00DB3E66">
            <w:pPr>
              <w:pStyle w:val="a7"/>
              <w:spacing w:line="360" w:lineRule="auto"/>
              <w:jc w:val="center"/>
            </w:pPr>
            <w:r w:rsidRPr="00DB3E66">
              <w:t>40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</w:tr>
      <w:tr w:rsidR="006E21BE" w:rsidRPr="00DB3E66" w:rsidTr="00FD2C29"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both"/>
            </w:pPr>
            <w:r w:rsidRPr="00DB3E66">
              <w:t>Лекции</w:t>
            </w:r>
          </w:p>
        </w:tc>
        <w:tc>
          <w:tcPr>
            <w:tcW w:w="2883" w:type="dxa"/>
            <w:vAlign w:val="center"/>
          </w:tcPr>
          <w:p w:rsidR="006E21BE" w:rsidRPr="00DB3E66" w:rsidRDefault="00D81161" w:rsidP="00DB3E66">
            <w:pPr>
              <w:pStyle w:val="a7"/>
              <w:spacing w:line="360" w:lineRule="auto"/>
              <w:jc w:val="center"/>
            </w:pPr>
            <w:r>
              <w:t>40</w:t>
            </w:r>
          </w:p>
        </w:tc>
        <w:tc>
          <w:tcPr>
            <w:tcW w:w="685" w:type="dxa"/>
            <w:vAlign w:val="center"/>
          </w:tcPr>
          <w:p w:rsidR="006E21BE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8</w:t>
            </w:r>
          </w:p>
        </w:tc>
        <w:tc>
          <w:tcPr>
            <w:tcW w:w="685" w:type="dxa"/>
            <w:vAlign w:val="center"/>
          </w:tcPr>
          <w:p w:rsidR="006E21BE" w:rsidRPr="00DB3E66" w:rsidRDefault="00D81161" w:rsidP="00D81161">
            <w:pPr>
              <w:pStyle w:val="a7"/>
              <w:spacing w:line="360" w:lineRule="auto"/>
              <w:jc w:val="center"/>
            </w:pPr>
            <w:r w:rsidRPr="00DB3E66">
              <w:t>1</w:t>
            </w:r>
            <w:r>
              <w:t>2</w:t>
            </w:r>
          </w:p>
        </w:tc>
        <w:tc>
          <w:tcPr>
            <w:tcW w:w="685" w:type="dxa"/>
            <w:vAlign w:val="center"/>
          </w:tcPr>
          <w:p w:rsidR="006E21BE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center"/>
            </w:pPr>
          </w:p>
        </w:tc>
      </w:tr>
      <w:tr w:rsidR="006E21BE" w:rsidRPr="00DB3E66" w:rsidTr="00FD2C29"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both"/>
            </w:pPr>
            <w:r w:rsidRPr="00DB3E66">
              <w:t>Семинары</w:t>
            </w:r>
          </w:p>
        </w:tc>
        <w:tc>
          <w:tcPr>
            <w:tcW w:w="2883" w:type="dxa"/>
            <w:vAlign w:val="center"/>
          </w:tcPr>
          <w:p w:rsidR="006E21BE" w:rsidRPr="00DB3E66" w:rsidRDefault="00D81161" w:rsidP="00DB3E66">
            <w:pPr>
              <w:pStyle w:val="a7"/>
              <w:spacing w:line="360" w:lineRule="auto"/>
              <w:jc w:val="center"/>
            </w:pPr>
            <w:r>
              <w:t>40</w:t>
            </w:r>
          </w:p>
        </w:tc>
        <w:tc>
          <w:tcPr>
            <w:tcW w:w="685" w:type="dxa"/>
            <w:vAlign w:val="center"/>
          </w:tcPr>
          <w:p w:rsidR="006E21BE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8</w:t>
            </w:r>
          </w:p>
        </w:tc>
        <w:tc>
          <w:tcPr>
            <w:tcW w:w="685" w:type="dxa"/>
            <w:vAlign w:val="center"/>
          </w:tcPr>
          <w:p w:rsidR="006E21BE" w:rsidRPr="00DB3E66" w:rsidRDefault="00D81161" w:rsidP="00DB3E66">
            <w:pPr>
              <w:pStyle w:val="a7"/>
              <w:spacing w:line="360" w:lineRule="auto"/>
              <w:jc w:val="center"/>
            </w:pPr>
            <w:r>
              <w:t>12</w:t>
            </w:r>
          </w:p>
        </w:tc>
        <w:tc>
          <w:tcPr>
            <w:tcW w:w="685" w:type="dxa"/>
            <w:vAlign w:val="center"/>
          </w:tcPr>
          <w:p w:rsidR="006E21BE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6E21BE" w:rsidRPr="00DB3E66" w:rsidRDefault="006E21BE" w:rsidP="00DB3E66">
            <w:pPr>
              <w:pStyle w:val="a7"/>
              <w:spacing w:line="360" w:lineRule="auto"/>
              <w:jc w:val="center"/>
            </w:pPr>
          </w:p>
        </w:tc>
      </w:tr>
      <w:tr w:rsidR="00FC2782" w:rsidRPr="00DB3E66" w:rsidTr="00FD2C29"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both"/>
            </w:pPr>
            <w:r w:rsidRPr="00DB3E66">
              <w:t>Самостоятельная работа (всего)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81161">
            <w:pPr>
              <w:pStyle w:val="a7"/>
              <w:spacing w:line="360" w:lineRule="auto"/>
              <w:jc w:val="center"/>
            </w:pPr>
            <w:r w:rsidRPr="00DB3E66">
              <w:t>1</w:t>
            </w:r>
            <w:r>
              <w:t>36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24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B3E66">
            <w:pPr>
              <w:pStyle w:val="a7"/>
              <w:spacing w:line="360" w:lineRule="auto"/>
              <w:jc w:val="center"/>
            </w:pPr>
            <w:r>
              <w:t>48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C2782" w:rsidRPr="00DB3E66" w:rsidRDefault="00D81161" w:rsidP="00DB3E66">
            <w:pPr>
              <w:pStyle w:val="a7"/>
              <w:spacing w:line="360" w:lineRule="auto"/>
              <w:jc w:val="center"/>
            </w:pPr>
            <w:r>
              <w:t>64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C2782" w:rsidRPr="00DB3E66" w:rsidRDefault="00FC2782" w:rsidP="00DB3E66">
            <w:pPr>
              <w:pStyle w:val="a7"/>
              <w:spacing w:line="360" w:lineRule="auto"/>
              <w:jc w:val="center"/>
            </w:pPr>
          </w:p>
        </w:tc>
      </w:tr>
      <w:tr w:rsidR="008B631A" w:rsidRPr="00DB3E66" w:rsidTr="00FD2C2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both"/>
            </w:pPr>
            <w:r w:rsidRPr="00DB3E66">
              <w:t xml:space="preserve">Вид итоговой аттестации </w:t>
            </w:r>
            <w:r w:rsidR="009756FE">
              <w:t>–</w:t>
            </w:r>
            <w:r w:rsidRPr="00DB3E66">
              <w:t xml:space="preserve"> экзамен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</w:tr>
      <w:tr w:rsidR="008B631A" w:rsidRPr="00DB3E66" w:rsidTr="00FD2C29">
        <w:trPr>
          <w:trHeight w:val="418"/>
        </w:trPr>
        <w:tc>
          <w:tcPr>
            <w:tcW w:w="393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both"/>
            </w:pPr>
            <w:r w:rsidRPr="00DB3E66">
              <w:t>Общая трудоемкость                часы</w:t>
            </w:r>
          </w:p>
          <w:p w:rsidR="008B631A" w:rsidRPr="00DB3E66" w:rsidRDefault="008B631A" w:rsidP="00DB3E66">
            <w:pPr>
              <w:pStyle w:val="a7"/>
              <w:spacing w:line="360" w:lineRule="auto"/>
              <w:jc w:val="both"/>
            </w:pPr>
            <w:r w:rsidRPr="00DB3E66">
              <w:t xml:space="preserve">                             зачетные единицы</w:t>
            </w:r>
          </w:p>
        </w:tc>
        <w:tc>
          <w:tcPr>
            <w:tcW w:w="2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3474F1" w:rsidP="00DB3E66">
            <w:pPr>
              <w:pStyle w:val="a7"/>
              <w:spacing w:line="360" w:lineRule="auto"/>
              <w:jc w:val="center"/>
            </w:pPr>
            <w:r w:rsidRPr="00DB3E66">
              <w:t>216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4</w:t>
            </w:r>
            <w:r w:rsidR="004F0EE1" w:rsidRPr="00DB3E66">
              <w:t>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D81161" w:rsidP="00DB3E66">
            <w:pPr>
              <w:pStyle w:val="a7"/>
              <w:spacing w:line="360" w:lineRule="auto"/>
              <w:jc w:val="center"/>
            </w:pPr>
            <w:r>
              <w:t>72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D81161" w:rsidP="00DB3E66">
            <w:pPr>
              <w:pStyle w:val="a7"/>
              <w:spacing w:line="360" w:lineRule="auto"/>
              <w:jc w:val="center"/>
            </w:pPr>
            <w:r>
              <w:t>104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</w:tr>
      <w:tr w:rsidR="008B631A" w:rsidRPr="00DB3E66" w:rsidTr="00FD2C29">
        <w:trPr>
          <w:trHeight w:val="345"/>
        </w:trPr>
        <w:tc>
          <w:tcPr>
            <w:tcW w:w="393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B631A" w:rsidRPr="00DB3E66" w:rsidRDefault="008B631A" w:rsidP="00DB3E66">
            <w:pPr>
              <w:pStyle w:val="a7"/>
              <w:spacing w:line="360" w:lineRule="auto"/>
              <w:jc w:val="both"/>
            </w:pPr>
          </w:p>
        </w:tc>
        <w:tc>
          <w:tcPr>
            <w:tcW w:w="288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4B4577" w:rsidP="00DB3E66">
            <w:pPr>
              <w:pStyle w:val="a7"/>
              <w:spacing w:line="360" w:lineRule="auto"/>
              <w:jc w:val="center"/>
            </w:pPr>
            <w:r w:rsidRPr="00DB3E66">
              <w:t>7,5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A" w:rsidRPr="00DB3E66" w:rsidRDefault="008B631A" w:rsidP="00DB3E66">
            <w:pPr>
              <w:pStyle w:val="a7"/>
              <w:spacing w:line="360" w:lineRule="auto"/>
              <w:jc w:val="center"/>
            </w:pPr>
          </w:p>
        </w:tc>
      </w:tr>
    </w:tbl>
    <w:p w:rsidR="00475A20" w:rsidRPr="00DB3E66" w:rsidRDefault="00475A20" w:rsidP="00DB3E66">
      <w:pPr>
        <w:spacing w:line="360" w:lineRule="auto"/>
        <w:jc w:val="both"/>
        <w:rPr>
          <w:kern w:val="28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108"/>
        <w:gridCol w:w="1400"/>
        <w:gridCol w:w="720"/>
        <w:gridCol w:w="1008"/>
      </w:tblGrid>
      <w:tr w:rsidR="00475A20" w:rsidRPr="00DB3E66" w:rsidTr="00475A20">
        <w:tc>
          <w:tcPr>
            <w:tcW w:w="648" w:type="dxa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Наименование раздела дисциплины</w:t>
            </w:r>
          </w:p>
        </w:tc>
        <w:tc>
          <w:tcPr>
            <w:tcW w:w="1108" w:type="dxa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Лекции</w:t>
            </w:r>
          </w:p>
        </w:tc>
        <w:tc>
          <w:tcPr>
            <w:tcW w:w="1400" w:type="dxa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Семинары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СР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75A20" w:rsidRPr="00DB3E66" w:rsidRDefault="00475A20" w:rsidP="00DB3E66">
            <w:pPr>
              <w:spacing w:line="360" w:lineRule="auto"/>
              <w:jc w:val="center"/>
              <w:rPr>
                <w:b/>
              </w:rPr>
            </w:pPr>
            <w:r w:rsidRPr="00DB3E66">
              <w:rPr>
                <w:b/>
              </w:rPr>
              <w:t>Всего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D55B29" w:rsidP="00DB3E66">
            <w:pPr>
              <w:jc w:val="center"/>
            </w:pPr>
            <w:bookmarkStart w:id="0" w:name="_Hlk254977110"/>
            <w:r w:rsidRPr="00DB3E66">
              <w:t>1.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>Постановка задачи выбора</w:t>
            </w:r>
            <w:r w:rsidR="005822C1">
              <w:t xml:space="preserve">. </w:t>
            </w:r>
            <w:r w:rsidR="005822C1" w:rsidRPr="00B260D6">
              <w:rPr>
                <w:sz w:val="22"/>
                <w:szCs w:val="22"/>
              </w:rPr>
              <w:t>Предпочтения и полезность – Классические модели</w:t>
            </w:r>
            <w:r w:rsidR="005822C1">
              <w:rPr>
                <w:sz w:val="22"/>
                <w:szCs w:val="22"/>
              </w:rPr>
              <w:t>.</w:t>
            </w:r>
          </w:p>
        </w:tc>
        <w:tc>
          <w:tcPr>
            <w:tcW w:w="1108" w:type="dxa"/>
            <w:vAlign w:val="center"/>
          </w:tcPr>
          <w:p w:rsidR="00D55B29" w:rsidRPr="00DB3E66" w:rsidRDefault="00D55B29" w:rsidP="00DB3E66">
            <w:pPr>
              <w:jc w:val="center"/>
            </w:pPr>
            <w:r w:rsidRPr="00DB3E66">
              <w:t>2</w:t>
            </w:r>
          </w:p>
        </w:tc>
        <w:tc>
          <w:tcPr>
            <w:tcW w:w="1400" w:type="dxa"/>
            <w:vAlign w:val="center"/>
          </w:tcPr>
          <w:p w:rsidR="00D55B29" w:rsidRPr="00DB3E66" w:rsidRDefault="00D55B29" w:rsidP="00DB3E66">
            <w:pPr>
              <w:jc w:val="center"/>
            </w:pPr>
            <w:r w:rsidRPr="00DB3E66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9756FE" w:rsidRPr="00DB3E66" w:rsidTr="00D55B29">
        <w:tc>
          <w:tcPr>
            <w:tcW w:w="648" w:type="dxa"/>
            <w:vAlign w:val="center"/>
          </w:tcPr>
          <w:p w:rsidR="009756FE" w:rsidRDefault="005822C1" w:rsidP="00DB3E66">
            <w:pPr>
              <w:jc w:val="center"/>
            </w:pPr>
            <w:r>
              <w:t>2</w:t>
            </w:r>
            <w:r w:rsidR="009756FE">
              <w:t>.</w:t>
            </w:r>
          </w:p>
        </w:tc>
        <w:tc>
          <w:tcPr>
            <w:tcW w:w="4140" w:type="dxa"/>
            <w:vAlign w:val="center"/>
          </w:tcPr>
          <w:p w:rsidR="009756FE" w:rsidRPr="00B260D6" w:rsidRDefault="009756FE" w:rsidP="00DB3E66">
            <w:pPr>
              <w:rPr>
                <w:sz w:val="22"/>
                <w:szCs w:val="22"/>
              </w:rPr>
            </w:pPr>
            <w:r w:rsidRPr="00B260D6">
              <w:rPr>
                <w:sz w:val="22"/>
                <w:szCs w:val="22"/>
              </w:rPr>
              <w:t>Максимизация полезности с постоянным порогом или с порогом, зависящим от одной альтернативы</w:t>
            </w:r>
          </w:p>
        </w:tc>
        <w:tc>
          <w:tcPr>
            <w:tcW w:w="1108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56FE" w:rsidRPr="00DB3E66" w:rsidTr="00D55B29">
        <w:tc>
          <w:tcPr>
            <w:tcW w:w="648" w:type="dxa"/>
            <w:vAlign w:val="center"/>
          </w:tcPr>
          <w:p w:rsidR="009756FE" w:rsidRDefault="005822C1" w:rsidP="00DB3E66">
            <w:pPr>
              <w:jc w:val="center"/>
            </w:pPr>
            <w:r>
              <w:t>3</w:t>
            </w:r>
            <w:r w:rsidR="009756FE">
              <w:t>.</w:t>
            </w:r>
          </w:p>
        </w:tc>
        <w:tc>
          <w:tcPr>
            <w:tcW w:w="4140" w:type="dxa"/>
            <w:vAlign w:val="center"/>
          </w:tcPr>
          <w:p w:rsidR="009756FE" w:rsidRPr="00B260D6" w:rsidRDefault="009756FE" w:rsidP="00DB3E66">
            <w:pPr>
              <w:rPr>
                <w:sz w:val="22"/>
                <w:szCs w:val="22"/>
              </w:rPr>
            </w:pPr>
            <w:r w:rsidRPr="00B260D6">
              <w:rPr>
                <w:sz w:val="22"/>
                <w:szCs w:val="22"/>
              </w:rPr>
              <w:t>Максимизация полезности с порогом, зависящим от обеих альтернатив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08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56FE" w:rsidRPr="00DB3E66" w:rsidTr="00D55B29">
        <w:tc>
          <w:tcPr>
            <w:tcW w:w="648" w:type="dxa"/>
            <w:vAlign w:val="center"/>
          </w:tcPr>
          <w:p w:rsidR="009756FE" w:rsidRDefault="005822C1" w:rsidP="00DB3E66">
            <w:pPr>
              <w:jc w:val="center"/>
            </w:pPr>
            <w:r>
              <w:lastRenderedPageBreak/>
              <w:t>4</w:t>
            </w:r>
            <w:r w:rsidR="009756FE">
              <w:t>.</w:t>
            </w:r>
          </w:p>
        </w:tc>
        <w:tc>
          <w:tcPr>
            <w:tcW w:w="4140" w:type="dxa"/>
            <w:vAlign w:val="center"/>
          </w:tcPr>
          <w:p w:rsidR="009756FE" w:rsidRPr="00B260D6" w:rsidRDefault="009756FE" w:rsidP="00DB3E66">
            <w:pPr>
              <w:rPr>
                <w:sz w:val="22"/>
                <w:szCs w:val="22"/>
              </w:rPr>
            </w:pPr>
            <w:r w:rsidRPr="00B260D6">
              <w:rPr>
                <w:sz w:val="22"/>
                <w:szCs w:val="22"/>
              </w:rPr>
              <w:t>Максимизация полезности с порогом, зависящим от множества альтернатив</w:t>
            </w:r>
          </w:p>
        </w:tc>
        <w:tc>
          <w:tcPr>
            <w:tcW w:w="1108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9756FE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756FE" w:rsidRPr="00DB3E66" w:rsidRDefault="005822C1" w:rsidP="00DB3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5</w:t>
            </w:r>
            <w:r w:rsidR="00D55B29" w:rsidRPr="00DB3E66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>Локальное агрегирование вида</w:t>
            </w:r>
            <w:r w:rsidRPr="00DB3E66">
              <w:rPr>
                <w:i/>
              </w:rPr>
              <w:t xml:space="preserve"> P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P</w:t>
            </w:r>
          </w:p>
        </w:tc>
        <w:tc>
          <w:tcPr>
            <w:tcW w:w="110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D55B29" w:rsidRPr="00DB3E66" w:rsidRDefault="005822C1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16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6</w:t>
            </w:r>
            <w:r w:rsidR="00D55B29" w:rsidRPr="00DB3E66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 xml:space="preserve">Локальное агрегирование вида </w:t>
            </w:r>
            <w:r w:rsidRPr="00DB3E66">
              <w:rPr>
                <w:i/>
              </w:rPr>
              <w:t>С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</w:p>
        </w:tc>
        <w:tc>
          <w:tcPr>
            <w:tcW w:w="110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D55B29" w:rsidRPr="00DB3E66" w:rsidRDefault="005822C1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16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7</w:t>
            </w:r>
            <w:r w:rsidR="00D55B29" w:rsidRPr="00DB3E66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 xml:space="preserve">Локальное агрегирование вида </w:t>
            </w:r>
            <w:r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</w:p>
        </w:tc>
        <w:tc>
          <w:tcPr>
            <w:tcW w:w="110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D55B29" w:rsidRPr="00DB3E66" w:rsidRDefault="00D55B29" w:rsidP="00DB3E66">
            <w:pPr>
              <w:jc w:val="center"/>
            </w:pPr>
            <w:r w:rsidRPr="00DB3E66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8</w:t>
            </w:r>
            <w:r w:rsidR="00D55B29" w:rsidRPr="00DB3E66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D55B29" w:rsidP="00DB3E66">
            <w:r w:rsidRPr="00DB3E66">
              <w:t>Нелокальное агрегирование</w:t>
            </w:r>
          </w:p>
        </w:tc>
        <w:tc>
          <w:tcPr>
            <w:tcW w:w="1108" w:type="dxa"/>
            <w:vAlign w:val="center"/>
          </w:tcPr>
          <w:p w:rsidR="00D55B29" w:rsidRPr="00DB3E66" w:rsidRDefault="005822C1" w:rsidP="005822C1">
            <w:pPr>
              <w:jc w:val="center"/>
            </w:pPr>
            <w:r>
              <w:t>2</w:t>
            </w:r>
          </w:p>
        </w:tc>
        <w:tc>
          <w:tcPr>
            <w:tcW w:w="1400" w:type="dxa"/>
            <w:vAlign w:val="center"/>
          </w:tcPr>
          <w:p w:rsidR="00D55B29" w:rsidRPr="00DB3E66" w:rsidRDefault="005822C1" w:rsidP="00DB3E66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5822C1" w:rsidP="00DB3E66">
            <w:pPr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B24CE8" w:rsidP="00DB3E66">
            <w:pPr>
              <w:jc w:val="center"/>
            </w:pPr>
            <w:r>
              <w:rPr>
                <w:lang w:val="en-US"/>
              </w:rPr>
              <w:t>9</w:t>
            </w:r>
            <w:r w:rsidR="00CF7634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CF7634" w:rsidP="00DB3E66">
            <w:r>
              <w:t>Обобщенные паросочетания: классические результаты</w:t>
            </w:r>
          </w:p>
        </w:tc>
        <w:tc>
          <w:tcPr>
            <w:tcW w:w="1108" w:type="dxa"/>
            <w:vAlign w:val="center"/>
          </w:tcPr>
          <w:p w:rsidR="00D55B29" w:rsidRPr="00DB3E66" w:rsidRDefault="00CF7634" w:rsidP="00DB3E66">
            <w:pPr>
              <w:jc w:val="center"/>
            </w:pPr>
            <w:r>
              <w:t>8</w:t>
            </w:r>
          </w:p>
        </w:tc>
        <w:tc>
          <w:tcPr>
            <w:tcW w:w="1400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D2572F" w:rsidP="00D2572F">
            <w:pPr>
              <w:jc w:val="center"/>
            </w:pPr>
            <w:r>
              <w:t>25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41</w:t>
            </w:r>
          </w:p>
        </w:tc>
      </w:tr>
      <w:tr w:rsidR="00D55B29" w:rsidRPr="00DB3E66" w:rsidTr="00D55B29">
        <w:tc>
          <w:tcPr>
            <w:tcW w:w="648" w:type="dxa"/>
            <w:vAlign w:val="center"/>
          </w:tcPr>
          <w:p w:rsidR="00D55B29" w:rsidRPr="00DB3E66" w:rsidRDefault="00B24CE8" w:rsidP="00DB3E66">
            <w:pPr>
              <w:jc w:val="center"/>
            </w:pPr>
            <w:r>
              <w:rPr>
                <w:lang w:val="en-US"/>
              </w:rPr>
              <w:t>10</w:t>
            </w:r>
            <w:r w:rsidR="00CF7634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187E8E" w:rsidP="00DB3E66">
            <w:r>
              <w:t>Структура множества устойчивых паросочетаний</w:t>
            </w:r>
          </w:p>
        </w:tc>
        <w:tc>
          <w:tcPr>
            <w:tcW w:w="1108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13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21</w:t>
            </w:r>
          </w:p>
        </w:tc>
      </w:tr>
      <w:tr w:rsidR="00D55B29" w:rsidRPr="00DB3E66" w:rsidTr="00D55B29">
        <w:trPr>
          <w:trHeight w:val="426"/>
        </w:trPr>
        <w:tc>
          <w:tcPr>
            <w:tcW w:w="648" w:type="dxa"/>
            <w:vAlign w:val="center"/>
          </w:tcPr>
          <w:p w:rsidR="00D55B29" w:rsidRPr="00DB3E66" w:rsidRDefault="00B24CE8" w:rsidP="00DB3E66">
            <w:pPr>
              <w:jc w:val="center"/>
            </w:pPr>
            <w:r>
              <w:rPr>
                <w:lang w:val="en-US"/>
              </w:rPr>
              <w:t>11</w:t>
            </w:r>
            <w:r w:rsidR="00187E8E">
              <w:t>.</w:t>
            </w:r>
          </w:p>
        </w:tc>
        <w:tc>
          <w:tcPr>
            <w:tcW w:w="4140" w:type="dxa"/>
            <w:vAlign w:val="center"/>
          </w:tcPr>
          <w:p w:rsidR="00D55B29" w:rsidRPr="00DB3E66" w:rsidRDefault="00187E8E" w:rsidP="00187E8E">
            <w:r>
              <w:t>Механизмы построения устойчивых паросочетаний: теория и практика</w:t>
            </w:r>
          </w:p>
        </w:tc>
        <w:tc>
          <w:tcPr>
            <w:tcW w:w="1108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D55B29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13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55B29" w:rsidRPr="00DB3E66" w:rsidRDefault="00D2572F" w:rsidP="00DB3E66">
            <w:pPr>
              <w:jc w:val="center"/>
            </w:pPr>
            <w:r>
              <w:t>21</w:t>
            </w:r>
          </w:p>
        </w:tc>
      </w:tr>
      <w:tr w:rsidR="00187E8E" w:rsidRPr="00DB3E66" w:rsidTr="00D55B29">
        <w:tc>
          <w:tcPr>
            <w:tcW w:w="648" w:type="dxa"/>
            <w:vAlign w:val="center"/>
          </w:tcPr>
          <w:p w:rsidR="00187E8E" w:rsidRPr="00DB3E66" w:rsidRDefault="00187E8E" w:rsidP="00DB3E66">
            <w:pPr>
              <w:jc w:val="center"/>
            </w:pPr>
            <w:r>
              <w:t>1</w:t>
            </w:r>
            <w:r w:rsidR="00B24CE8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140" w:type="dxa"/>
            <w:vAlign w:val="center"/>
          </w:tcPr>
          <w:p w:rsidR="00187E8E" w:rsidRPr="00DB3E66" w:rsidRDefault="00187E8E" w:rsidP="00DB3E66">
            <w:r>
              <w:t>Задача распределения неделимых объектов.</w:t>
            </w:r>
          </w:p>
        </w:tc>
        <w:tc>
          <w:tcPr>
            <w:tcW w:w="1108" w:type="dxa"/>
            <w:vAlign w:val="center"/>
          </w:tcPr>
          <w:p w:rsidR="00187E8E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1400" w:type="dxa"/>
            <w:vAlign w:val="center"/>
          </w:tcPr>
          <w:p w:rsidR="00187E8E" w:rsidRPr="00DB3E66" w:rsidRDefault="00187E8E" w:rsidP="00DB3E66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7E8E" w:rsidRPr="00DB3E66" w:rsidRDefault="00D2572F" w:rsidP="00DB3E66">
            <w:pPr>
              <w:jc w:val="center"/>
            </w:pPr>
            <w:r>
              <w:t>13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87E8E" w:rsidRPr="00DB3E66" w:rsidRDefault="00D2572F" w:rsidP="00DB3E66">
            <w:pPr>
              <w:jc w:val="center"/>
            </w:pPr>
            <w:r>
              <w:t>21</w:t>
            </w:r>
          </w:p>
        </w:tc>
      </w:tr>
      <w:bookmarkEnd w:id="0"/>
    </w:tbl>
    <w:p w:rsidR="00885BF0" w:rsidRDefault="00885BF0" w:rsidP="00DB3E66">
      <w:pPr>
        <w:spacing w:line="360" w:lineRule="auto"/>
        <w:jc w:val="both"/>
        <w:rPr>
          <w:kern w:val="28"/>
        </w:rPr>
      </w:pPr>
    </w:p>
    <w:p w:rsidR="00885BF0" w:rsidRDefault="00885BF0" w:rsidP="00885BF0">
      <w:pPr>
        <w:jc w:val="both"/>
        <w:rPr>
          <w:kern w:val="28"/>
        </w:rPr>
      </w:pPr>
      <w:r>
        <w:rPr>
          <w:kern w:val="28"/>
        </w:rPr>
        <w:br w:type="page"/>
      </w:r>
    </w:p>
    <w:p w:rsidR="00475A20" w:rsidRPr="00DB3E66" w:rsidRDefault="00475A20" w:rsidP="00DB3E66">
      <w:pPr>
        <w:spacing w:line="360" w:lineRule="auto"/>
        <w:jc w:val="both"/>
        <w:rPr>
          <w:kern w:val="28"/>
        </w:rPr>
      </w:pPr>
    </w:p>
    <w:p w:rsidR="00475A20" w:rsidRDefault="00475A20" w:rsidP="00DB3E66">
      <w:pPr>
        <w:pStyle w:val="1"/>
        <w:ind w:left="0" w:firstLine="0"/>
        <w:rPr>
          <w:sz w:val="24"/>
          <w:szCs w:val="24"/>
        </w:rPr>
      </w:pPr>
      <w:r w:rsidRPr="00DB3E66">
        <w:rPr>
          <w:kern w:val="28"/>
          <w:sz w:val="24"/>
          <w:szCs w:val="24"/>
        </w:rPr>
        <w:t xml:space="preserve">6. </w:t>
      </w:r>
      <w:r w:rsidR="00885BF0">
        <w:rPr>
          <w:sz w:val="24"/>
          <w:szCs w:val="24"/>
        </w:rPr>
        <w:t>Ф</w:t>
      </w:r>
      <w:r w:rsidRPr="00DB3E66">
        <w:rPr>
          <w:sz w:val="24"/>
          <w:szCs w:val="24"/>
        </w:rPr>
        <w:t>ормы контроля знаний студентов</w:t>
      </w:r>
    </w:p>
    <w:p w:rsidR="00DB3E66" w:rsidRPr="00DB3E66" w:rsidRDefault="00DB3E66" w:rsidP="00DB3E66"/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559"/>
        <w:gridCol w:w="395"/>
        <w:gridCol w:w="395"/>
        <w:gridCol w:w="395"/>
        <w:gridCol w:w="395"/>
        <w:gridCol w:w="1517"/>
        <w:gridCol w:w="2835"/>
      </w:tblGrid>
      <w:tr w:rsidR="00894449" w:rsidRPr="00DB3E66" w:rsidTr="00D55B29">
        <w:tc>
          <w:tcPr>
            <w:tcW w:w="2016" w:type="dxa"/>
            <w:vMerge w:val="restart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Тип контроля</w:t>
            </w:r>
          </w:p>
        </w:tc>
        <w:tc>
          <w:tcPr>
            <w:tcW w:w="1559" w:type="dxa"/>
            <w:vMerge w:val="restart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Форма контроля</w:t>
            </w:r>
          </w:p>
        </w:tc>
        <w:tc>
          <w:tcPr>
            <w:tcW w:w="1580" w:type="dxa"/>
            <w:gridSpan w:val="4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1 год</w:t>
            </w:r>
          </w:p>
        </w:tc>
        <w:tc>
          <w:tcPr>
            <w:tcW w:w="1517" w:type="dxa"/>
            <w:vMerge w:val="restart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Кафедра</w:t>
            </w:r>
          </w:p>
        </w:tc>
        <w:tc>
          <w:tcPr>
            <w:tcW w:w="2835" w:type="dxa"/>
            <w:vMerge w:val="restart"/>
            <w:vAlign w:val="center"/>
          </w:tcPr>
          <w:p w:rsidR="00894449" w:rsidRPr="00DB3E66" w:rsidRDefault="00D55B29" w:rsidP="00DB3E66">
            <w:pPr>
              <w:jc w:val="center"/>
            </w:pPr>
            <w:r w:rsidRPr="00DB3E66">
              <w:t>Параметры</w:t>
            </w:r>
          </w:p>
        </w:tc>
      </w:tr>
      <w:tr w:rsidR="00894449" w:rsidRPr="00DB3E66" w:rsidTr="00D55B29">
        <w:tc>
          <w:tcPr>
            <w:tcW w:w="2016" w:type="dxa"/>
            <w:vMerge/>
            <w:vAlign w:val="center"/>
          </w:tcPr>
          <w:p w:rsidR="00894449" w:rsidRPr="00DB3E66" w:rsidRDefault="00894449" w:rsidP="00DB3E66"/>
        </w:tc>
        <w:tc>
          <w:tcPr>
            <w:tcW w:w="1559" w:type="dxa"/>
            <w:vMerge/>
            <w:vAlign w:val="center"/>
          </w:tcPr>
          <w:p w:rsidR="00894449" w:rsidRPr="00DB3E66" w:rsidRDefault="00894449" w:rsidP="00DB3E66"/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1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2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3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4</w:t>
            </w:r>
          </w:p>
        </w:tc>
        <w:tc>
          <w:tcPr>
            <w:tcW w:w="1517" w:type="dxa"/>
            <w:vMerge/>
          </w:tcPr>
          <w:p w:rsidR="00894449" w:rsidRPr="00DB3E66" w:rsidRDefault="00894449" w:rsidP="00DB3E66"/>
        </w:tc>
        <w:tc>
          <w:tcPr>
            <w:tcW w:w="2835" w:type="dxa"/>
            <w:vMerge/>
          </w:tcPr>
          <w:p w:rsidR="00894449" w:rsidRPr="00DB3E66" w:rsidRDefault="00894449" w:rsidP="00DB3E66"/>
        </w:tc>
      </w:tr>
      <w:tr w:rsidR="00885BF0" w:rsidRPr="00DB3E66" w:rsidTr="00D55B29">
        <w:tc>
          <w:tcPr>
            <w:tcW w:w="2016" w:type="dxa"/>
            <w:vMerge w:val="restart"/>
            <w:vAlign w:val="center"/>
          </w:tcPr>
          <w:p w:rsidR="00885BF0" w:rsidRPr="00DB3E66" w:rsidRDefault="00885BF0" w:rsidP="00DB3E66">
            <w:r w:rsidRPr="00DB3E66">
              <w:t>Текущий</w:t>
            </w:r>
          </w:p>
          <w:p w:rsidR="00885BF0" w:rsidRPr="00DB3E66" w:rsidRDefault="00885BF0" w:rsidP="00DB3E66">
            <w:r w:rsidRPr="00DB3E66">
              <w:t>(неделя)</w:t>
            </w:r>
          </w:p>
        </w:tc>
        <w:tc>
          <w:tcPr>
            <w:tcW w:w="1559" w:type="dxa"/>
            <w:vAlign w:val="center"/>
          </w:tcPr>
          <w:p w:rsidR="00885BF0" w:rsidRPr="00DB3E66" w:rsidRDefault="00885BF0" w:rsidP="00DB3E66">
            <w:r w:rsidRPr="00DB3E66">
              <w:t>Контрольная работа</w:t>
            </w: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  <w:r w:rsidRPr="00DB3E66">
              <w:t>8</w:t>
            </w: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1517" w:type="dxa"/>
          </w:tcPr>
          <w:p w:rsidR="00885BF0" w:rsidRPr="00DB3E66" w:rsidRDefault="00885BF0" w:rsidP="00DB3E66"/>
        </w:tc>
        <w:tc>
          <w:tcPr>
            <w:tcW w:w="2835" w:type="dxa"/>
          </w:tcPr>
          <w:p w:rsidR="00885BF0" w:rsidRPr="00DB3E66" w:rsidRDefault="00885BF0" w:rsidP="00DB3E66">
            <w:r w:rsidRPr="00DB3E66">
              <w:t xml:space="preserve">письменная работа, </w:t>
            </w:r>
            <w:r>
              <w:t>1</w:t>
            </w:r>
            <w:r w:rsidRPr="00DB3E66">
              <w:t>80 минут</w:t>
            </w:r>
          </w:p>
        </w:tc>
      </w:tr>
      <w:tr w:rsidR="00885BF0" w:rsidRPr="00DB3E66" w:rsidTr="00D55B29">
        <w:tc>
          <w:tcPr>
            <w:tcW w:w="2016" w:type="dxa"/>
            <w:vMerge/>
            <w:vAlign w:val="center"/>
          </w:tcPr>
          <w:p w:rsidR="00885BF0" w:rsidRPr="00DB3E66" w:rsidRDefault="00885BF0" w:rsidP="00DB3E66"/>
        </w:tc>
        <w:tc>
          <w:tcPr>
            <w:tcW w:w="1559" w:type="dxa"/>
            <w:vAlign w:val="center"/>
          </w:tcPr>
          <w:p w:rsidR="00885BF0" w:rsidRPr="00DB3E66" w:rsidRDefault="00885BF0" w:rsidP="00DB3E66">
            <w:r>
              <w:t>Контрольная работа</w:t>
            </w: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  <w:rPr>
                <w:lang w:val="en-US"/>
              </w:rPr>
            </w:pP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  <w:r>
              <w:t>4</w:t>
            </w:r>
          </w:p>
        </w:tc>
        <w:tc>
          <w:tcPr>
            <w:tcW w:w="395" w:type="dxa"/>
            <w:vAlign w:val="center"/>
          </w:tcPr>
          <w:p w:rsidR="00885BF0" w:rsidRPr="00DB3E66" w:rsidRDefault="00885BF0" w:rsidP="00DB3E66">
            <w:pPr>
              <w:jc w:val="center"/>
            </w:pPr>
          </w:p>
        </w:tc>
        <w:tc>
          <w:tcPr>
            <w:tcW w:w="1517" w:type="dxa"/>
          </w:tcPr>
          <w:p w:rsidR="00885BF0" w:rsidRPr="00DB3E66" w:rsidRDefault="00885BF0" w:rsidP="00DB3E66"/>
        </w:tc>
        <w:tc>
          <w:tcPr>
            <w:tcW w:w="2835" w:type="dxa"/>
          </w:tcPr>
          <w:p w:rsidR="00885BF0" w:rsidRPr="00DB3E66" w:rsidRDefault="00885BF0" w:rsidP="00D2572F">
            <w:r>
              <w:t>Домашняя контрольная работа с устной презентацией</w:t>
            </w:r>
          </w:p>
        </w:tc>
      </w:tr>
      <w:tr w:rsidR="00885BF0" w:rsidRPr="00DB3E66" w:rsidTr="00D55B29">
        <w:tc>
          <w:tcPr>
            <w:tcW w:w="2016" w:type="dxa"/>
            <w:vMerge/>
            <w:vAlign w:val="center"/>
          </w:tcPr>
          <w:p w:rsidR="00885BF0" w:rsidRPr="00DB3E66" w:rsidRDefault="00885BF0" w:rsidP="00DB3E66"/>
        </w:tc>
        <w:tc>
          <w:tcPr>
            <w:tcW w:w="1559" w:type="dxa"/>
            <w:vAlign w:val="center"/>
          </w:tcPr>
          <w:p w:rsidR="00885BF0" w:rsidRPr="004369C0" w:rsidRDefault="00885BF0" w:rsidP="00DB3E66">
            <w:r w:rsidRPr="004369C0">
              <w:t>Домашнее задание</w:t>
            </w:r>
          </w:p>
        </w:tc>
        <w:tc>
          <w:tcPr>
            <w:tcW w:w="395" w:type="dxa"/>
            <w:vAlign w:val="center"/>
          </w:tcPr>
          <w:p w:rsidR="00885BF0" w:rsidRPr="004369C0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4369C0" w:rsidRDefault="004369C0" w:rsidP="00DB3E66">
            <w:pPr>
              <w:jc w:val="center"/>
            </w:pPr>
            <w:r>
              <w:t>8</w:t>
            </w:r>
          </w:p>
        </w:tc>
        <w:tc>
          <w:tcPr>
            <w:tcW w:w="395" w:type="dxa"/>
            <w:vAlign w:val="center"/>
          </w:tcPr>
          <w:p w:rsidR="00885BF0" w:rsidRPr="004369C0" w:rsidRDefault="00885BF0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85BF0" w:rsidRPr="004369C0" w:rsidRDefault="00885BF0" w:rsidP="00DB3E66">
            <w:pPr>
              <w:jc w:val="center"/>
            </w:pPr>
          </w:p>
        </w:tc>
        <w:tc>
          <w:tcPr>
            <w:tcW w:w="1517" w:type="dxa"/>
          </w:tcPr>
          <w:p w:rsidR="00885BF0" w:rsidRPr="00885BF0" w:rsidRDefault="00885BF0" w:rsidP="00DB3E66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885BF0" w:rsidRPr="00885BF0" w:rsidRDefault="00885BF0" w:rsidP="00DB3E66">
            <w:pPr>
              <w:rPr>
                <w:highlight w:val="yellow"/>
              </w:rPr>
            </w:pPr>
          </w:p>
        </w:tc>
      </w:tr>
      <w:tr w:rsidR="00894449" w:rsidRPr="00DB3E66" w:rsidTr="00D55B29">
        <w:tc>
          <w:tcPr>
            <w:tcW w:w="2016" w:type="dxa"/>
            <w:vAlign w:val="center"/>
          </w:tcPr>
          <w:p w:rsidR="00894449" w:rsidRPr="00DB3E66" w:rsidRDefault="00894449" w:rsidP="00DB3E66">
            <w:r w:rsidRPr="00DB3E66">
              <w:t>Промежуточный</w:t>
            </w:r>
          </w:p>
        </w:tc>
        <w:tc>
          <w:tcPr>
            <w:tcW w:w="1559" w:type="dxa"/>
            <w:vAlign w:val="center"/>
          </w:tcPr>
          <w:p w:rsidR="00894449" w:rsidRPr="00DB3E66" w:rsidRDefault="00894449" w:rsidP="00DB3E66">
            <w:r w:rsidRPr="00DB3E66">
              <w:t>Зачет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  <w:rPr>
                <w:lang w:val="en-US"/>
              </w:rPr>
            </w:pPr>
            <w:r w:rsidRPr="00DB3E66">
              <w:rPr>
                <w:lang w:val="en-US"/>
              </w:rPr>
              <w:t>*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1517" w:type="dxa"/>
          </w:tcPr>
          <w:p w:rsidR="00894449" w:rsidRPr="00DB3E66" w:rsidRDefault="00894449" w:rsidP="00DB3E66"/>
        </w:tc>
        <w:tc>
          <w:tcPr>
            <w:tcW w:w="2835" w:type="dxa"/>
          </w:tcPr>
          <w:p w:rsidR="00894449" w:rsidRPr="00DB3E66" w:rsidRDefault="00894449" w:rsidP="00DB3E66">
            <w:r w:rsidRPr="00DB3E66">
              <w:t>письменный зачет, 80 минут</w:t>
            </w:r>
          </w:p>
        </w:tc>
      </w:tr>
      <w:tr w:rsidR="00894449" w:rsidRPr="00DB3E66" w:rsidTr="00D55B29">
        <w:tc>
          <w:tcPr>
            <w:tcW w:w="2016" w:type="dxa"/>
            <w:vAlign w:val="center"/>
          </w:tcPr>
          <w:p w:rsidR="00894449" w:rsidRPr="00DB3E66" w:rsidRDefault="00894449" w:rsidP="00DB3E66">
            <w:r w:rsidRPr="00DB3E66">
              <w:t>Итоговый</w:t>
            </w:r>
          </w:p>
        </w:tc>
        <w:tc>
          <w:tcPr>
            <w:tcW w:w="1559" w:type="dxa"/>
            <w:vAlign w:val="center"/>
          </w:tcPr>
          <w:p w:rsidR="00894449" w:rsidRPr="00DB3E66" w:rsidRDefault="00894449" w:rsidP="00DB3E66">
            <w:r w:rsidRPr="00DB3E66">
              <w:t>Экзамен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  <w:r w:rsidRPr="00DB3E66">
              <w:t>*</w:t>
            </w:r>
          </w:p>
        </w:tc>
        <w:tc>
          <w:tcPr>
            <w:tcW w:w="395" w:type="dxa"/>
            <w:vAlign w:val="center"/>
          </w:tcPr>
          <w:p w:rsidR="00894449" w:rsidRPr="00DB3E66" w:rsidRDefault="00894449" w:rsidP="00DB3E66">
            <w:pPr>
              <w:jc w:val="center"/>
            </w:pPr>
          </w:p>
        </w:tc>
        <w:tc>
          <w:tcPr>
            <w:tcW w:w="1517" w:type="dxa"/>
          </w:tcPr>
          <w:p w:rsidR="00894449" w:rsidRPr="00DB3E66" w:rsidRDefault="00894449" w:rsidP="00DB3E66"/>
        </w:tc>
        <w:tc>
          <w:tcPr>
            <w:tcW w:w="2835" w:type="dxa"/>
          </w:tcPr>
          <w:p w:rsidR="00894449" w:rsidRPr="00DB3E66" w:rsidRDefault="00894449" w:rsidP="00DB3E66">
            <w:r w:rsidRPr="00DB3E66">
              <w:t>письменный экзамен, 80 минут, просмотр работ проводится не позднее 7 дней после даты проведения экзамена</w:t>
            </w:r>
          </w:p>
        </w:tc>
      </w:tr>
    </w:tbl>
    <w:p w:rsidR="00475A20" w:rsidRDefault="00475A20" w:rsidP="00DB3E66">
      <w:pPr>
        <w:spacing w:line="360" w:lineRule="auto"/>
        <w:jc w:val="both"/>
        <w:rPr>
          <w:kern w:val="28"/>
        </w:rPr>
      </w:pPr>
    </w:p>
    <w:p w:rsidR="00885BF0" w:rsidRDefault="00885BF0" w:rsidP="00885BF0">
      <w:pPr>
        <w:pStyle w:val="20"/>
        <w:numPr>
          <w:ilvl w:val="1"/>
          <w:numId w:val="28"/>
        </w:numPr>
      </w:pPr>
      <w:r>
        <w:t xml:space="preserve"> Критерии оценки знаний, навыков</w:t>
      </w:r>
    </w:p>
    <w:p w:rsidR="004369C0" w:rsidRDefault="004369C0" w:rsidP="004369C0">
      <w:pPr>
        <w:spacing w:line="360" w:lineRule="auto"/>
        <w:jc w:val="both"/>
      </w:pPr>
      <w:r w:rsidRPr="001656DF">
        <w:t>Для прохождения контроля студент должен</w:t>
      </w:r>
      <w:r>
        <w:t xml:space="preserve"> знать </w:t>
      </w:r>
      <w:r w:rsidRPr="0078038C">
        <w:t>основн</w:t>
      </w:r>
      <w:r>
        <w:t>ые математические модели и мето</w:t>
      </w:r>
      <w:r w:rsidRPr="0078038C">
        <w:t xml:space="preserve">ды </w:t>
      </w:r>
      <w:r w:rsidRPr="00DB3E66">
        <w:t>теори</w:t>
      </w:r>
      <w:r>
        <w:t>и</w:t>
      </w:r>
      <w:r w:rsidRPr="00DB3E66">
        <w:t xml:space="preserve"> локальных процедур агрегирования, и </w:t>
      </w:r>
      <w:r>
        <w:t>теории обобщенных паросочетаний, уметь</w:t>
      </w:r>
      <w:r w:rsidRPr="0078038C">
        <w:t xml:space="preserve"> </w:t>
      </w:r>
      <w:r>
        <w:t>решать задачи</w:t>
      </w:r>
      <w:r w:rsidRPr="00912127">
        <w:t>,</w:t>
      </w:r>
      <w:r>
        <w:t xml:space="preserve"> </w:t>
      </w:r>
      <w:r w:rsidRPr="00912127">
        <w:t>эквивалентны</w:t>
      </w:r>
      <w:r>
        <w:t xml:space="preserve">е </w:t>
      </w:r>
      <w:r w:rsidRPr="00912127">
        <w:t>или</w:t>
      </w:r>
      <w:r>
        <w:t xml:space="preserve"> </w:t>
      </w:r>
      <w:r w:rsidRPr="00912127">
        <w:t>аналогичны</w:t>
      </w:r>
      <w:r>
        <w:t xml:space="preserve">е </w:t>
      </w:r>
      <w:r w:rsidRPr="00912127">
        <w:t>тем,</w:t>
      </w:r>
      <w:r>
        <w:t xml:space="preserve"> </w:t>
      </w:r>
      <w:r w:rsidRPr="00912127">
        <w:t>которые</w:t>
      </w:r>
      <w:r>
        <w:t xml:space="preserve"> </w:t>
      </w:r>
      <w:r w:rsidRPr="00912127">
        <w:t>были</w:t>
      </w:r>
      <w:r>
        <w:t xml:space="preserve"> </w:t>
      </w:r>
      <w:r w:rsidRPr="00912127">
        <w:t>даны</w:t>
      </w:r>
      <w:r>
        <w:t xml:space="preserve"> </w:t>
      </w:r>
      <w:r w:rsidRPr="00912127">
        <w:t>студентам</w:t>
      </w:r>
      <w:r>
        <w:t xml:space="preserve"> </w:t>
      </w:r>
      <w:r w:rsidRPr="00912127">
        <w:t>в</w:t>
      </w:r>
      <w:r>
        <w:t xml:space="preserve"> </w:t>
      </w:r>
      <w:r w:rsidRPr="00912127">
        <w:t>домашних</w:t>
      </w:r>
      <w:r>
        <w:t xml:space="preserve"> </w:t>
      </w:r>
      <w:r w:rsidRPr="00912127">
        <w:t>заданиях</w:t>
      </w:r>
      <w:r>
        <w:t xml:space="preserve"> </w:t>
      </w:r>
      <w:r w:rsidRPr="00912127">
        <w:t>для</w:t>
      </w:r>
      <w:r>
        <w:t xml:space="preserve"> </w:t>
      </w:r>
      <w:r w:rsidRPr="00912127">
        <w:t>самостоятельной</w:t>
      </w:r>
      <w:r>
        <w:t xml:space="preserve"> </w:t>
      </w:r>
      <w:r w:rsidRPr="00912127">
        <w:t>работы</w:t>
      </w:r>
      <w:r>
        <w:t xml:space="preserve"> на лекциях и семинарах</w:t>
      </w:r>
      <w:r w:rsidRPr="00912127">
        <w:t>.</w:t>
      </w:r>
    </w:p>
    <w:p w:rsidR="002F5995" w:rsidRDefault="002F5995" w:rsidP="002F5995">
      <w:pPr>
        <w:jc w:val="both"/>
      </w:pPr>
      <w:r w:rsidRPr="004369C0">
        <w:t xml:space="preserve">Оценки по всем формам текущего контроля выставляются по 10-ти балльной шкале. </w:t>
      </w:r>
    </w:p>
    <w:p w:rsidR="004369C0" w:rsidRPr="004369C0" w:rsidRDefault="004369C0" w:rsidP="002F5995">
      <w:pPr>
        <w:jc w:val="both"/>
      </w:pPr>
    </w:p>
    <w:p w:rsidR="00885BF0" w:rsidRDefault="00885BF0" w:rsidP="00885BF0">
      <w:pPr>
        <w:pStyle w:val="20"/>
        <w:numPr>
          <w:ilvl w:val="1"/>
          <w:numId w:val="28"/>
        </w:numPr>
      </w:pPr>
      <w:r w:rsidRPr="00B60708">
        <w:t>Порядок формирования оценок по дисциплине</w:t>
      </w:r>
    </w:p>
    <w:p w:rsidR="002F5995" w:rsidRPr="00DB3E66" w:rsidRDefault="002F5995" w:rsidP="002F5995"/>
    <w:p w:rsidR="002F5995" w:rsidRDefault="002F5995" w:rsidP="002F5995">
      <w:pPr>
        <w:spacing w:line="360" w:lineRule="auto"/>
        <w:jc w:val="both"/>
        <w:rPr>
          <w:kern w:val="28"/>
        </w:rPr>
      </w:pPr>
      <w:r w:rsidRPr="00DB3E66">
        <w:rPr>
          <w:color w:val="000000"/>
          <w:kern w:val="28"/>
        </w:rPr>
        <w:t xml:space="preserve">На написание зачетной и экзаменационной контрольных работ и контрольной работы по </w:t>
      </w:r>
      <w:r w:rsidRPr="00DB3E66">
        <w:rPr>
          <w:color w:val="000000"/>
          <w:kern w:val="28"/>
          <w:lang w:val="en-US"/>
        </w:rPr>
        <w:t>I</w:t>
      </w:r>
      <w:r w:rsidRPr="00D81161">
        <w:rPr>
          <w:color w:val="000000"/>
          <w:kern w:val="28"/>
        </w:rPr>
        <w:t xml:space="preserve"> </w:t>
      </w:r>
      <w:r w:rsidRPr="00DB3E66">
        <w:rPr>
          <w:color w:val="000000"/>
          <w:kern w:val="28"/>
        </w:rPr>
        <w:t xml:space="preserve">части курса дается </w:t>
      </w:r>
      <w:r>
        <w:rPr>
          <w:color w:val="000000"/>
          <w:kern w:val="28"/>
        </w:rPr>
        <w:t>1</w:t>
      </w:r>
      <w:r w:rsidRPr="00DB3E66">
        <w:rPr>
          <w:color w:val="000000"/>
          <w:kern w:val="28"/>
        </w:rPr>
        <w:t xml:space="preserve">80 мин. </w:t>
      </w:r>
      <w:r w:rsidRPr="00DB3E66">
        <w:rPr>
          <w:kern w:val="28"/>
        </w:rPr>
        <w:t>Любой факт списывания</w:t>
      </w:r>
      <w:r w:rsidR="00761E49">
        <w:rPr>
          <w:kern w:val="28"/>
        </w:rPr>
        <w:t xml:space="preserve"> с запрещенных к использованию материалов</w:t>
      </w:r>
      <w:r w:rsidRPr="00DB3E66">
        <w:rPr>
          <w:kern w:val="28"/>
        </w:rPr>
        <w:t>, отмеченный преподавателем, приведет к получению оценки «</w:t>
      </w:r>
      <w:r w:rsidR="00761E49">
        <w:rPr>
          <w:kern w:val="28"/>
        </w:rPr>
        <w:t>0</w:t>
      </w:r>
      <w:r w:rsidRPr="00DB3E66">
        <w:rPr>
          <w:kern w:val="28"/>
        </w:rPr>
        <w:t>» (</w:t>
      </w:r>
      <w:r w:rsidR="00761E49">
        <w:rPr>
          <w:kern w:val="28"/>
        </w:rPr>
        <w:t>ноль</w:t>
      </w:r>
      <w:r w:rsidRPr="00DB3E66">
        <w:rPr>
          <w:kern w:val="28"/>
        </w:rPr>
        <w:t xml:space="preserve">) за данную работу. </w:t>
      </w:r>
    </w:p>
    <w:p w:rsidR="00761E49" w:rsidRPr="00DB3E66" w:rsidRDefault="00761E49" w:rsidP="00761E49">
      <w:pPr>
        <w:spacing w:line="360" w:lineRule="auto"/>
        <w:jc w:val="both"/>
      </w:pPr>
      <w:r>
        <w:t>В конце второго модуля происходит проверка домашней работы студентов с защитой решений. Полученная оценка учитывается в результирующей оценке за промежуточный контроль.</w:t>
      </w:r>
    </w:p>
    <w:p w:rsidR="002F5995" w:rsidRPr="001C431B" w:rsidRDefault="002F5995" w:rsidP="002F5995">
      <w:pPr>
        <w:spacing w:line="360" w:lineRule="auto"/>
        <w:jc w:val="both"/>
        <w:rPr>
          <w:kern w:val="28"/>
        </w:rPr>
      </w:pPr>
      <w:r>
        <w:rPr>
          <w:kern w:val="28"/>
        </w:rPr>
        <w:t xml:space="preserve">Контрольная работа по </w:t>
      </w:r>
      <w:r>
        <w:rPr>
          <w:kern w:val="28"/>
          <w:lang w:val="en-US"/>
        </w:rPr>
        <w:t>III</w:t>
      </w:r>
      <w:r>
        <w:rPr>
          <w:kern w:val="28"/>
        </w:rPr>
        <w:t xml:space="preserve"> части курса выполняется группами студентов дома. Она представляет собой обзор и анализ практического примера построения механизма поиска устойчивого распределения. При подготовке работы студенты читают и анализируют </w:t>
      </w:r>
      <w:r>
        <w:rPr>
          <w:kern w:val="28"/>
        </w:rPr>
        <w:lastRenderedPageBreak/>
        <w:t>научные статьи, опубликованные по выбранной тематике, а также, при необходимости, нормативно-правовые документы. Темы работ и рекомендуемая литература выдаются преподавателем. Группа студентов может предложить свою тему работы по согласованию с преподавателем. Студенты выполняют контрольную работу в группах в течение двух недель, после чего сдают подготовленные письменные тексты, а также устно, с использованием презентации, представляют преподавателю и однокурсникам результаты проведенного исследования. На занятии, посвященном презентации выполненных контрольных работ, дополнительно оценивается участие слушателей.</w:t>
      </w:r>
    </w:p>
    <w:p w:rsidR="00885BF0" w:rsidRPr="00C02081" w:rsidRDefault="00885BF0" w:rsidP="00885BF0">
      <w:bookmarkStart w:id="1" w:name="_GoBack"/>
      <w:bookmarkEnd w:id="1"/>
    </w:p>
    <w:p w:rsidR="00885BF0" w:rsidRPr="00C02081" w:rsidRDefault="00885BF0" w:rsidP="00885BF0">
      <w:pPr>
        <w:jc w:val="both"/>
      </w:pPr>
      <w:r w:rsidRPr="00C02081">
        <w:t>Накопленная оценка за текущий контроль</w:t>
      </w:r>
      <w:r w:rsidR="005C3E15" w:rsidRPr="00C02081">
        <w:t xml:space="preserve"> за 1-2 модули</w:t>
      </w:r>
      <w:r w:rsidRPr="00C02081">
        <w:t xml:space="preserve"> учитывает результаты студента по текущему контролю следующим образом: </w:t>
      </w:r>
    </w:p>
    <w:p w:rsidR="00885BF0" w:rsidRPr="00C02081" w:rsidRDefault="00885BF0" w:rsidP="00885BF0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C02081">
        <w:rPr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накопленная</w:t>
      </w:r>
      <w:proofErr w:type="spellEnd"/>
      <w:r w:rsidR="00537B13" w:rsidRPr="00C02081">
        <w:rPr>
          <w:i/>
          <w:sz w:val="28"/>
          <w:szCs w:val="28"/>
          <w:vertAlign w:val="subscript"/>
        </w:rPr>
        <w:t xml:space="preserve">, 1-2 модуль </w:t>
      </w:r>
      <w:r w:rsidRPr="00C02081">
        <w:rPr>
          <w:sz w:val="28"/>
          <w:szCs w:val="28"/>
        </w:rPr>
        <w:t xml:space="preserve">= </w:t>
      </w:r>
      <w:proofErr w:type="spellStart"/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  <w:proofErr w:type="spellEnd"/>
    </w:p>
    <w:p w:rsidR="00885BF0" w:rsidRPr="00C02081" w:rsidRDefault="00885BF0" w:rsidP="00885BF0">
      <w:pPr>
        <w:spacing w:before="240"/>
        <w:rPr>
          <w:sz w:val="28"/>
          <w:szCs w:val="28"/>
        </w:rPr>
      </w:pPr>
      <w:r w:rsidRPr="00C02081">
        <w:rPr>
          <w:sz w:val="28"/>
          <w:szCs w:val="28"/>
        </w:rPr>
        <w:t>где</w:t>
      </w:r>
      <w:r w:rsidRPr="00C02081">
        <w:rPr>
          <w:sz w:val="28"/>
          <w:szCs w:val="28"/>
          <w:vertAlign w:val="subscript"/>
        </w:rPr>
        <w:tab/>
      </w:r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 xml:space="preserve">текущий </w:t>
      </w:r>
      <w:r w:rsidRPr="00C02081">
        <w:rPr>
          <w:i/>
          <w:sz w:val="28"/>
          <w:szCs w:val="28"/>
          <w:vertAlign w:val="subscript"/>
        </w:rPr>
        <w:tab/>
      </w:r>
      <w:r w:rsidRPr="00C02081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885BF0" w:rsidRPr="00C02081" w:rsidRDefault="00885BF0" w:rsidP="00885BF0">
      <w:pPr>
        <w:spacing w:before="240"/>
        <w:jc w:val="center"/>
        <w:rPr>
          <w:sz w:val="28"/>
          <w:szCs w:val="28"/>
        </w:rPr>
      </w:pPr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  <w:r w:rsidRPr="00C02081">
        <w:rPr>
          <w:sz w:val="28"/>
          <w:szCs w:val="28"/>
        </w:rPr>
        <w:t xml:space="preserve">  =  </w:t>
      </w:r>
      <w:r w:rsidRPr="00C02081">
        <w:rPr>
          <w:i/>
          <w:sz w:val="28"/>
          <w:szCs w:val="28"/>
        </w:rPr>
        <w:t xml:space="preserve"> </w:t>
      </w:r>
      <w:r w:rsidR="00537B13" w:rsidRPr="00C02081">
        <w:rPr>
          <w:i/>
          <w:sz w:val="28"/>
          <w:szCs w:val="28"/>
        </w:rPr>
        <w:t>0,4</w:t>
      </w:r>
      <w:r w:rsidRPr="00C02081">
        <w:rPr>
          <w:i/>
          <w:sz w:val="28"/>
          <w:szCs w:val="28"/>
        </w:rPr>
        <w:t>·</w:t>
      </w:r>
      <w:proofErr w:type="gramStart"/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к</w:t>
      </w:r>
      <w:proofErr w:type="gramEnd"/>
      <w:r w:rsidRPr="00C02081">
        <w:rPr>
          <w:i/>
          <w:sz w:val="28"/>
          <w:szCs w:val="28"/>
          <w:vertAlign w:val="subscript"/>
        </w:rPr>
        <w:t>/р</w:t>
      </w:r>
      <w:r w:rsidRPr="00C02081">
        <w:rPr>
          <w:i/>
          <w:sz w:val="28"/>
          <w:szCs w:val="28"/>
        </w:rPr>
        <w:t xml:space="preserve"> + </w:t>
      </w:r>
      <w:r w:rsidR="00537B13" w:rsidRPr="00C02081">
        <w:rPr>
          <w:i/>
          <w:sz w:val="28"/>
          <w:szCs w:val="28"/>
        </w:rPr>
        <w:t>0,6</w:t>
      </w:r>
      <w:r w:rsidRPr="00C02081">
        <w:rPr>
          <w:i/>
          <w:sz w:val="28"/>
          <w:szCs w:val="28"/>
        </w:rPr>
        <w:t>·О</w:t>
      </w:r>
      <w:r w:rsidRPr="00C02081">
        <w:rPr>
          <w:i/>
          <w:sz w:val="28"/>
          <w:szCs w:val="28"/>
          <w:vertAlign w:val="subscript"/>
        </w:rPr>
        <w:t>дз</w:t>
      </w:r>
      <w:r w:rsidR="00537B13" w:rsidRPr="00C02081">
        <w:rPr>
          <w:sz w:val="28"/>
          <w:szCs w:val="28"/>
        </w:rPr>
        <w:t xml:space="preserve"> </w:t>
      </w:r>
    </w:p>
    <w:p w:rsidR="005C3E15" w:rsidRPr="00C02081" w:rsidRDefault="005C3E15" w:rsidP="00885BF0">
      <w:pPr>
        <w:spacing w:before="240"/>
        <w:jc w:val="center"/>
        <w:rPr>
          <w:sz w:val="28"/>
          <w:szCs w:val="28"/>
        </w:rPr>
      </w:pPr>
    </w:p>
    <w:p w:rsidR="005C3E15" w:rsidRPr="00C02081" w:rsidRDefault="005C3E15" w:rsidP="005C3E15">
      <w:pPr>
        <w:jc w:val="both"/>
      </w:pPr>
      <w:r w:rsidRPr="00C02081">
        <w:t xml:space="preserve">Накопленная оценка за текущий контроль за 3 модуль учитывает результаты студента по текущему контролю следующим образом: </w:t>
      </w:r>
    </w:p>
    <w:p w:rsidR="005C3E15" w:rsidRPr="00C02081" w:rsidRDefault="005C3E15" w:rsidP="005C3E15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C02081">
        <w:rPr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накопленная</w:t>
      </w:r>
      <w:proofErr w:type="spellEnd"/>
      <w:r w:rsidR="00537B13" w:rsidRPr="00C02081">
        <w:rPr>
          <w:i/>
          <w:sz w:val="28"/>
          <w:szCs w:val="28"/>
          <w:vertAlign w:val="subscript"/>
        </w:rPr>
        <w:t xml:space="preserve">, 3 модуль </w:t>
      </w:r>
      <w:r w:rsidRPr="00C02081">
        <w:rPr>
          <w:sz w:val="28"/>
          <w:szCs w:val="28"/>
        </w:rPr>
        <w:t xml:space="preserve">= </w:t>
      </w:r>
      <w:proofErr w:type="spellStart"/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  <w:proofErr w:type="spellEnd"/>
      <w:r w:rsidR="00537B13" w:rsidRPr="00C02081">
        <w:rPr>
          <w:i/>
          <w:sz w:val="28"/>
          <w:szCs w:val="28"/>
          <w:vertAlign w:val="subscript"/>
        </w:rPr>
        <w:t>, 3 модуль</w:t>
      </w:r>
    </w:p>
    <w:p w:rsidR="005C3E15" w:rsidRPr="00C02081" w:rsidRDefault="005C3E15" w:rsidP="005C3E15">
      <w:pPr>
        <w:spacing w:before="240"/>
        <w:rPr>
          <w:sz w:val="28"/>
          <w:szCs w:val="28"/>
        </w:rPr>
      </w:pPr>
      <w:r w:rsidRPr="00C02081">
        <w:rPr>
          <w:sz w:val="28"/>
          <w:szCs w:val="28"/>
        </w:rPr>
        <w:t>где</w:t>
      </w:r>
      <w:r w:rsidRPr="00C02081">
        <w:rPr>
          <w:sz w:val="28"/>
          <w:szCs w:val="28"/>
          <w:vertAlign w:val="subscript"/>
        </w:rPr>
        <w:tab/>
      </w:r>
      <w:proofErr w:type="spellStart"/>
      <w:r w:rsidRPr="00C02081">
        <w:rPr>
          <w:i/>
          <w:sz w:val="28"/>
          <w:szCs w:val="28"/>
        </w:rPr>
        <w:t>О</w:t>
      </w:r>
      <w:r w:rsidR="00537B13" w:rsidRPr="00C02081">
        <w:rPr>
          <w:i/>
          <w:sz w:val="28"/>
          <w:szCs w:val="28"/>
          <w:vertAlign w:val="subscript"/>
        </w:rPr>
        <w:t>текущий</w:t>
      </w:r>
      <w:proofErr w:type="spellEnd"/>
      <w:r w:rsidR="00537B13" w:rsidRPr="00C02081">
        <w:rPr>
          <w:i/>
          <w:sz w:val="28"/>
          <w:szCs w:val="28"/>
          <w:vertAlign w:val="subscript"/>
        </w:rPr>
        <w:t xml:space="preserve">  </w:t>
      </w:r>
      <w:r w:rsidRPr="00C02081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5C3E15" w:rsidRPr="00C02081" w:rsidRDefault="005C3E15" w:rsidP="00537B13">
      <w:pPr>
        <w:spacing w:before="240"/>
        <w:jc w:val="center"/>
        <w:rPr>
          <w:sz w:val="28"/>
          <w:szCs w:val="28"/>
        </w:rPr>
      </w:pPr>
      <w:proofErr w:type="spellStart"/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текущий</w:t>
      </w:r>
      <w:proofErr w:type="spellEnd"/>
      <w:r w:rsidRPr="00C02081">
        <w:rPr>
          <w:sz w:val="28"/>
          <w:szCs w:val="28"/>
        </w:rPr>
        <w:t xml:space="preserve">  =  </w:t>
      </w:r>
      <w:proofErr w:type="gramStart"/>
      <w:r w:rsidRPr="00C02081">
        <w:rPr>
          <w:i/>
          <w:sz w:val="28"/>
          <w:szCs w:val="28"/>
        </w:rPr>
        <w:t>О</w:t>
      </w:r>
      <w:r w:rsidRPr="00C02081">
        <w:rPr>
          <w:i/>
          <w:sz w:val="28"/>
          <w:szCs w:val="28"/>
          <w:vertAlign w:val="subscript"/>
        </w:rPr>
        <w:t>к</w:t>
      </w:r>
      <w:proofErr w:type="gramEnd"/>
      <w:r w:rsidRPr="00C02081">
        <w:rPr>
          <w:i/>
          <w:sz w:val="28"/>
          <w:szCs w:val="28"/>
          <w:vertAlign w:val="subscript"/>
        </w:rPr>
        <w:t>/р</w:t>
      </w:r>
    </w:p>
    <w:p w:rsidR="00885BF0" w:rsidRPr="00C02081" w:rsidRDefault="00885BF0" w:rsidP="00885BF0">
      <w:pPr>
        <w:spacing w:before="240"/>
        <w:jc w:val="both"/>
      </w:pPr>
      <w:r w:rsidRPr="00C02081">
        <w:t xml:space="preserve">Способ округления накопленной оценки текущего контроля: </w:t>
      </w:r>
      <w:proofErr w:type="spellStart"/>
      <w:r w:rsidR="00537B13" w:rsidRPr="00C02081">
        <w:t>арифмитический</w:t>
      </w:r>
      <w:proofErr w:type="spellEnd"/>
      <w:r w:rsidR="00537B13" w:rsidRPr="00C02081">
        <w:t>.</w:t>
      </w:r>
    </w:p>
    <w:p w:rsidR="00885BF0" w:rsidRPr="0080271B" w:rsidRDefault="00885BF0" w:rsidP="00885BF0">
      <w:pPr>
        <w:rPr>
          <w:highlight w:val="yellow"/>
        </w:rPr>
      </w:pPr>
    </w:p>
    <w:p w:rsidR="00885BF0" w:rsidRDefault="00885BF0" w:rsidP="005C3E15">
      <w:pPr>
        <w:rPr>
          <w:highlight w:val="yellow"/>
        </w:rPr>
      </w:pPr>
      <w:r w:rsidRPr="005C3E15">
        <w:t>Результирующая оценка за дисциплину рассчитывается следующим образом:</w:t>
      </w:r>
    </w:p>
    <w:p w:rsidR="00885BF0" w:rsidRPr="005C3E15" w:rsidRDefault="00885BF0" w:rsidP="00885BF0">
      <w:pPr>
        <w:spacing w:before="240"/>
        <w:ind w:left="720"/>
        <w:jc w:val="center"/>
        <w:rPr>
          <w:i/>
        </w:rPr>
      </w:pPr>
      <w:proofErr w:type="spellStart"/>
      <w:r w:rsidRPr="005C3E15">
        <w:rPr>
          <w:i/>
        </w:rPr>
        <w:t>О</w:t>
      </w:r>
      <w:r w:rsidRPr="005C3E15">
        <w:rPr>
          <w:i/>
          <w:vertAlign w:val="subscript"/>
        </w:rPr>
        <w:t>промежуточная</w:t>
      </w:r>
      <w:proofErr w:type="spellEnd"/>
      <w:r w:rsidRPr="005C3E15">
        <w:rPr>
          <w:i/>
          <w:vertAlign w:val="subscript"/>
        </w:rPr>
        <w:t xml:space="preserve"> </w:t>
      </w:r>
      <w:r w:rsidRPr="005C3E15">
        <w:t xml:space="preserve">=  </w:t>
      </w:r>
      <w:r w:rsidR="005C3E15" w:rsidRPr="005C3E15">
        <w:rPr>
          <w:i/>
        </w:rPr>
        <w:t>0,5</w:t>
      </w:r>
      <w:r w:rsidRPr="005C3E15">
        <w:rPr>
          <w:i/>
        </w:rPr>
        <w:t>·О</w:t>
      </w:r>
      <w:r w:rsidRPr="005C3E15">
        <w:rPr>
          <w:i/>
          <w:vertAlign w:val="subscript"/>
        </w:rPr>
        <w:t xml:space="preserve">текущая </w:t>
      </w:r>
      <w:r w:rsidR="005C3E15" w:rsidRPr="005C3E15">
        <w:rPr>
          <w:i/>
          <w:vertAlign w:val="subscript"/>
        </w:rPr>
        <w:t>1-2</w:t>
      </w:r>
      <w:r w:rsidRPr="005C3E15">
        <w:rPr>
          <w:i/>
          <w:vertAlign w:val="subscript"/>
        </w:rPr>
        <w:t xml:space="preserve"> </w:t>
      </w:r>
      <w:r w:rsidR="005C3E15" w:rsidRPr="005C3E15">
        <w:rPr>
          <w:i/>
          <w:vertAlign w:val="subscript"/>
        </w:rPr>
        <w:t>модули</w:t>
      </w:r>
      <w:r w:rsidRPr="005C3E15">
        <w:rPr>
          <w:i/>
        </w:rPr>
        <w:t xml:space="preserve">  + </w:t>
      </w:r>
      <w:r w:rsidR="005C3E15" w:rsidRPr="005C3E15">
        <w:rPr>
          <w:i/>
        </w:rPr>
        <w:t>0,5</w:t>
      </w:r>
      <w:r w:rsidRPr="005C3E15">
        <w:rPr>
          <w:i/>
        </w:rPr>
        <w:t>·О</w:t>
      </w:r>
      <w:r w:rsidR="005C3E15" w:rsidRPr="005C3E15">
        <w:rPr>
          <w:i/>
          <w:vertAlign w:val="subscript"/>
        </w:rPr>
        <w:t>промежуточный зачет, 2 модуль</w:t>
      </w:r>
    </w:p>
    <w:p w:rsidR="00885BF0" w:rsidRPr="005C3E15" w:rsidRDefault="005C3E15" w:rsidP="005C3E15">
      <w:pPr>
        <w:spacing w:before="240"/>
        <w:ind w:left="720"/>
      </w:pPr>
      <w:r w:rsidRPr="005C3E15">
        <w:t>гд</w:t>
      </w:r>
      <w:r w:rsidR="00885BF0" w:rsidRPr="005C3E15">
        <w:t>е</w:t>
      </w:r>
      <w:r w:rsidR="00885BF0" w:rsidRPr="005C3E15">
        <w:rPr>
          <w:i/>
        </w:rPr>
        <w:t xml:space="preserve"> </w:t>
      </w:r>
      <w:proofErr w:type="spellStart"/>
      <w:r w:rsidR="00885BF0" w:rsidRPr="005C3E15">
        <w:rPr>
          <w:i/>
        </w:rPr>
        <w:t>О</w:t>
      </w:r>
      <w:r w:rsidR="00885BF0" w:rsidRPr="005C3E15">
        <w:rPr>
          <w:i/>
          <w:vertAlign w:val="subscript"/>
        </w:rPr>
        <w:t>текущая</w:t>
      </w:r>
      <w:proofErr w:type="spellEnd"/>
      <w:r w:rsidR="00885BF0" w:rsidRPr="005C3E15">
        <w:rPr>
          <w:i/>
          <w:vertAlign w:val="subscript"/>
        </w:rPr>
        <w:t xml:space="preserve"> </w:t>
      </w:r>
      <w:r w:rsidRPr="005C3E15">
        <w:rPr>
          <w:i/>
          <w:vertAlign w:val="subscript"/>
        </w:rPr>
        <w:t xml:space="preserve">1-2 модули </w:t>
      </w:r>
      <w:r w:rsidR="00885BF0" w:rsidRPr="005C3E15">
        <w:rPr>
          <w:i/>
          <w:vertAlign w:val="subscript"/>
        </w:rPr>
        <w:t xml:space="preserve"> </w:t>
      </w:r>
      <w:r w:rsidR="00885BF0" w:rsidRPr="005C3E15">
        <w:t>рассчитывается по приведенной</w:t>
      </w:r>
      <w:r w:rsidR="00885BF0" w:rsidRPr="005C3E15">
        <w:rPr>
          <w:vertAlign w:val="subscript"/>
        </w:rPr>
        <w:t xml:space="preserve"> </w:t>
      </w:r>
      <w:r w:rsidR="00885BF0" w:rsidRPr="005C3E15">
        <w:t>выше формуле</w:t>
      </w:r>
    </w:p>
    <w:p w:rsidR="00885BF0" w:rsidRPr="005C3E15" w:rsidRDefault="00885BF0" w:rsidP="00885BF0">
      <w:pPr>
        <w:pStyle w:val="ab"/>
        <w:spacing w:before="240"/>
        <w:jc w:val="center"/>
        <w:rPr>
          <w:i/>
          <w:sz w:val="20"/>
          <w:szCs w:val="20"/>
        </w:rPr>
      </w:pPr>
      <w:proofErr w:type="spellStart"/>
      <w:r w:rsidRPr="005C3E15">
        <w:rPr>
          <w:sz w:val="28"/>
          <w:szCs w:val="28"/>
        </w:rPr>
        <w:t>О</w:t>
      </w:r>
      <w:r w:rsidRPr="005C3E15">
        <w:rPr>
          <w:i/>
          <w:sz w:val="28"/>
          <w:szCs w:val="28"/>
          <w:vertAlign w:val="subscript"/>
        </w:rPr>
        <w:t>накопленная</w:t>
      </w:r>
      <w:proofErr w:type="spellEnd"/>
      <w:r w:rsidRPr="005C3E15">
        <w:rPr>
          <w:i/>
          <w:sz w:val="28"/>
          <w:szCs w:val="28"/>
          <w:vertAlign w:val="subscript"/>
        </w:rPr>
        <w:t xml:space="preserve"> Итоговая</w:t>
      </w:r>
      <w:r w:rsidRPr="005C3E15">
        <w:rPr>
          <w:i/>
          <w:sz w:val="28"/>
          <w:szCs w:val="28"/>
        </w:rPr>
        <w:t>=</w:t>
      </w:r>
      <w:r w:rsidR="005C3E15" w:rsidRPr="005C3E15">
        <w:rPr>
          <w:sz w:val="28"/>
          <w:szCs w:val="28"/>
        </w:rPr>
        <w:t xml:space="preserve"> </w:t>
      </w:r>
      <w:r w:rsidR="00C02081">
        <w:rPr>
          <w:sz w:val="28"/>
          <w:szCs w:val="28"/>
        </w:rPr>
        <w:t>0,75*</w:t>
      </w:r>
      <w:proofErr w:type="spellStart"/>
      <w:r w:rsidRPr="005C3E15">
        <w:rPr>
          <w:sz w:val="28"/>
          <w:szCs w:val="28"/>
        </w:rPr>
        <w:t>О</w:t>
      </w:r>
      <w:r w:rsidR="005C3E15" w:rsidRPr="005C3E15">
        <w:rPr>
          <w:i/>
          <w:sz w:val="28"/>
          <w:szCs w:val="28"/>
          <w:vertAlign w:val="subscript"/>
        </w:rPr>
        <w:t>промежуточная</w:t>
      </w:r>
      <w:proofErr w:type="spellEnd"/>
      <w:r w:rsidRPr="005C3E15">
        <w:rPr>
          <w:i/>
          <w:sz w:val="28"/>
          <w:szCs w:val="28"/>
        </w:rPr>
        <w:t>+</w:t>
      </w:r>
      <w:r w:rsidRPr="005C3E15">
        <w:rPr>
          <w:sz w:val="28"/>
          <w:szCs w:val="28"/>
        </w:rPr>
        <w:t xml:space="preserve"> </w:t>
      </w:r>
      <w:r w:rsidR="00C02081">
        <w:rPr>
          <w:sz w:val="28"/>
          <w:szCs w:val="28"/>
        </w:rPr>
        <w:t>0,25*</w:t>
      </w:r>
      <w:proofErr w:type="spellStart"/>
      <w:r w:rsidRPr="005C3E15">
        <w:rPr>
          <w:sz w:val="28"/>
          <w:szCs w:val="28"/>
        </w:rPr>
        <w:t>О</w:t>
      </w:r>
      <w:r w:rsidR="005C3E15" w:rsidRPr="005C3E15">
        <w:rPr>
          <w:i/>
          <w:sz w:val="28"/>
          <w:szCs w:val="28"/>
          <w:vertAlign w:val="subscript"/>
        </w:rPr>
        <w:t>накопленная</w:t>
      </w:r>
      <w:proofErr w:type="spellEnd"/>
      <w:proofErr w:type="gramStart"/>
      <w:r w:rsidR="00537B13">
        <w:rPr>
          <w:i/>
          <w:sz w:val="28"/>
          <w:szCs w:val="28"/>
          <w:vertAlign w:val="subscript"/>
        </w:rPr>
        <w:t xml:space="preserve"> </w:t>
      </w:r>
      <w:r w:rsidR="00537B13">
        <w:rPr>
          <w:i/>
          <w:sz w:val="20"/>
          <w:szCs w:val="20"/>
        </w:rPr>
        <w:t>,</w:t>
      </w:r>
      <w:proofErr w:type="gramEnd"/>
    </w:p>
    <w:p w:rsidR="00885BF0" w:rsidRPr="005C3E15" w:rsidRDefault="00885BF0" w:rsidP="00885BF0">
      <w:pPr>
        <w:pStyle w:val="ab"/>
        <w:spacing w:before="240"/>
        <w:jc w:val="center"/>
        <w:rPr>
          <w:i/>
          <w:sz w:val="28"/>
          <w:szCs w:val="28"/>
        </w:rPr>
      </w:pPr>
    </w:p>
    <w:p w:rsidR="00885BF0" w:rsidRPr="005C3E15" w:rsidRDefault="00537B13" w:rsidP="00885BF0">
      <w:pPr>
        <w:pStyle w:val="ab"/>
      </w:pPr>
      <w:r>
        <w:t>г</w:t>
      </w:r>
      <w:r w:rsidR="00885BF0" w:rsidRPr="005C3E15">
        <w:t>де</w:t>
      </w:r>
      <w:r w:rsidR="00885BF0" w:rsidRPr="005C3E15">
        <w:rPr>
          <w:sz w:val="28"/>
          <w:szCs w:val="28"/>
        </w:rPr>
        <w:t xml:space="preserve"> </w:t>
      </w:r>
      <w:proofErr w:type="spellStart"/>
      <w:r w:rsidR="00885BF0" w:rsidRPr="005C3E15">
        <w:rPr>
          <w:sz w:val="28"/>
          <w:szCs w:val="28"/>
        </w:rPr>
        <w:t>О</w:t>
      </w:r>
      <w:r w:rsidR="00885BF0" w:rsidRPr="005C3E15">
        <w:rPr>
          <w:i/>
          <w:sz w:val="28"/>
          <w:szCs w:val="28"/>
          <w:vertAlign w:val="subscript"/>
        </w:rPr>
        <w:t>промежуточная</w:t>
      </w:r>
      <w:proofErr w:type="spellEnd"/>
      <w:r w:rsidR="00885BF0" w:rsidRPr="005C3E15">
        <w:rPr>
          <w:i/>
          <w:sz w:val="28"/>
          <w:szCs w:val="28"/>
          <w:vertAlign w:val="subscript"/>
        </w:rPr>
        <w:t xml:space="preserve"> </w:t>
      </w:r>
      <w:r w:rsidR="005C3E15" w:rsidRPr="005C3E15">
        <w:rPr>
          <w:i/>
          <w:sz w:val="28"/>
          <w:szCs w:val="28"/>
          <w:vertAlign w:val="subscript"/>
        </w:rPr>
        <w:t xml:space="preserve"> </w:t>
      </w:r>
      <w:r w:rsidR="005C3E15" w:rsidRPr="005C3E15">
        <w:t xml:space="preserve">- промежуточная оценка за 1-2 </w:t>
      </w:r>
      <w:proofErr w:type="gramStart"/>
      <w:r w:rsidR="005C3E15" w:rsidRPr="005C3E15">
        <w:t>модули</w:t>
      </w:r>
      <w:proofErr w:type="gramEnd"/>
      <w:r w:rsidR="00885BF0" w:rsidRPr="005C3E15">
        <w:t xml:space="preserve"> </w:t>
      </w:r>
      <w:r w:rsidR="00885BF0" w:rsidRPr="005C3E15">
        <w:br/>
        <w:t>а</w:t>
      </w:r>
      <w:r w:rsidR="00885BF0" w:rsidRPr="005C3E15">
        <w:rPr>
          <w:sz w:val="28"/>
          <w:szCs w:val="28"/>
        </w:rPr>
        <w:t xml:space="preserve"> </w:t>
      </w:r>
      <w:proofErr w:type="spellStart"/>
      <w:r w:rsidR="00885BF0" w:rsidRPr="005C3E15">
        <w:rPr>
          <w:sz w:val="28"/>
          <w:szCs w:val="28"/>
        </w:rPr>
        <w:t>О</w:t>
      </w:r>
      <w:r w:rsidR="005C3E15" w:rsidRPr="005C3E15">
        <w:rPr>
          <w:i/>
          <w:sz w:val="28"/>
          <w:szCs w:val="28"/>
          <w:vertAlign w:val="subscript"/>
        </w:rPr>
        <w:t>накопленная</w:t>
      </w:r>
      <w:proofErr w:type="spellEnd"/>
      <w:r w:rsidR="005C3E15" w:rsidRPr="005C3E15">
        <w:rPr>
          <w:i/>
          <w:sz w:val="28"/>
          <w:szCs w:val="28"/>
          <w:vertAlign w:val="subscript"/>
        </w:rPr>
        <w:t xml:space="preserve"> </w:t>
      </w:r>
      <w:r w:rsidR="00885BF0" w:rsidRPr="005C3E15">
        <w:rPr>
          <w:i/>
          <w:sz w:val="28"/>
          <w:szCs w:val="28"/>
          <w:vertAlign w:val="subscript"/>
        </w:rPr>
        <w:t xml:space="preserve"> </w:t>
      </w:r>
      <w:r w:rsidR="00885BF0" w:rsidRPr="005C3E15">
        <w:rPr>
          <w:i/>
          <w:sz w:val="28"/>
          <w:szCs w:val="28"/>
        </w:rPr>
        <w:t xml:space="preserve">– </w:t>
      </w:r>
      <w:r w:rsidR="00885BF0" w:rsidRPr="005C3E15">
        <w:t xml:space="preserve">накопленная оценка </w:t>
      </w:r>
      <w:r w:rsidR="005C3E15" w:rsidRPr="005C3E15">
        <w:t>за 3 модуль</w:t>
      </w:r>
      <w:r w:rsidR="00885BF0" w:rsidRPr="005C3E15">
        <w:t xml:space="preserve"> перед итоговым экзаменом</w:t>
      </w:r>
    </w:p>
    <w:p w:rsidR="00885BF0" w:rsidRPr="005C3E15" w:rsidRDefault="00885BF0" w:rsidP="00885BF0">
      <w:pPr>
        <w:spacing w:before="240"/>
        <w:jc w:val="both"/>
      </w:pPr>
      <w:r w:rsidRPr="005C3E15">
        <w:t xml:space="preserve">Способ округления накопленной оценки промежуточного (итогового) контроля в форме экзамена: </w:t>
      </w:r>
      <w:proofErr w:type="spellStart"/>
      <w:r w:rsidR="005C3E15" w:rsidRPr="005C3E15">
        <w:t>арифмитический</w:t>
      </w:r>
      <w:proofErr w:type="spellEnd"/>
      <w:r w:rsidR="005C3E15" w:rsidRPr="005C3E15">
        <w:t>.</w:t>
      </w:r>
    </w:p>
    <w:p w:rsidR="00537B13" w:rsidRDefault="00537B13" w:rsidP="00885BF0">
      <w:pPr>
        <w:jc w:val="both"/>
        <w:rPr>
          <w:highlight w:val="yellow"/>
        </w:rPr>
      </w:pPr>
    </w:p>
    <w:p w:rsidR="00885BF0" w:rsidRPr="00C02081" w:rsidRDefault="00885BF0" w:rsidP="00537B13">
      <w:pPr>
        <w:jc w:val="both"/>
      </w:pPr>
      <w:r w:rsidRPr="00C02081">
        <w:t>На пересдаче студенту не предоставляется возможность получить дополнительный балл для компенса</w:t>
      </w:r>
      <w:r w:rsidR="00537B13" w:rsidRPr="00C02081">
        <w:t>ции оценки за текущий контроль.</w:t>
      </w:r>
    </w:p>
    <w:p w:rsidR="00885BF0" w:rsidRPr="00C02081" w:rsidRDefault="00885BF0" w:rsidP="00885BF0"/>
    <w:p w:rsidR="00885BF0" w:rsidRPr="00C02081" w:rsidRDefault="00885BF0" w:rsidP="00885BF0">
      <w:pPr>
        <w:jc w:val="both"/>
      </w:pPr>
      <w:r w:rsidRPr="00C02081">
        <w:t>В диплом выставляет результирующая оценка по учебной дисциплине, которая формируется по следующей формуле:</w:t>
      </w:r>
    </w:p>
    <w:p w:rsidR="00885BF0" w:rsidRPr="00C02081" w:rsidRDefault="00885BF0" w:rsidP="00885BF0">
      <w:pPr>
        <w:spacing w:before="240"/>
        <w:jc w:val="center"/>
        <w:rPr>
          <w:i/>
        </w:rPr>
      </w:pPr>
      <w:proofErr w:type="spellStart"/>
      <w:r w:rsidRPr="00C02081">
        <w:rPr>
          <w:i/>
        </w:rPr>
        <w:t>О</w:t>
      </w:r>
      <w:r w:rsidRPr="00C02081">
        <w:rPr>
          <w:i/>
          <w:vertAlign w:val="subscript"/>
        </w:rPr>
        <w:t>результ</w:t>
      </w:r>
      <w:proofErr w:type="spellEnd"/>
      <w:r w:rsidRPr="00C02081">
        <w:rPr>
          <w:i/>
        </w:rPr>
        <w:t xml:space="preserve"> = </w:t>
      </w:r>
      <w:r w:rsidR="00C02081">
        <w:rPr>
          <w:i/>
        </w:rPr>
        <w:t>2/3</w:t>
      </w:r>
      <w:r w:rsidRPr="00C02081">
        <w:rPr>
          <w:i/>
        </w:rPr>
        <w:t>·О</w:t>
      </w:r>
      <w:r w:rsidRPr="00C02081">
        <w:rPr>
          <w:i/>
          <w:vertAlign w:val="subscript"/>
        </w:rPr>
        <w:t>накопл</w:t>
      </w:r>
      <w:r w:rsidR="00C02081" w:rsidRPr="00C02081">
        <w:rPr>
          <w:i/>
          <w:vertAlign w:val="subscript"/>
        </w:rPr>
        <w:t xml:space="preserve"> Итоговая</w:t>
      </w:r>
      <w:r w:rsidRPr="00C02081">
        <w:t xml:space="preserve"> + </w:t>
      </w:r>
      <w:r w:rsidR="00C02081">
        <w:rPr>
          <w:i/>
        </w:rPr>
        <w:t>1/3</w:t>
      </w:r>
      <w:r w:rsidRPr="00C02081">
        <w:t>·</w:t>
      </w:r>
      <w:r w:rsidRPr="00C02081">
        <w:rPr>
          <w:i/>
        </w:rPr>
        <w:t>О</w:t>
      </w:r>
      <w:r w:rsidRPr="00C02081">
        <w:rPr>
          <w:i/>
          <w:vertAlign w:val="subscript"/>
        </w:rPr>
        <w:t>итоговый</w:t>
      </w:r>
    </w:p>
    <w:p w:rsidR="00885BF0" w:rsidRPr="00C02081" w:rsidRDefault="00885BF0" w:rsidP="00885BF0">
      <w:pPr>
        <w:spacing w:before="240"/>
        <w:jc w:val="both"/>
      </w:pPr>
      <w:r w:rsidRPr="00C02081">
        <w:t xml:space="preserve">Способ округления результирующей оценки по учебной дисциплине: </w:t>
      </w:r>
      <w:r w:rsidR="00C02081" w:rsidRPr="00C02081">
        <w:t>арифметический.</w:t>
      </w:r>
    </w:p>
    <w:p w:rsidR="00885BF0" w:rsidRDefault="00885BF0" w:rsidP="00885BF0">
      <w:pPr>
        <w:ind w:left="708"/>
      </w:pPr>
      <w:r w:rsidRPr="00C02081">
        <w:rPr>
          <w:b/>
        </w:rPr>
        <w:t>ВНИМАНИЕ</w:t>
      </w:r>
      <w:r w:rsidRPr="00C02081">
        <w:t xml:space="preserve">: оценка за итоговый контроль </w:t>
      </w:r>
      <w:r w:rsidRPr="00C02081">
        <w:rPr>
          <w:b/>
        </w:rPr>
        <w:t xml:space="preserve">блокирующая, </w:t>
      </w:r>
      <w:r w:rsidRPr="00C02081">
        <w:t>при неудовлетворительной итоговой оценке она равна результирующей.</w:t>
      </w:r>
    </w:p>
    <w:p w:rsidR="00885BF0" w:rsidRPr="00DB3E66" w:rsidRDefault="00885BF0" w:rsidP="00DB3E66">
      <w:pPr>
        <w:spacing w:line="360" w:lineRule="auto"/>
        <w:jc w:val="both"/>
        <w:rPr>
          <w:kern w:val="28"/>
        </w:rPr>
      </w:pPr>
    </w:p>
    <w:p w:rsidR="0076768E" w:rsidRPr="00DB3E66" w:rsidRDefault="00475A20" w:rsidP="00DB3E66">
      <w:pPr>
        <w:spacing w:line="360" w:lineRule="auto"/>
        <w:jc w:val="both"/>
        <w:rPr>
          <w:b/>
        </w:rPr>
      </w:pPr>
      <w:r w:rsidRPr="00DB3E66">
        <w:rPr>
          <w:b/>
        </w:rPr>
        <w:t>7</w:t>
      </w:r>
      <w:r w:rsidR="0076768E" w:rsidRPr="00DB3E66">
        <w:rPr>
          <w:b/>
        </w:rPr>
        <w:t>. Содержание дисциплины</w:t>
      </w:r>
    </w:p>
    <w:p w:rsidR="0076768E" w:rsidRPr="00DB3E66" w:rsidRDefault="0076768E" w:rsidP="00DB3E66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3"/>
      </w:tblGrid>
      <w:tr w:rsidR="0076768E" w:rsidRPr="00DB3E66" w:rsidTr="00D2572F">
        <w:tc>
          <w:tcPr>
            <w:tcW w:w="648" w:type="dxa"/>
            <w:vAlign w:val="center"/>
          </w:tcPr>
          <w:p w:rsidR="0076768E" w:rsidRPr="00DB3E66" w:rsidRDefault="0076768E" w:rsidP="00D2572F">
            <w:pPr>
              <w:jc w:val="center"/>
              <w:rPr>
                <w:b/>
              </w:rPr>
            </w:pPr>
            <w:r w:rsidRPr="00DB3E66">
              <w:rPr>
                <w:b/>
              </w:rPr>
              <w:t>№ п/п</w:t>
            </w:r>
          </w:p>
        </w:tc>
        <w:tc>
          <w:tcPr>
            <w:tcW w:w="2700" w:type="dxa"/>
            <w:vAlign w:val="center"/>
          </w:tcPr>
          <w:p w:rsidR="0076768E" w:rsidRPr="00DB3E66" w:rsidRDefault="0076768E" w:rsidP="00DB3E66">
            <w:pPr>
              <w:jc w:val="center"/>
              <w:rPr>
                <w:b/>
              </w:rPr>
            </w:pPr>
            <w:r w:rsidRPr="00DB3E66">
              <w:rPr>
                <w:b/>
              </w:rPr>
              <w:t>Наименование раздела дисциплины</w:t>
            </w:r>
          </w:p>
        </w:tc>
        <w:tc>
          <w:tcPr>
            <w:tcW w:w="6223" w:type="dxa"/>
            <w:vAlign w:val="center"/>
          </w:tcPr>
          <w:p w:rsidR="0076768E" w:rsidRPr="00DB3E66" w:rsidRDefault="0076768E" w:rsidP="00DB3E66">
            <w:pPr>
              <w:jc w:val="center"/>
              <w:rPr>
                <w:b/>
              </w:rPr>
            </w:pPr>
            <w:r w:rsidRPr="00DB3E66">
              <w:rPr>
                <w:b/>
              </w:rPr>
              <w:t>Содержание раздела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7B6E65" w:rsidP="00DB3E66">
            <w:r w:rsidRPr="00DB3E66">
              <w:t>Постановка задачи выбора</w:t>
            </w:r>
            <w:r w:rsidR="005822C1">
              <w:t xml:space="preserve">. </w:t>
            </w:r>
            <w:r w:rsidR="005822C1" w:rsidRPr="00B260D6">
              <w:rPr>
                <w:sz w:val="22"/>
                <w:szCs w:val="22"/>
              </w:rPr>
              <w:t>Предпочтения и полезность – Классические модели</w:t>
            </w:r>
            <w:r w:rsidR="005822C1">
              <w:rPr>
                <w:sz w:val="22"/>
                <w:szCs w:val="22"/>
              </w:rPr>
              <w:t>.</w:t>
            </w:r>
          </w:p>
        </w:tc>
        <w:tc>
          <w:tcPr>
            <w:tcW w:w="6223" w:type="dxa"/>
          </w:tcPr>
          <w:p w:rsidR="000D3DAE" w:rsidRDefault="000D3DAE" w:rsidP="00DB3E66">
            <w:pPr>
              <w:pStyle w:val="a8"/>
              <w:jc w:val="both"/>
            </w:pPr>
            <w:r w:rsidRPr="00DB3E66">
              <w:t xml:space="preserve">Общий взгляд на проблему выбора. Описание возможных задач, связанных с </w:t>
            </w:r>
            <w:r w:rsidR="00102DCA" w:rsidRPr="00DB3E66">
              <w:t>рациональным</w:t>
            </w:r>
            <w:r w:rsidRPr="00DB3E66">
              <w:t xml:space="preserve"> выбором. Парадоксы голосования. История теории </w:t>
            </w:r>
            <w:r w:rsidR="00102DCA" w:rsidRPr="00DB3E66">
              <w:t xml:space="preserve">индивидуального и </w:t>
            </w:r>
            <w:r w:rsidRPr="00DB3E66">
              <w:t xml:space="preserve">коллективного выбора. </w:t>
            </w:r>
          </w:p>
          <w:p w:rsidR="005822C1" w:rsidRDefault="005822C1" w:rsidP="005822C1">
            <w:pPr>
              <w:jc w:val="both"/>
            </w:pPr>
            <w:r>
              <w:t>Бинарные отношения и предпочтения</w:t>
            </w:r>
            <w:r w:rsidRPr="00593A0F">
              <w:t xml:space="preserve">. </w:t>
            </w:r>
            <w:r>
              <w:t>Бинарные отношения и функции полезности</w:t>
            </w:r>
            <w:r w:rsidRPr="00593A0F">
              <w:t xml:space="preserve">. </w:t>
            </w:r>
            <w:r>
              <w:t>Важнейшие</w:t>
            </w:r>
            <w:r w:rsidRPr="00593A0F">
              <w:t xml:space="preserve"> </w:t>
            </w:r>
            <w:r>
              <w:t>классы</w:t>
            </w:r>
            <w:r w:rsidRPr="00593A0F">
              <w:t xml:space="preserve"> </w:t>
            </w:r>
            <w:r>
              <w:t>бинарных отношений: линейные порядки, слабые порядки, частичные порядки</w:t>
            </w:r>
            <w:r w:rsidRPr="00593A0F">
              <w:t xml:space="preserve">. </w:t>
            </w:r>
          </w:p>
          <w:p w:rsidR="005822C1" w:rsidRDefault="005822C1" w:rsidP="005822C1">
            <w:pPr>
              <w:jc w:val="both"/>
            </w:pPr>
            <w:r>
              <w:t>Теорема представления для конечного множества альтернатив</w:t>
            </w:r>
            <w:r w:rsidRPr="00593A0F">
              <w:t>.</w:t>
            </w:r>
            <w:r>
              <w:t xml:space="preserve"> Теорема представления для бесконечного множества альтернатив</w:t>
            </w:r>
            <w:r w:rsidRPr="00593A0F">
              <w:t xml:space="preserve">. </w:t>
            </w:r>
            <w:r>
              <w:t>Теорема Кантора</w:t>
            </w:r>
            <w:r w:rsidRPr="00593A0F">
              <w:t xml:space="preserve">. </w:t>
            </w:r>
          </w:p>
          <w:p w:rsidR="00B24CE8" w:rsidRDefault="005822C1">
            <w:pPr>
              <w:jc w:val="both"/>
            </w:pPr>
            <w:r>
              <w:t>Практическое применение этих моделей</w:t>
            </w:r>
            <w:r w:rsidRPr="00656EC7">
              <w:t>.</w:t>
            </w:r>
          </w:p>
        </w:tc>
      </w:tr>
      <w:tr w:rsidR="005822C1" w:rsidRPr="00DB3E66" w:rsidTr="00D2572F">
        <w:tc>
          <w:tcPr>
            <w:tcW w:w="648" w:type="dxa"/>
            <w:vAlign w:val="center"/>
          </w:tcPr>
          <w:p w:rsidR="005822C1" w:rsidRPr="00DB3E66" w:rsidRDefault="005822C1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5822C1" w:rsidRPr="005822C1" w:rsidRDefault="00483C4F" w:rsidP="005822C1">
            <w:pPr>
              <w:jc w:val="both"/>
            </w:pPr>
            <w:r w:rsidRPr="00483C4F">
              <w:t>М</w:t>
            </w:r>
            <w:r w:rsidRPr="00483C4F">
              <w:rPr>
                <w:sz w:val="22"/>
                <w:szCs w:val="22"/>
              </w:rPr>
              <w:t>аксимизация полезности с постоянным порогом или с порогом, зависящим от одной альтернативы</w:t>
            </w:r>
          </w:p>
          <w:p w:rsidR="005822C1" w:rsidRPr="00DB3E66" w:rsidRDefault="005822C1" w:rsidP="00DB3E66"/>
        </w:tc>
        <w:tc>
          <w:tcPr>
            <w:tcW w:w="6223" w:type="dxa"/>
          </w:tcPr>
          <w:p w:rsidR="005822C1" w:rsidRDefault="005822C1" w:rsidP="005822C1">
            <w:pPr>
              <w:jc w:val="both"/>
            </w:pPr>
            <w:r>
              <w:t>Неотрицательные пороговые функции: случай интервального выбора</w:t>
            </w:r>
            <w:r w:rsidRPr="00656EC7">
              <w:t xml:space="preserve">. </w:t>
            </w:r>
            <w:r>
              <w:t>Интервальные порядки и полупорядки</w:t>
            </w:r>
            <w:r w:rsidRPr="00656EC7">
              <w:t xml:space="preserve">. </w:t>
            </w:r>
            <w:r>
              <w:t>Свойства интервальных порядков и полупорядков</w:t>
            </w:r>
            <w:r w:rsidRPr="00656EC7">
              <w:t xml:space="preserve">. </w:t>
            </w:r>
            <w:r>
              <w:t>Максимальные антицепи в интервальных порядках</w:t>
            </w:r>
            <w:r w:rsidRPr="00656EC7">
              <w:t>.</w:t>
            </w:r>
            <w:r>
              <w:t xml:space="preserve"> </w:t>
            </w:r>
          </w:p>
          <w:p w:rsidR="005822C1" w:rsidRDefault="005822C1" w:rsidP="005822C1">
            <w:pPr>
              <w:jc w:val="both"/>
            </w:pPr>
            <w:r>
              <w:t>Произвольные</w:t>
            </w:r>
            <w:r w:rsidRPr="00656EC7">
              <w:t xml:space="preserve"> </w:t>
            </w:r>
            <w:r>
              <w:t>пороговые</w:t>
            </w:r>
            <w:r w:rsidRPr="00656EC7">
              <w:t xml:space="preserve"> </w:t>
            </w:r>
            <w:r>
              <w:t>функции</w:t>
            </w:r>
            <w:r w:rsidRPr="00656EC7">
              <w:t xml:space="preserve"> </w:t>
            </w:r>
            <w:r>
              <w:t>и</w:t>
            </w:r>
            <w:r w:rsidRPr="00656EC7">
              <w:t xml:space="preserve"> </w:t>
            </w:r>
            <w:r>
              <w:t>бипорядки</w:t>
            </w:r>
            <w:r w:rsidRPr="00656EC7">
              <w:t xml:space="preserve">. </w:t>
            </w:r>
            <w:r>
              <w:t>Теорема</w:t>
            </w:r>
            <w:r w:rsidRPr="00656EC7">
              <w:t xml:space="preserve"> </w:t>
            </w:r>
            <w:r>
              <w:t>о</w:t>
            </w:r>
            <w:r w:rsidRPr="00656EC7">
              <w:t xml:space="preserve"> </w:t>
            </w:r>
            <w:r>
              <w:t>представлении</w:t>
            </w:r>
            <w:r w:rsidRPr="00656EC7">
              <w:t xml:space="preserve"> </w:t>
            </w:r>
            <w:r>
              <w:t>интервальных порядков, полупорядков и бипорядков</w:t>
            </w:r>
            <w:r w:rsidRPr="00656EC7">
              <w:t>.</w:t>
            </w:r>
            <w:r>
              <w:t xml:space="preserve"> </w:t>
            </w:r>
          </w:p>
          <w:p w:rsidR="00B24CE8" w:rsidRDefault="005822C1">
            <w:pPr>
              <w:jc w:val="both"/>
            </w:pPr>
            <w:r>
              <w:t>Практическое применение этих моделей</w:t>
            </w:r>
            <w:r w:rsidRPr="00656EC7">
              <w:t>.</w:t>
            </w:r>
          </w:p>
        </w:tc>
      </w:tr>
      <w:tr w:rsidR="005822C1" w:rsidRPr="00DB3E66" w:rsidTr="00D2572F">
        <w:tc>
          <w:tcPr>
            <w:tcW w:w="648" w:type="dxa"/>
            <w:vAlign w:val="center"/>
          </w:tcPr>
          <w:p w:rsidR="005822C1" w:rsidRPr="00DB3E66" w:rsidRDefault="005822C1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5822C1" w:rsidRPr="005822C1" w:rsidRDefault="00483C4F" w:rsidP="005822C1">
            <w:pPr>
              <w:pStyle w:val="af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83C4F">
              <w:rPr>
                <w:rFonts w:ascii="Times New Roman" w:hAnsi="Times New Roman"/>
                <w:sz w:val="24"/>
                <w:lang w:val="ru-RU"/>
              </w:rPr>
              <w:t>Максимизация полезности с порогом, зависящим от обеих альтернатив</w:t>
            </w:r>
          </w:p>
          <w:p w:rsidR="005822C1" w:rsidRPr="005822C1" w:rsidRDefault="005822C1" w:rsidP="005822C1">
            <w:pPr>
              <w:jc w:val="both"/>
            </w:pPr>
          </w:p>
        </w:tc>
        <w:tc>
          <w:tcPr>
            <w:tcW w:w="6223" w:type="dxa"/>
          </w:tcPr>
          <w:p w:rsidR="005822C1" w:rsidRPr="00656EC7" w:rsidRDefault="005822C1" w:rsidP="005822C1">
            <w:pPr>
              <w:jc w:val="both"/>
            </w:pPr>
            <w:r>
              <w:t>Теорема о представлении. Пороговые</w:t>
            </w:r>
            <w:r w:rsidRPr="00656EC7">
              <w:t xml:space="preserve"> </w:t>
            </w:r>
            <w:r>
              <w:t>функции</w:t>
            </w:r>
            <w:r w:rsidRPr="00656EC7">
              <w:t xml:space="preserve">, </w:t>
            </w:r>
            <w:r>
              <w:t>удовлетворяющие</w:t>
            </w:r>
            <w:r w:rsidRPr="00656EC7">
              <w:t xml:space="preserve"> </w:t>
            </w:r>
            <w:r>
              <w:t>свойству</w:t>
            </w:r>
            <w:r w:rsidRPr="00656EC7">
              <w:t xml:space="preserve"> </w:t>
            </w:r>
            <w:r>
              <w:t>полуметрики</w:t>
            </w:r>
            <w:r w:rsidRPr="00656EC7">
              <w:t xml:space="preserve">. </w:t>
            </w:r>
            <w:r>
              <w:t>Случай аддитивных пороговых функций</w:t>
            </w:r>
            <w:r w:rsidRPr="00656EC7">
              <w:t xml:space="preserve">. </w:t>
            </w:r>
            <w:r>
              <w:t>Мультипликативные</w:t>
            </w:r>
            <w:r w:rsidRPr="00656EC7">
              <w:t xml:space="preserve"> </w:t>
            </w:r>
            <w:r>
              <w:t>пороговые</w:t>
            </w:r>
            <w:r w:rsidRPr="00656EC7">
              <w:t xml:space="preserve"> </w:t>
            </w:r>
            <w:r>
              <w:t>функции</w:t>
            </w:r>
            <w:r w:rsidRPr="00656EC7">
              <w:t xml:space="preserve"> </w:t>
            </w:r>
            <w:r>
              <w:t>и</w:t>
            </w:r>
            <w:r w:rsidRPr="00656EC7">
              <w:t xml:space="preserve"> </w:t>
            </w:r>
            <w:r>
              <w:t>их</w:t>
            </w:r>
            <w:r w:rsidRPr="00656EC7">
              <w:t xml:space="preserve"> </w:t>
            </w:r>
            <w:r>
              <w:t>свойства</w:t>
            </w:r>
            <w:r w:rsidRPr="00656EC7">
              <w:t>.</w:t>
            </w:r>
          </w:p>
          <w:p w:rsidR="005822C1" w:rsidRDefault="005822C1" w:rsidP="005822C1">
            <w:pPr>
              <w:jc w:val="both"/>
            </w:pPr>
            <w:r>
              <w:t>Мультипликативные</w:t>
            </w:r>
            <w:r w:rsidRPr="00656EC7">
              <w:t xml:space="preserve"> </w:t>
            </w:r>
            <w:r>
              <w:t>пороговые</w:t>
            </w:r>
            <w:r w:rsidRPr="00656EC7">
              <w:t xml:space="preserve"> </w:t>
            </w:r>
            <w:r>
              <w:t>функции</w:t>
            </w:r>
            <w:r w:rsidRPr="00656EC7">
              <w:t xml:space="preserve"> </w:t>
            </w:r>
            <w:r>
              <w:t>–</w:t>
            </w:r>
            <w:r w:rsidRPr="00656EC7">
              <w:t xml:space="preserve"> </w:t>
            </w:r>
            <w:r>
              <w:t>два специальных случая</w:t>
            </w:r>
            <w:r w:rsidRPr="00656EC7">
              <w:t xml:space="preserve">. </w:t>
            </w:r>
            <w:r>
              <w:t>Теоремы о представлении</w:t>
            </w:r>
            <w:r w:rsidRPr="00656EC7">
              <w:t xml:space="preserve">. </w:t>
            </w:r>
            <w:r>
              <w:t>Полупорядки и интервальные порядки, представимые через максимизацию полезности с порогами обоих специальных типов</w:t>
            </w:r>
            <w:r w:rsidRPr="00656EC7">
              <w:t>.</w:t>
            </w:r>
          </w:p>
          <w:p w:rsidR="005822C1" w:rsidRDefault="005822C1" w:rsidP="005822C1">
            <w:pPr>
              <w:jc w:val="both"/>
            </w:pPr>
            <w:r>
              <w:t>Практическое применение этих моделей</w:t>
            </w:r>
            <w:r w:rsidRPr="00656EC7">
              <w:t>.</w:t>
            </w:r>
          </w:p>
        </w:tc>
      </w:tr>
      <w:tr w:rsidR="005822C1" w:rsidRPr="00DB3E66" w:rsidTr="00D2572F">
        <w:tc>
          <w:tcPr>
            <w:tcW w:w="648" w:type="dxa"/>
            <w:vAlign w:val="center"/>
          </w:tcPr>
          <w:p w:rsidR="005822C1" w:rsidRPr="00DB3E66" w:rsidRDefault="005822C1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5822C1" w:rsidRDefault="005822C1" w:rsidP="005822C1">
            <w:pPr>
              <w:jc w:val="both"/>
            </w:pPr>
            <w:r w:rsidRPr="00B260D6">
              <w:rPr>
                <w:sz w:val="22"/>
                <w:szCs w:val="22"/>
              </w:rPr>
              <w:t>Максимизация полезности с порогом, зависящим от множества альтернатив</w:t>
            </w:r>
          </w:p>
          <w:p w:rsidR="005822C1" w:rsidRPr="005822C1" w:rsidRDefault="005822C1" w:rsidP="005822C1">
            <w:pPr>
              <w:pStyle w:val="af5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223" w:type="dxa"/>
          </w:tcPr>
          <w:p w:rsidR="005822C1" w:rsidRPr="00656EC7" w:rsidRDefault="005822C1" w:rsidP="005822C1">
            <w:pPr>
              <w:jc w:val="both"/>
            </w:pPr>
            <w:r>
              <w:t>Четыре типа пороговых функций</w:t>
            </w:r>
            <w:r w:rsidRPr="00BB3DA1">
              <w:t xml:space="preserve">. </w:t>
            </w:r>
            <w:r>
              <w:t>Эквивалентные модели для максимизации полезности для этих типов пороговых функций</w:t>
            </w:r>
            <w:r w:rsidRPr="00BB3DA1">
              <w:t xml:space="preserve">. </w:t>
            </w:r>
            <w:r>
              <w:t>Свойства соответствующих функций выбора</w:t>
            </w:r>
            <w:r w:rsidRPr="00BB3DA1">
              <w:t xml:space="preserve">. </w:t>
            </w:r>
            <w:r>
              <w:t>Связь модели максимизации полезности с порогом, зависящим от множества альтернатив, с теоремой Самуэльсона.</w:t>
            </w:r>
            <w:r w:rsidRPr="00BB3DA1">
              <w:t xml:space="preserve"> </w:t>
            </w:r>
          </w:p>
          <w:p w:rsidR="005822C1" w:rsidRDefault="005822C1" w:rsidP="005822C1">
            <w:pPr>
              <w:jc w:val="both"/>
            </w:pPr>
            <w:r>
              <w:t>Вложение отношений и проблема максимизации полезности с порогом, зависящим от множества альтернатив</w:t>
            </w:r>
            <w:r w:rsidRPr="00BB3DA1">
              <w:t xml:space="preserve">. </w:t>
            </w:r>
            <w:r>
              <w:t>Слабые бипорядки и их представление</w:t>
            </w:r>
            <w:r w:rsidRPr="00BB3DA1">
              <w:t xml:space="preserve">. </w:t>
            </w:r>
            <w:r>
              <w:t>Аддитивные пороги, зависящие от множества альтернатив</w:t>
            </w:r>
            <w:r w:rsidRPr="00BB3DA1">
              <w:t xml:space="preserve">. </w:t>
            </w:r>
            <w:r>
              <w:t>Простые</w:t>
            </w:r>
            <w:r w:rsidRPr="00EB6818">
              <w:t xml:space="preserve"> </w:t>
            </w:r>
            <w:r>
              <w:t>и</w:t>
            </w:r>
            <w:r w:rsidRPr="00EB6818">
              <w:t xml:space="preserve"> </w:t>
            </w:r>
            <w:r>
              <w:t>простейшие</w:t>
            </w:r>
            <w:r w:rsidRPr="00EB6818">
              <w:t xml:space="preserve"> </w:t>
            </w:r>
            <w:r>
              <w:t>полупорядки. Слабое</w:t>
            </w:r>
            <w:r w:rsidRPr="00EB6818">
              <w:t xml:space="preserve"> </w:t>
            </w:r>
            <w:r>
              <w:t>условие</w:t>
            </w:r>
            <w:r w:rsidRPr="00EB6818">
              <w:t xml:space="preserve"> </w:t>
            </w:r>
            <w:r>
              <w:t>Чипмана</w:t>
            </w:r>
            <w:r w:rsidRPr="00EB6818">
              <w:t xml:space="preserve"> </w:t>
            </w:r>
            <w:r>
              <w:t>и описание простых полупорядков.</w:t>
            </w:r>
          </w:p>
          <w:p w:rsidR="005822C1" w:rsidRDefault="005822C1" w:rsidP="005822C1">
            <w:pPr>
              <w:jc w:val="both"/>
            </w:pPr>
            <w:r>
              <w:t>Практическое применение этих моделей</w:t>
            </w:r>
            <w:r w:rsidRPr="00656EC7">
              <w:t>.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0D3DAE" w:rsidP="00DB3E66">
            <w:r w:rsidRPr="00DB3E66">
              <w:t>Локальное агрегирование вида</w:t>
            </w:r>
            <w:r w:rsidRPr="00DB3E66">
              <w:rPr>
                <w:i/>
              </w:rPr>
              <w:t xml:space="preserve"> </w:t>
            </w:r>
            <w:r w:rsidR="0087273D"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="0087273D" w:rsidRPr="00DB3E66">
              <w:rPr>
                <w:i/>
              </w:rPr>
              <w:t>P</w:t>
            </w:r>
          </w:p>
        </w:tc>
        <w:tc>
          <w:tcPr>
            <w:tcW w:w="6223" w:type="dxa"/>
          </w:tcPr>
          <w:p w:rsidR="000D3DAE" w:rsidRPr="00DB3E66" w:rsidRDefault="000D3DAE" w:rsidP="00DB3E66">
            <w:pPr>
              <w:pStyle w:val="a8"/>
              <w:jc w:val="both"/>
            </w:pPr>
            <w:r w:rsidRPr="00DB3E66">
              <w:t>Локальное агрегирование вида</w:t>
            </w:r>
            <w:r w:rsidRPr="00DB3E66">
              <w:rPr>
                <w:i/>
              </w:rPr>
              <w:t xml:space="preserve"> </w:t>
            </w:r>
            <w:r w:rsidR="0087273D"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="0087273D" w:rsidRPr="00DB3E66">
              <w:rPr>
                <w:i/>
              </w:rPr>
              <w:t>P</w:t>
            </w:r>
            <w:r w:rsidRPr="00DB3E66">
              <w:t xml:space="preserve"> (и индивидуальные мнения, и коллективное решение выражаются в виде бинарных отношений). Рациональность индивидуального поведения. Типы бинарных отношений. Аксиома независимости от посторонних альтернатив. Списочное представление процедур. Нормативные свойства процедур коллективного выбора. Ограничения рациональности. Федерационные правила и их частные случаи - диктатор, олигархия, коллегия. 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0D3DAE" w:rsidP="00DB3E66">
            <w:r w:rsidRPr="00DB3E66">
              <w:t xml:space="preserve">Локальное агрегирование вида </w:t>
            </w:r>
            <w:r w:rsidRPr="00DB3E66">
              <w:rPr>
                <w:i/>
              </w:rPr>
              <w:t>С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</w:p>
        </w:tc>
        <w:tc>
          <w:tcPr>
            <w:tcW w:w="6223" w:type="dxa"/>
          </w:tcPr>
          <w:p w:rsidR="000D3DAE" w:rsidRPr="00DB3E66" w:rsidRDefault="000D3DAE" w:rsidP="00DB3E66">
            <w:pPr>
              <w:pStyle w:val="a8"/>
              <w:jc w:val="both"/>
            </w:pPr>
            <w:r w:rsidRPr="00DB3E66">
              <w:t xml:space="preserve">Локальное агрегирование вида </w:t>
            </w:r>
            <w:r w:rsidRPr="00DB3E66">
              <w:rPr>
                <w:i/>
              </w:rPr>
              <w:t>С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  <w:r w:rsidRPr="00DB3E66">
              <w:t xml:space="preserve"> (и индивидуальные мнения, и коллективное решение выражаются в виде функций выбора). Свойства функций выбора. Нормативные свойства функциональных правил. 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0D3DAE" w:rsidP="00DB3E66">
            <w:r w:rsidRPr="00DB3E66">
              <w:t xml:space="preserve">Локальное агрегирование вида </w:t>
            </w:r>
            <w:r w:rsidR="0087273D"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</w:p>
        </w:tc>
        <w:tc>
          <w:tcPr>
            <w:tcW w:w="6223" w:type="dxa"/>
          </w:tcPr>
          <w:p w:rsidR="000D3DAE" w:rsidRPr="00DB3E66" w:rsidRDefault="000D3DAE" w:rsidP="00DB3E66">
            <w:pPr>
              <w:pStyle w:val="a8"/>
              <w:jc w:val="both"/>
            </w:pPr>
            <w:r w:rsidRPr="00DB3E66">
              <w:t xml:space="preserve">Локальное агрегирование вида </w:t>
            </w:r>
            <w:r w:rsidR="0087273D" w:rsidRPr="00DB3E66">
              <w:rPr>
                <w:i/>
              </w:rPr>
              <w:t>P</w:t>
            </w:r>
            <w:r w:rsidRPr="00DB3E66">
              <w:rPr>
                <w:w w:val="63"/>
              </w:rPr>
              <w:sym w:font="Symbol" w:char="F0AE"/>
            </w:r>
            <w:r w:rsidRPr="00DB3E66">
              <w:rPr>
                <w:i/>
              </w:rPr>
              <w:t>С</w:t>
            </w:r>
            <w:r w:rsidRPr="00DB3E66">
              <w:t xml:space="preserve"> (индивидуальные мнения выражаются в виде бинарных отношений, а коллективное решение в виде функции выбора). Нормативные свойства соответствий коллективного выбор</w:t>
            </w:r>
            <w:r w:rsidR="0087273D" w:rsidRPr="00DB3E66">
              <w:t>а. Ограничения рациональности. Q</w:t>
            </w:r>
            <w:r w:rsidRPr="00DB3E66">
              <w:t>-федерационн</w:t>
            </w:r>
            <w:r w:rsidR="0087273D" w:rsidRPr="00DB3E66">
              <w:t>ые правила и их частные случаи:</w:t>
            </w:r>
            <w:r w:rsidRPr="00DB3E66">
              <w:t xml:space="preserve"> q-диктатор, q-олигархия, q-Паретовское правило и др. Механизмы коллективного выбора. </w:t>
            </w:r>
          </w:p>
        </w:tc>
      </w:tr>
      <w:tr w:rsidR="000D3DAE" w:rsidRPr="00DB3E66" w:rsidTr="00D2572F">
        <w:tc>
          <w:tcPr>
            <w:tcW w:w="648" w:type="dxa"/>
            <w:vAlign w:val="center"/>
          </w:tcPr>
          <w:p w:rsidR="000D3DAE" w:rsidRPr="00DB3E66" w:rsidRDefault="000D3DAE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0D3DAE" w:rsidRPr="00DB3E66" w:rsidRDefault="000D3DAE" w:rsidP="00DB3E66">
            <w:r w:rsidRPr="00DB3E66">
              <w:t>Нелокальное агрегирование</w:t>
            </w:r>
          </w:p>
        </w:tc>
        <w:tc>
          <w:tcPr>
            <w:tcW w:w="6223" w:type="dxa"/>
          </w:tcPr>
          <w:p w:rsidR="000D3DAE" w:rsidRPr="00DB3E66" w:rsidRDefault="000D3DAE" w:rsidP="00DB3E66">
            <w:pPr>
              <w:pStyle w:val="a8"/>
              <w:jc w:val="both"/>
            </w:pPr>
            <w:r w:rsidRPr="00DB3E66">
              <w:t xml:space="preserve">Нелокальное агрегирование. Позиционные правила. Пороговое агрегирование. Аксиоматика порогового агрегирования. Применение этих правил. </w:t>
            </w:r>
          </w:p>
        </w:tc>
      </w:tr>
      <w:tr w:rsidR="00D2572F" w:rsidRPr="00DB3E66" w:rsidTr="00D2572F">
        <w:tc>
          <w:tcPr>
            <w:tcW w:w="648" w:type="dxa"/>
            <w:vAlign w:val="center"/>
          </w:tcPr>
          <w:p w:rsidR="00D2572F" w:rsidRPr="00DB3E66" w:rsidRDefault="00D2572F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D2572F" w:rsidRPr="00DB3E66" w:rsidRDefault="00D2572F" w:rsidP="00DB3E66">
            <w:r>
              <w:t>Обобщенные паросочетания: классические результаты</w:t>
            </w:r>
          </w:p>
        </w:tc>
        <w:tc>
          <w:tcPr>
            <w:tcW w:w="6223" w:type="dxa"/>
            <w:vAlign w:val="center"/>
          </w:tcPr>
          <w:p w:rsidR="00D2572F" w:rsidRPr="00DB3E66" w:rsidRDefault="00D2572F" w:rsidP="00CA015A">
            <w:pPr>
              <w:jc w:val="both"/>
            </w:pPr>
            <w:r>
              <w:t>Классическая модель Гейла-Шепли. Рынок свадеб (паросочетания вида 1-к-1) и модель приемной кампании (паросочетания вида 1-ко-многим). Множество устойчивых паросочетаний как ядро коалиционной игры.  Алгоритм отложенного принятия. Стимулы участников при сообщени</w:t>
            </w:r>
            <w:r w:rsidR="00CA015A">
              <w:t>и предпочтений, манипулирование предпочтениями. Стимулы вузов при определении квоты.</w:t>
            </w:r>
          </w:p>
        </w:tc>
      </w:tr>
      <w:tr w:rsidR="00D2572F" w:rsidRPr="00DB3E66" w:rsidTr="00D2572F">
        <w:tc>
          <w:tcPr>
            <w:tcW w:w="648" w:type="dxa"/>
            <w:vAlign w:val="center"/>
          </w:tcPr>
          <w:p w:rsidR="00D2572F" w:rsidRPr="00DB3E66" w:rsidRDefault="00D2572F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D2572F" w:rsidRPr="00DB3E66" w:rsidRDefault="00D2572F" w:rsidP="00DB3E66">
            <w:r>
              <w:t>Структура множества устойчивых паросочетаний</w:t>
            </w:r>
          </w:p>
        </w:tc>
        <w:tc>
          <w:tcPr>
            <w:tcW w:w="6223" w:type="dxa"/>
            <w:vAlign w:val="center"/>
          </w:tcPr>
          <w:p w:rsidR="00D2572F" w:rsidRPr="00A74FB3" w:rsidRDefault="00CA015A" w:rsidP="00DB3E66">
            <w:pPr>
              <w:jc w:val="both"/>
            </w:pPr>
            <w:r>
              <w:t>Множество устойчивых паросочетаний как решетка.</w:t>
            </w:r>
            <w:r w:rsidRPr="00CA015A">
              <w:t xml:space="preserve"> </w:t>
            </w:r>
            <w:r>
              <w:t xml:space="preserve">Верхний и нижний элементы множества устойчивых паросочетаний. </w:t>
            </w:r>
            <w:r w:rsidR="00A74FB3">
              <w:t xml:space="preserve">Теорема о сельских больницах. </w:t>
            </w:r>
            <w:r>
              <w:t xml:space="preserve">Модификация понятия устойчивости в случае предпочтений, являющихся частичными порядками. </w:t>
            </w:r>
            <w:r>
              <w:lastRenderedPageBreak/>
              <w:t>Решеточная структура множества устойчивых паросочетаний в общих случаях.</w:t>
            </w:r>
            <w:r w:rsidR="00A74FB3">
              <w:t xml:space="preserve"> </w:t>
            </w:r>
          </w:p>
        </w:tc>
      </w:tr>
      <w:tr w:rsidR="00D2572F" w:rsidRPr="00DB3E66" w:rsidTr="00D2572F">
        <w:tc>
          <w:tcPr>
            <w:tcW w:w="648" w:type="dxa"/>
            <w:vAlign w:val="center"/>
          </w:tcPr>
          <w:p w:rsidR="00D2572F" w:rsidRPr="00DB3E66" w:rsidRDefault="00D2572F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D2572F" w:rsidRPr="00DB3E66" w:rsidRDefault="00D2572F" w:rsidP="00DB3E66">
            <w:r>
              <w:t>Механизмы построения устойчивых паросочетаний: теория и практика</w:t>
            </w:r>
          </w:p>
        </w:tc>
        <w:tc>
          <w:tcPr>
            <w:tcW w:w="6223" w:type="dxa"/>
            <w:vAlign w:val="center"/>
          </w:tcPr>
          <w:p w:rsidR="00D2572F" w:rsidRPr="00DB3E66" w:rsidRDefault="00CA015A" w:rsidP="00CA015A">
            <w:pPr>
              <w:jc w:val="both"/>
            </w:pPr>
            <w:r>
              <w:t xml:space="preserve">Теоретические основания и практические аспекты внедрения механизмов построения устойчивых паросочетаний. Механизм распределения выпускников медицинских вузов для прохождения интернатуры. Механизмы распределения учеников по школам в Нью-Йорке и Бостоне, США. Механизмы распределения абитуриентов по вузам в Венгрии, Турции, Германии. </w:t>
            </w:r>
          </w:p>
        </w:tc>
      </w:tr>
      <w:tr w:rsidR="00D2572F" w:rsidRPr="005C3E15" w:rsidTr="00D2572F">
        <w:tc>
          <w:tcPr>
            <w:tcW w:w="648" w:type="dxa"/>
            <w:vAlign w:val="center"/>
          </w:tcPr>
          <w:p w:rsidR="00D2572F" w:rsidRPr="00DB3E66" w:rsidRDefault="00D2572F" w:rsidP="00D2572F">
            <w:pPr>
              <w:pStyle w:val="ab"/>
              <w:numPr>
                <w:ilvl w:val="0"/>
                <w:numId w:val="2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D2572F" w:rsidRPr="00DB3E66" w:rsidRDefault="00D2572F" w:rsidP="00DB3E66">
            <w:r>
              <w:t>Задача распределения неделимых объектов.</w:t>
            </w:r>
          </w:p>
        </w:tc>
        <w:tc>
          <w:tcPr>
            <w:tcW w:w="6223" w:type="dxa"/>
          </w:tcPr>
          <w:p w:rsidR="00D2572F" w:rsidRPr="009756FE" w:rsidRDefault="00CA015A" w:rsidP="00DB3E66">
            <w:pPr>
              <w:jc w:val="both"/>
              <w:rPr>
                <w:lang w:val="en-US"/>
              </w:rPr>
            </w:pPr>
            <w:r>
              <w:t>Задача распределения неделимых объектов Шепли-Скарфа при отсутствии денежного обмена</w:t>
            </w:r>
            <w:r w:rsidR="00A74FB3" w:rsidRPr="00A74FB3">
              <w:t xml:space="preserve"> (</w:t>
            </w:r>
            <w:r w:rsidR="00A74FB3">
              <w:t>«распределение домов»)</w:t>
            </w:r>
            <w:r>
              <w:t>. Алгоритм</w:t>
            </w:r>
            <w:r w:rsidR="00483C4F" w:rsidRPr="0048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</w:t>
            </w:r>
            <w:r w:rsidR="00483C4F" w:rsidRPr="0048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Trading</w:t>
            </w:r>
            <w:r w:rsidR="00483C4F" w:rsidRPr="0048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Cycles</w:t>
            </w:r>
            <w:r w:rsidR="00483C4F" w:rsidRPr="00483C4F">
              <w:rPr>
                <w:lang w:val="en-US"/>
              </w:rPr>
              <w:t xml:space="preserve">. </w:t>
            </w:r>
            <w:r>
              <w:t>Алгоритм</w:t>
            </w:r>
            <w:r w:rsidR="00483C4F" w:rsidRPr="00483C4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Random Serial Dictatorship </w:t>
            </w:r>
            <w:r>
              <w:t>Богомольной</w:t>
            </w:r>
            <w:r w:rsidR="00483C4F" w:rsidRPr="00483C4F">
              <w:rPr>
                <w:lang w:val="en-US"/>
              </w:rPr>
              <w:t>-</w:t>
            </w:r>
            <w:r>
              <w:t>Мулена</w:t>
            </w:r>
            <w:r w:rsidR="00483C4F" w:rsidRPr="00483C4F">
              <w:rPr>
                <w:lang w:val="en-US"/>
              </w:rPr>
              <w:t>.</w:t>
            </w:r>
          </w:p>
        </w:tc>
      </w:tr>
    </w:tbl>
    <w:p w:rsidR="0076768E" w:rsidRPr="009756FE" w:rsidRDefault="0076768E" w:rsidP="00DB3E66">
      <w:pPr>
        <w:spacing w:line="360" w:lineRule="auto"/>
        <w:jc w:val="both"/>
        <w:rPr>
          <w:b/>
          <w:lang w:val="en-US"/>
        </w:rPr>
      </w:pPr>
    </w:p>
    <w:p w:rsidR="00894449" w:rsidRPr="00DB3E66" w:rsidRDefault="00266F81" w:rsidP="00DB3E66">
      <w:pPr>
        <w:spacing w:line="360" w:lineRule="auto"/>
        <w:jc w:val="both"/>
        <w:rPr>
          <w:b/>
        </w:rPr>
      </w:pPr>
      <w:r w:rsidRPr="00DB3E66">
        <w:rPr>
          <w:b/>
        </w:rPr>
        <w:t>8</w:t>
      </w:r>
      <w:r w:rsidR="0076768E" w:rsidRPr="00DB3E66">
        <w:rPr>
          <w:b/>
        </w:rPr>
        <w:t xml:space="preserve">. </w:t>
      </w:r>
      <w:r w:rsidR="00894449" w:rsidRPr="00DB3E66">
        <w:rPr>
          <w:b/>
        </w:rPr>
        <w:t>Образовательные технологии</w:t>
      </w:r>
    </w:p>
    <w:p w:rsidR="0076768E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Методические рекомендации по </w:t>
      </w:r>
      <w:r w:rsidR="00DB3E66">
        <w:rPr>
          <w:b/>
        </w:rPr>
        <w:t>организации изучения дисциплины</w:t>
      </w:r>
    </w:p>
    <w:p w:rsidR="00DB3E66" w:rsidRPr="00DB3E66" w:rsidRDefault="00DB3E66" w:rsidP="00DB3E66">
      <w:pPr>
        <w:spacing w:line="360" w:lineRule="auto"/>
        <w:jc w:val="both"/>
        <w:rPr>
          <w:b/>
        </w:rPr>
      </w:pPr>
    </w:p>
    <w:p w:rsidR="00402CE7" w:rsidRPr="00DB3E66" w:rsidRDefault="00402CE7" w:rsidP="00DB3E66">
      <w:pPr>
        <w:tabs>
          <w:tab w:val="left" w:pos="360"/>
        </w:tabs>
        <w:spacing w:line="360" w:lineRule="auto"/>
        <w:jc w:val="both"/>
      </w:pPr>
      <w:r w:rsidRPr="00DB3E66">
        <w:rPr>
          <w:kern w:val="28"/>
        </w:rPr>
        <w:t xml:space="preserve">Занятия </w:t>
      </w:r>
      <w:r w:rsidR="00266F81" w:rsidRPr="00DB3E66">
        <w:rPr>
          <w:kern w:val="28"/>
        </w:rPr>
        <w:t xml:space="preserve">по курсу </w:t>
      </w:r>
      <w:r w:rsidRPr="00DB3E66">
        <w:rPr>
          <w:kern w:val="28"/>
        </w:rPr>
        <w:t xml:space="preserve">проходят в форме лекций и семинаров, с элементами живого обсуждения, что требует хорошей самостоятельной подготовки студентов, которую </w:t>
      </w:r>
      <w:r w:rsidR="00C62F5A" w:rsidRPr="00DB3E66">
        <w:rPr>
          <w:kern w:val="28"/>
        </w:rPr>
        <w:t>следует</w:t>
      </w:r>
      <w:r w:rsidRPr="00DB3E66">
        <w:rPr>
          <w:kern w:val="28"/>
        </w:rPr>
        <w:t xml:space="preserve"> мотивировать домашними заданиями. Студенты должны быть строго ориентированы на самостоятельное овладение вопросами дисциплины и самостоятельное выполнение заданий, предусмотренных данным курсом.</w:t>
      </w:r>
      <w:r w:rsidRPr="00DB3E66">
        <w:rPr>
          <w:color w:val="000000"/>
          <w:kern w:val="28"/>
        </w:rPr>
        <w:t xml:space="preserve"> Самостоятельная работа студентов является важнейшей частью их занятий по данному курсу. </w:t>
      </w:r>
      <w:r w:rsidRPr="00DB3E66">
        <w:rPr>
          <w:color w:val="000000"/>
        </w:rPr>
        <w:t>Для усвоения материала курса и подготовке к контрольным работам студенты обязаны дома решать задачи, которые им высылает преподаватель. Для выполнения домашних заданий студентов можно разделить на мини-группы по три человека.</w:t>
      </w:r>
    </w:p>
    <w:p w:rsidR="00402CE7" w:rsidRPr="00DB3E66" w:rsidRDefault="00402CE7" w:rsidP="00DB3E6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>Другим элементом самостоятельной работы студентов являются их индивидуальные консультации с преподавателем. Преподаватель принимает студентов на кафедре во время своих присутственных часов. Все возникающие в процессе обучения по курсу вопросы, связанные с содержанием учебного материала, студенты должны обсуждать с преподавателем на консультациях.</w:t>
      </w:r>
    </w:p>
    <w:p w:rsidR="00402CE7" w:rsidRPr="00DB3E66" w:rsidRDefault="00402CE7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>Перед зачетом необходимо проводить установочную консультацию в часы и дни, согласованные с деканатом. Время проведения установочной консультации доводится до студентов учебной частью деканата.</w:t>
      </w:r>
    </w:p>
    <w:p w:rsidR="00402CE7" w:rsidRPr="00DB3E66" w:rsidRDefault="00402CE7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Преподаватель должен согласовать с группой время проведения индивидуальных консультаций и регламент электронного общения, а также выслать студентам все необходимые информационные электронные ресурсы (программу курса, литературу, </w:t>
      </w:r>
      <w:r w:rsidRPr="00DB3E66">
        <w:rPr>
          <w:kern w:val="28"/>
        </w:rPr>
        <w:lastRenderedPageBreak/>
        <w:t>домашние задания, задачи для подготовки к зачетной контрольной работе) или довести до сведения студентов соответствующие адреса в адреса в Интернете, где они размещаются.</w:t>
      </w:r>
    </w:p>
    <w:p w:rsidR="00792793" w:rsidRPr="00DB3E66" w:rsidRDefault="00402CE7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Занятия по курсу "Теория </w:t>
      </w:r>
      <w:r w:rsidR="00C62F5A" w:rsidRPr="00DB3E66">
        <w:rPr>
          <w:kern w:val="28"/>
        </w:rPr>
        <w:t xml:space="preserve">индивидуального и </w:t>
      </w:r>
      <w:r w:rsidRPr="00DB3E66">
        <w:rPr>
          <w:kern w:val="28"/>
        </w:rPr>
        <w:t>коллективного выбора" рекомендуется проводить на английском языке.</w:t>
      </w:r>
    </w:p>
    <w:p w:rsidR="00792793" w:rsidRPr="00DB3E66" w:rsidRDefault="0079279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792793" w:rsidRPr="00DB3E66" w:rsidRDefault="0079279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kern w:val="28"/>
        </w:rPr>
      </w:pPr>
      <w:r w:rsidRPr="00DB3E66">
        <w:rPr>
          <w:b/>
        </w:rPr>
        <w:t>9. Оценочные средства для текущего контроля и аттестации студента</w:t>
      </w:r>
    </w:p>
    <w:p w:rsidR="00792793" w:rsidRDefault="00792793" w:rsidP="00DB3E66">
      <w:pPr>
        <w:pStyle w:val="20"/>
        <w:numPr>
          <w:ilvl w:val="1"/>
          <w:numId w:val="20"/>
        </w:numPr>
        <w:ind w:left="0" w:firstLine="0"/>
        <w:jc w:val="both"/>
        <w:rPr>
          <w:szCs w:val="24"/>
        </w:rPr>
      </w:pPr>
      <w:r w:rsidRPr="00DB3E66">
        <w:rPr>
          <w:szCs w:val="24"/>
        </w:rPr>
        <w:t>Тематика заданий текущего контроля</w:t>
      </w:r>
      <w:r w:rsidR="00487786">
        <w:rPr>
          <w:szCs w:val="24"/>
        </w:rPr>
        <w:t xml:space="preserve"> и вопросы для самопроверки</w:t>
      </w:r>
    </w:p>
    <w:p w:rsidR="00DB3E66" w:rsidRPr="00DB3E66" w:rsidRDefault="00DB3E66" w:rsidP="00DB3E66"/>
    <w:p w:rsidR="008F5E25" w:rsidRDefault="0079279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Домашнее задание. </w:t>
      </w:r>
    </w:p>
    <w:p w:rsidR="008F5E25" w:rsidRPr="00D81161" w:rsidRDefault="008F5E25" w:rsidP="008F5E2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Часть </w:t>
      </w:r>
      <w:r>
        <w:rPr>
          <w:kern w:val="28"/>
          <w:lang w:val="en-US"/>
        </w:rPr>
        <w:t>I</w:t>
      </w:r>
      <w:r w:rsidRPr="00D81161">
        <w:rPr>
          <w:kern w:val="28"/>
        </w:rPr>
        <w:t xml:space="preserve">. </w:t>
      </w:r>
      <w:r w:rsidRPr="00DB3E66">
        <w:rPr>
          <w:kern w:val="28"/>
        </w:rPr>
        <w:t xml:space="preserve">Данные задачи используются для составления вариантов </w:t>
      </w:r>
      <w:r>
        <w:rPr>
          <w:kern w:val="28"/>
        </w:rPr>
        <w:t>контрольной</w:t>
      </w:r>
      <w:r w:rsidRPr="00DB3E66">
        <w:rPr>
          <w:kern w:val="28"/>
        </w:rPr>
        <w:t xml:space="preserve"> </w:t>
      </w:r>
      <w:r>
        <w:rPr>
          <w:kern w:val="28"/>
        </w:rPr>
        <w:t>работы 1</w:t>
      </w:r>
      <w:r w:rsidRPr="00DB3E66">
        <w:rPr>
          <w:kern w:val="28"/>
        </w:rPr>
        <w:t xml:space="preserve"> модуля.</w:t>
      </w:r>
    </w:p>
    <w:p w:rsidR="008F5E25" w:rsidRDefault="008F5E25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1) Привести пример функции выбра</w:t>
      </w:r>
      <w:r w:rsidR="00D81161">
        <w:t>,</w:t>
      </w:r>
      <w:r>
        <w:t xml:space="preserve"> нерационализируемой никаким бинарным отношением.</w:t>
      </w:r>
    </w:p>
    <w:p w:rsidR="008F5E25" w:rsidRDefault="008F5E25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2) Для данной функции выбора определить рационализируема ли она каким-либо бинарным отношением, рационализируема ли она частичным, слабым или линейным порядком.</w:t>
      </w:r>
    </w:p>
    <w:p w:rsidR="00683143" w:rsidRPr="00683143" w:rsidRDefault="00683143" w:rsidP="00683143">
      <w:pPr>
        <w:jc w:val="both"/>
      </w:pPr>
      <w:r w:rsidRPr="00683143">
        <w:t>Генеральное множество альтернатив А={a, b, c, d}. Дана функция выбора CF(B), B</w:t>
      </w:r>
      <w:r w:rsidRPr="00683143">
        <w:sym w:font="Symbol" w:char="F0CD"/>
      </w:r>
      <w:r w:rsidRPr="00683143">
        <w:t>A.</w:t>
      </w:r>
    </w:p>
    <w:p w:rsidR="00683143" w:rsidRPr="0016413C" w:rsidRDefault="00683143" w:rsidP="00683143">
      <w:pPr>
        <w:jc w:val="both"/>
        <w:rPr>
          <w:sz w:val="20"/>
          <w:szCs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23"/>
        <w:gridCol w:w="383"/>
        <w:gridCol w:w="323"/>
        <w:gridCol w:w="386"/>
        <w:gridCol w:w="567"/>
        <w:gridCol w:w="567"/>
        <w:gridCol w:w="567"/>
        <w:gridCol w:w="567"/>
        <w:gridCol w:w="709"/>
        <w:gridCol w:w="567"/>
        <w:gridCol w:w="850"/>
        <w:gridCol w:w="851"/>
        <w:gridCol w:w="976"/>
        <w:gridCol w:w="990"/>
        <w:gridCol w:w="403"/>
      </w:tblGrid>
      <w:tr w:rsidR="00683143" w:rsidRPr="0016413C" w:rsidTr="00B24CE8">
        <w:tc>
          <w:tcPr>
            <w:tcW w:w="53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6413C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  <w:lang w:val="en-US"/>
              </w:rPr>
            </w:pPr>
            <w:r w:rsidRPr="0016413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b, 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b, 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c, 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b, 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b, d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a, c, 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b, c, d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  <w:lang w:val="en-US"/>
              </w:rPr>
            </w:pPr>
            <w:r w:rsidRPr="0016413C">
              <w:rPr>
                <w:sz w:val="20"/>
                <w:szCs w:val="20"/>
                <w:lang w:val="en-US"/>
              </w:rPr>
              <w:t>A</w:t>
            </w:r>
          </w:p>
        </w:tc>
      </w:tr>
      <w:tr w:rsidR="00683143" w:rsidRPr="0016413C" w:rsidTr="00B24CE8">
        <w:tc>
          <w:tcPr>
            <w:tcW w:w="53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b/>
                <w:sz w:val="20"/>
                <w:szCs w:val="20"/>
              </w:rPr>
            </w:pPr>
            <w:r w:rsidRPr="0016413C">
              <w:rPr>
                <w:b/>
                <w:sz w:val="20"/>
                <w:szCs w:val="20"/>
              </w:rPr>
              <w:t>CF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  <w:lang w:val="en-US"/>
              </w:rPr>
            </w:pPr>
            <w:r w:rsidRPr="0016413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sym w:font="Symbol" w:char="F0C6"/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683143" w:rsidRPr="0016413C" w:rsidRDefault="00683143" w:rsidP="00B24CE8">
            <w:pPr>
              <w:jc w:val="center"/>
              <w:rPr>
                <w:sz w:val="20"/>
                <w:szCs w:val="20"/>
              </w:rPr>
            </w:pPr>
            <w:r w:rsidRPr="0016413C">
              <w:rPr>
                <w:sz w:val="20"/>
                <w:szCs w:val="20"/>
              </w:rPr>
              <w:t>a</w:t>
            </w:r>
          </w:p>
        </w:tc>
      </w:tr>
    </w:tbl>
    <w:p w:rsidR="00683143" w:rsidRDefault="0068314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8F5E25" w:rsidRDefault="008F5E25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3) Доказать, что частичный порядок является ациклическим отношением. Доказать, что линейный порядок является частичным порядком.</w:t>
      </w:r>
    </w:p>
    <w:p w:rsidR="00683143" w:rsidRPr="00552662" w:rsidRDefault="0068314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4) По таблично заданным значениям функции полезности </w:t>
      </w:r>
      <m:oMath>
        <m:r>
          <w:rPr>
            <w:rFonts w:ascii="Cambria Math" w:hAnsi="Cambria Math"/>
          </w:rPr>
          <m:t>u(∙)</m:t>
        </m:r>
      </m:oMath>
      <w:r>
        <w:t xml:space="preserve"> и </w:t>
      </w:r>
      <w:r w:rsidR="00552662">
        <w:t>функции ошибок</w:t>
      </w:r>
      <w:r w:rsidR="00483C4F" w:rsidRPr="00483C4F">
        <w:t xml:space="preserve"> </w:t>
      </w:r>
      <m:oMath>
        <m:r>
          <w:rPr>
            <w:rFonts w:ascii="Cambria Math" w:hAnsi="Cambria Math"/>
            <w:lang w:val="en-US"/>
          </w:rPr>
          <m:t>ε</m:t>
        </m:r>
        <m:r>
          <w:rPr>
            <w:rFonts w:ascii="Cambria Math" w:hAnsi="Cambria Math"/>
          </w:rPr>
          <m:t>(∙)</m:t>
        </m:r>
      </m:oMath>
      <w:r w:rsidR="00483C4F" w:rsidRPr="00483C4F">
        <w:t xml:space="preserve"> </w:t>
      </w:r>
      <w:r w:rsidR="00552662">
        <w:t xml:space="preserve">построить отношение </w:t>
      </w:r>
      <w:r w:rsidR="00552662">
        <w:rPr>
          <w:lang w:val="en-US"/>
        </w:rPr>
        <w:t>P</w:t>
      </w:r>
      <w:r w:rsidR="00552662">
        <w:t xml:space="preserve">: </w:t>
      </w:r>
      <m:oMath>
        <m:r>
          <w:rPr>
            <w:rFonts w:ascii="Cambria Math" w:hAnsi="Cambria Math"/>
          </w:rPr>
          <m:t>xPy⟺u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&gt;ε(x)</m:t>
        </m:r>
      </m:oMath>
      <w:r w:rsidR="00552662">
        <w:t>. Какими свойствами оно обладает?</w:t>
      </w:r>
    </w:p>
    <w:p w:rsidR="00B24CE8" w:rsidRPr="003D5B87" w:rsidRDefault="00B24CE8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</w:p>
    <w:p w:rsidR="00792793" w:rsidRPr="00D81161" w:rsidRDefault="00792793" w:rsidP="00DB3E6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 w:rsidRPr="00DB3E66">
        <w:rPr>
          <w:kern w:val="28"/>
        </w:rPr>
        <w:t xml:space="preserve">Часть </w:t>
      </w:r>
      <w:r w:rsidRPr="00DB3E66">
        <w:rPr>
          <w:kern w:val="28"/>
          <w:lang w:val="en-US"/>
        </w:rPr>
        <w:t>II</w:t>
      </w:r>
      <w:r w:rsidRPr="00D81161">
        <w:rPr>
          <w:kern w:val="28"/>
        </w:rPr>
        <w:t xml:space="preserve">. </w:t>
      </w:r>
      <w:r w:rsidRPr="00DB3E66">
        <w:rPr>
          <w:kern w:val="28"/>
        </w:rPr>
        <w:t>Данные задачи используются для составления вариантов письменного зачета 2 модуля.</w:t>
      </w:r>
    </w:p>
    <w:p w:rsidR="00B24CE8" w:rsidRDefault="00B24CE8">
      <w:pPr>
        <w:jc w:val="both"/>
        <w:rPr>
          <w:b/>
          <w:sz w:val="20"/>
          <w:szCs w:val="20"/>
        </w:rPr>
      </w:pPr>
    </w:p>
    <w:p w:rsidR="00657E9D" w:rsidRDefault="00657E9D" w:rsidP="00657E9D"/>
    <w:p w:rsidR="00683143" w:rsidRPr="00B24CE8" w:rsidRDefault="00683143" w:rsidP="00683143">
      <w:pPr>
        <w:jc w:val="both"/>
      </w:pPr>
      <w:r w:rsidRPr="00B24CE8">
        <w:t>1. Дано: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54"/>
        <w:gridCol w:w="3366"/>
      </w:tblGrid>
      <w:tr w:rsidR="00683143" w:rsidRPr="0016413C" w:rsidTr="00B24CE8">
        <w:tc>
          <w:tcPr>
            <w:tcW w:w="7054" w:type="dxa"/>
          </w:tcPr>
          <w:p w:rsidR="00683143" w:rsidRPr="00B24CE8" w:rsidRDefault="00683143" w:rsidP="00B24CE8">
            <w:pPr>
              <w:jc w:val="both"/>
            </w:pPr>
            <w:r w:rsidRPr="00B24CE8">
              <w:t xml:space="preserve">Комитет, состоящий из 11 депутатов, должен избрать председателя. Есть пять кандидатов на эту должность, обозначенных латинскими буквами: a, b, c, d, e. Предпочтения всех депутатов – линейные порядки, представленные столбцами таблицы профиля предпочтений. Альтернатива стоящая в столбце выше другой является более предпочтительной. В первой строке указано количество человек, чьи предпочтения представлены соответствующим столбцом. В случае равенства голосов действует правило старшинства: старший кандидат предпочитается младшему. Порядок старшинства совпадает с </w:t>
            </w:r>
            <w:r w:rsidRPr="00B24CE8">
              <w:lastRenderedPageBreak/>
              <w:t>алфавитным порядком обозначений альтернатив, самым старшим кандидатом является кандидат a. Требуется: Определить кто будет выбран, если используется:</w:t>
            </w:r>
          </w:p>
          <w:p w:rsidR="00683143" w:rsidRPr="00B24CE8" w:rsidRDefault="00683143" w:rsidP="00B24CE8">
            <w:pPr>
              <w:jc w:val="both"/>
            </w:pPr>
            <w:r w:rsidRPr="00B24CE8">
              <w:t>а) правило Борда,</w:t>
            </w:r>
          </w:p>
          <w:p w:rsidR="00683143" w:rsidRPr="0016413C" w:rsidRDefault="00683143" w:rsidP="00683143">
            <w:pPr>
              <w:jc w:val="both"/>
              <w:rPr>
                <w:sz w:val="20"/>
                <w:szCs w:val="20"/>
              </w:rPr>
            </w:pPr>
            <w:r w:rsidRPr="00B24CE8">
              <w:t>б) правило простого большинства.</w:t>
            </w:r>
          </w:p>
        </w:tc>
        <w:tc>
          <w:tcPr>
            <w:tcW w:w="3366" w:type="dxa"/>
          </w:tcPr>
          <w:tbl>
            <w:tblPr>
              <w:tblpPr w:leftFromText="180" w:rightFromText="180" w:horzAnchor="page" w:tblpX="134" w:tblpY="40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617"/>
              <w:gridCol w:w="616"/>
              <w:gridCol w:w="617"/>
              <w:gridCol w:w="617"/>
            </w:tblGrid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lastRenderedPageBreak/>
                    <w:t>3 деп.</w:t>
                  </w:r>
                </w:p>
              </w:tc>
              <w:tc>
                <w:tcPr>
                  <w:tcW w:w="617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2 деп.</w:t>
                  </w:r>
                </w:p>
              </w:tc>
              <w:tc>
                <w:tcPr>
                  <w:tcW w:w="616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1 деп.</w:t>
                  </w:r>
                </w:p>
              </w:tc>
              <w:tc>
                <w:tcPr>
                  <w:tcW w:w="617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3 деп.</w:t>
                  </w:r>
                </w:p>
              </w:tc>
              <w:tc>
                <w:tcPr>
                  <w:tcW w:w="617" w:type="dxa"/>
                  <w:vAlign w:val="bottom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</w:rPr>
                  </w:pPr>
                  <w:r w:rsidRPr="0016413C">
                    <w:rPr>
                      <w:b/>
                      <w:sz w:val="20"/>
                      <w:szCs w:val="20"/>
                    </w:rPr>
                    <w:t>2 деп.</w:t>
                  </w:r>
                </w:p>
              </w:tc>
            </w:tr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  <w:tr w:rsidR="00683143" w:rsidRPr="0016413C" w:rsidTr="00B24CE8">
              <w:trPr>
                <w:trHeight w:val="349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</w:tr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</w:tr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d</w:t>
                  </w:r>
                </w:p>
              </w:tc>
            </w:tr>
            <w:tr w:rsidR="00683143" w:rsidRPr="0016413C" w:rsidTr="00B24CE8">
              <w:trPr>
                <w:trHeight w:val="348"/>
              </w:trPr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616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617" w:type="dxa"/>
                  <w:vAlign w:val="center"/>
                </w:tcPr>
                <w:p w:rsidR="00683143" w:rsidRPr="0016413C" w:rsidRDefault="00683143" w:rsidP="00B24CE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6413C">
                    <w:rPr>
                      <w:sz w:val="20"/>
                      <w:szCs w:val="20"/>
                      <w:lang w:val="en-US"/>
                    </w:rPr>
                    <w:t>b</w:t>
                  </w:r>
                </w:p>
              </w:tc>
            </w:tr>
          </w:tbl>
          <w:p w:rsidR="00683143" w:rsidRPr="0016413C" w:rsidRDefault="00683143" w:rsidP="00B24CE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83143" w:rsidRPr="0016413C" w:rsidRDefault="00683143" w:rsidP="00683143">
      <w:pPr>
        <w:jc w:val="both"/>
        <w:rPr>
          <w:sz w:val="20"/>
          <w:szCs w:val="20"/>
          <w:lang w:val="en-US"/>
        </w:rPr>
      </w:pPr>
    </w:p>
    <w:p w:rsidR="00683143" w:rsidRPr="00B24CE8" w:rsidRDefault="00683143" w:rsidP="00683143">
      <w:pPr>
        <w:jc w:val="both"/>
      </w:pPr>
      <w:r w:rsidRPr="00B24CE8">
        <w:t>2. Требуется: доказать, что ранжирование с помощью правила Борда не является локальной процедурой агрегирования индивидуальных предпочтений.</w:t>
      </w:r>
    </w:p>
    <w:p w:rsidR="00683143" w:rsidRPr="00B24CE8" w:rsidRDefault="00683143" w:rsidP="00683143">
      <w:pPr>
        <w:jc w:val="both"/>
      </w:pPr>
    </w:p>
    <w:p w:rsidR="00683143" w:rsidRPr="00B24CE8" w:rsidRDefault="00683143" w:rsidP="00683143">
      <w:pPr>
        <w:jc w:val="both"/>
      </w:pPr>
      <w:r w:rsidRPr="00B24CE8">
        <w:t>3. Дано: Коллектив из трех человек N={1, 2, 3}. Pi- бинарное отношение, представляющее предпочтения индивида i, i</w:t>
      </w:r>
      <w:r w:rsidRPr="00B24CE8">
        <w:sym w:font="Symbol" w:char="F0CE"/>
      </w:r>
      <w:r w:rsidRPr="00B24CE8">
        <w:t xml:space="preserve">N. </w:t>
      </w:r>
    </w:p>
    <w:p w:rsidR="00683143" w:rsidRPr="00B24CE8" w:rsidRDefault="00683143" w:rsidP="00683143">
      <w:pPr>
        <w:jc w:val="both"/>
      </w:pPr>
      <w:r w:rsidRPr="00B24CE8">
        <w:t>Требуется: а) Построить списочный механизм, реализующий следующее правило агрегирования индивидуальных предпочтений R=(P1</w:t>
      </w:r>
      <w:r w:rsidRPr="00B24CE8">
        <w:sym w:font="Symbol" w:char="F0C7"/>
      </w:r>
      <w:r w:rsidRPr="00B24CE8">
        <w:t>P2)</w:t>
      </w:r>
      <w:r w:rsidRPr="00B24CE8">
        <w:sym w:font="Symbol" w:char="F0C8"/>
      </w:r>
      <w:r w:rsidRPr="00B24CE8">
        <w:t>P3; б) указать, есть ли у данной процедуры следующие свойства: 1</w:t>
      </w:r>
      <w:r w:rsidRPr="00B24CE8">
        <w:sym w:font="Symbol" w:char="F0B0"/>
      </w:r>
      <w:r w:rsidRPr="00B24CE8">
        <w:t xml:space="preserve"> - положительная ненавязанность, 2</w:t>
      </w:r>
      <w:r w:rsidRPr="00B24CE8">
        <w:sym w:font="Symbol" w:char="F0B0"/>
      </w:r>
      <w:r w:rsidRPr="00B24CE8">
        <w:t xml:space="preserve"> - отрицательная ненавязанность, 3</w:t>
      </w:r>
      <w:r w:rsidRPr="00B24CE8">
        <w:sym w:font="Symbol" w:char="F0B0"/>
      </w:r>
      <w:r w:rsidRPr="00B24CE8">
        <w:t xml:space="preserve"> -монотонность, 4</w:t>
      </w:r>
      <w:r w:rsidRPr="00B24CE8">
        <w:sym w:font="Symbol" w:char="F0B0"/>
      </w:r>
      <w:r w:rsidRPr="00B24CE8">
        <w:t xml:space="preserve"> - нейтральность, 5</w:t>
      </w:r>
      <w:r w:rsidRPr="00B24CE8">
        <w:sym w:font="Symbol" w:char="F0B0"/>
      </w:r>
      <w:r w:rsidRPr="00B24CE8">
        <w:t xml:space="preserve"> - анонимность, 6+</w:t>
      </w:r>
      <w:r w:rsidRPr="00B24CE8">
        <w:sym w:font="Symbol" w:char="F0B0"/>
      </w:r>
      <w:r w:rsidRPr="00B24CE8">
        <w:t xml:space="preserve"> - положительное свойство Парето, 6-</w:t>
      </w:r>
      <w:r w:rsidRPr="00B24CE8">
        <w:sym w:font="Symbol" w:char="F0B0"/>
      </w:r>
      <w:r w:rsidRPr="00B24CE8">
        <w:t xml:space="preserve"> - отрицательное свойство Парето.</w:t>
      </w:r>
    </w:p>
    <w:p w:rsidR="00683143" w:rsidRPr="00B24CE8" w:rsidRDefault="00683143" w:rsidP="00683143">
      <w:pPr>
        <w:jc w:val="both"/>
      </w:pPr>
    </w:p>
    <w:p w:rsidR="00683143" w:rsidRPr="00B24CE8" w:rsidRDefault="00683143" w:rsidP="00683143">
      <w:pPr>
        <w:jc w:val="both"/>
      </w:pPr>
      <w:r w:rsidRPr="00B24CE8">
        <w:t xml:space="preserve">4. Требуется: Построить списочный механизм, реализующий правило агрегирования индивидуальных предпочтений </w:t>
      </w:r>
    </w:p>
    <w:p w:rsidR="00683143" w:rsidRPr="00B24CE8" w:rsidRDefault="00683143" w:rsidP="00683143">
      <w:pPr>
        <w:jc w:val="both"/>
      </w:pPr>
      <w:r w:rsidRPr="00B24CE8">
        <w:t>обладающее следующими свойствами: 1</w:t>
      </w:r>
      <w:r w:rsidRPr="00B24CE8">
        <w:sym w:font="Symbol" w:char="F0B0"/>
      </w:r>
      <w:r w:rsidRPr="00B24CE8">
        <w:t xml:space="preserve"> - положительная ненавязанность, 2</w:t>
      </w:r>
      <w:r w:rsidRPr="00B24CE8">
        <w:sym w:font="Symbol" w:char="F0B0"/>
      </w:r>
      <w:r w:rsidRPr="00B24CE8">
        <w:t xml:space="preserve"> - отрицательная ненавязанность, 6-</w:t>
      </w:r>
      <w:r w:rsidRPr="00B24CE8">
        <w:sym w:font="Symbol" w:char="F0B0"/>
      </w:r>
      <w:r w:rsidRPr="00B24CE8">
        <w:t xml:space="preserve"> - отрицательное свойство Парето;</w:t>
      </w:r>
    </w:p>
    <w:p w:rsidR="00683143" w:rsidRPr="00B24CE8" w:rsidRDefault="00683143" w:rsidP="00683143">
      <w:pPr>
        <w:jc w:val="both"/>
      </w:pPr>
      <w:r w:rsidRPr="00B24CE8">
        <w:t>и не обладающее следующими свойствами: 3</w:t>
      </w:r>
      <w:r w:rsidRPr="00B24CE8">
        <w:sym w:font="Symbol" w:char="F0B0"/>
      </w:r>
      <w:r w:rsidRPr="00B24CE8">
        <w:t xml:space="preserve"> -монотонность, 4</w:t>
      </w:r>
      <w:r w:rsidRPr="00B24CE8">
        <w:sym w:font="Symbol" w:char="F0B0"/>
      </w:r>
      <w:r w:rsidRPr="00B24CE8">
        <w:t xml:space="preserve"> - нейтральность, 6+</w:t>
      </w:r>
      <w:r w:rsidRPr="00B24CE8">
        <w:sym w:font="Symbol" w:char="F0B0"/>
      </w:r>
      <w:r w:rsidRPr="00B24CE8">
        <w:t xml:space="preserve"> - положительное свойство Парето.</w:t>
      </w:r>
    </w:p>
    <w:p w:rsidR="00683143" w:rsidRPr="00D81161" w:rsidRDefault="00683143" w:rsidP="00657E9D"/>
    <w:p w:rsidR="00A74FB3" w:rsidRDefault="00A74FB3" w:rsidP="00657E9D">
      <w:pPr>
        <w:jc w:val="both"/>
      </w:pPr>
    </w:p>
    <w:p w:rsidR="00A74FB3" w:rsidRDefault="00A74FB3" w:rsidP="00657E9D">
      <w:pPr>
        <w:jc w:val="both"/>
      </w:pPr>
      <w:r>
        <w:t xml:space="preserve">Часть </w:t>
      </w:r>
      <w:r>
        <w:rPr>
          <w:lang w:val="en-US"/>
        </w:rPr>
        <w:t>III</w:t>
      </w:r>
      <w:r w:rsidRPr="007B49B4">
        <w:t>.</w:t>
      </w:r>
      <w:r>
        <w:t xml:space="preserve"> </w:t>
      </w:r>
      <w:r w:rsidR="007B49B4">
        <w:t>Вопросы и задачи для самопроверки по 3 части курса (обобщенные паросочетания)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Классическая модель Гейла-Шепли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Понятие устойчивого паросочетания. Доказательство совпадения ядра и множества устойчивых паросочетаний для классической модели.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Алгоритм отложенного принятия. Доказательство устойчивости паросочетания, получаемого в результате применения алгоритма.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Стимулы сторон при использовании алгоритма отложенного принятия.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 xml:space="preserve">Манипулирование в задаче о свадьбах (1-к-1). 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Манипулирование в задаче о приемной кампании (1-ко-многим)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Наилучшее и наихудшее устойчивые паросочетания. Доказательство существования.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Структура множества устойчивых паросочетаний – решетка. Доказательство.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Понятие устойчивого паросочетания в задаче с произвольными частичными порядками в качестве предпочтений. Структура множества устойчивых паросочетаний.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Неэффективные устойчивые паросочетания. Устойчивые улучшающие циклы.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Особенности механизмов, используемых при распределении учеников по школам в США.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 xml:space="preserve">Особенности механизма, используемого при распределении </w:t>
      </w:r>
      <w:r w:rsidR="00DD2B28">
        <w:t>абитуриентов по вузам Венгрии. Общие квоты по специальностям. Нижние квоты, необходимые для начала обучения по специальности.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t>Особенности механизма, используемого при распределении абитуриентов по вузам в Турции. Влияние ограничения списка приемлемых объектов на реализацию алгоритма отложенного принятия.</w:t>
      </w:r>
    </w:p>
    <w:p w:rsidR="00B24CE8" w:rsidRDefault="007B49B4">
      <w:pPr>
        <w:pStyle w:val="ab"/>
        <w:numPr>
          <w:ilvl w:val="0"/>
          <w:numId w:val="23"/>
        </w:numPr>
        <w:jc w:val="both"/>
      </w:pPr>
      <w:r>
        <w:lastRenderedPageBreak/>
        <w:t>Российский механизм распределения абитуриентов по вузам как квазицентрализованная версия алгоритма отложенного принятия.</w:t>
      </w:r>
    </w:p>
    <w:p w:rsidR="00B24CE8" w:rsidRDefault="00DD2B28">
      <w:pPr>
        <w:pStyle w:val="ab"/>
        <w:numPr>
          <w:ilvl w:val="0"/>
          <w:numId w:val="23"/>
        </w:numPr>
        <w:jc w:val="both"/>
      </w:pPr>
      <w:r>
        <w:t>Задача о распределении неделимых объектов.</w:t>
      </w:r>
    </w:p>
    <w:p w:rsidR="00B24CE8" w:rsidRDefault="00DD2B28">
      <w:pPr>
        <w:pStyle w:val="ab"/>
        <w:numPr>
          <w:ilvl w:val="0"/>
          <w:numId w:val="23"/>
        </w:numPr>
        <w:jc w:val="both"/>
      </w:pPr>
      <w:r>
        <w:t xml:space="preserve">Алгоритм </w:t>
      </w:r>
      <w:r>
        <w:rPr>
          <w:lang w:val="en-US"/>
        </w:rPr>
        <w:t>Serial</w:t>
      </w:r>
      <w:r w:rsidRPr="00DD2B28">
        <w:t xml:space="preserve"> </w:t>
      </w:r>
      <w:r>
        <w:rPr>
          <w:lang w:val="en-US"/>
        </w:rPr>
        <w:t>Dictatorship</w:t>
      </w:r>
      <w:r w:rsidRPr="00DD2B28">
        <w:t xml:space="preserve"> </w:t>
      </w:r>
      <w:r>
        <w:t>и его свойства</w:t>
      </w:r>
    </w:p>
    <w:p w:rsidR="00B24CE8" w:rsidRDefault="00DD2B28">
      <w:pPr>
        <w:pStyle w:val="ab"/>
        <w:numPr>
          <w:ilvl w:val="0"/>
          <w:numId w:val="23"/>
        </w:numPr>
        <w:jc w:val="both"/>
      </w:pPr>
      <w:r>
        <w:t xml:space="preserve">Алгоритм </w:t>
      </w:r>
      <w:r>
        <w:rPr>
          <w:lang w:val="en-US"/>
        </w:rPr>
        <w:t>Top</w:t>
      </w:r>
      <w:r w:rsidRPr="00DD2B28">
        <w:t xml:space="preserve"> </w:t>
      </w:r>
      <w:r>
        <w:rPr>
          <w:lang w:val="en-US"/>
        </w:rPr>
        <w:t>Trading</w:t>
      </w:r>
      <w:r w:rsidRPr="00DD2B28">
        <w:t xml:space="preserve"> </w:t>
      </w:r>
      <w:r>
        <w:rPr>
          <w:lang w:val="en-US"/>
        </w:rPr>
        <w:t>Cycles</w:t>
      </w:r>
      <w:r w:rsidRPr="00DD2B28">
        <w:t xml:space="preserve"> </w:t>
      </w:r>
      <w:r>
        <w:t>и его свойства.</w:t>
      </w:r>
    </w:p>
    <w:p w:rsidR="00B24CE8" w:rsidRDefault="00DD2B28">
      <w:pPr>
        <w:pStyle w:val="ab"/>
        <w:numPr>
          <w:ilvl w:val="0"/>
          <w:numId w:val="23"/>
        </w:numPr>
        <w:jc w:val="both"/>
        <w:rPr>
          <w:lang w:val="en-US"/>
        </w:rPr>
      </w:pPr>
      <w:r>
        <w:t>Алгоритм</w:t>
      </w:r>
      <w:r w:rsidRPr="00DD2B28">
        <w:rPr>
          <w:lang w:val="en-US"/>
        </w:rPr>
        <w:t xml:space="preserve"> </w:t>
      </w:r>
      <w:r>
        <w:rPr>
          <w:lang w:val="en-US"/>
        </w:rPr>
        <w:t xml:space="preserve">Random Serial Dictatorship </w:t>
      </w:r>
      <w:r>
        <w:t>и</w:t>
      </w:r>
      <w:r w:rsidRPr="00DD2B28">
        <w:rPr>
          <w:lang w:val="en-US"/>
        </w:rPr>
        <w:t xml:space="preserve"> </w:t>
      </w:r>
      <w:r>
        <w:t>его</w:t>
      </w:r>
      <w:r w:rsidRPr="00DD2B28">
        <w:rPr>
          <w:lang w:val="en-US"/>
        </w:rPr>
        <w:t xml:space="preserve"> </w:t>
      </w:r>
      <w:r>
        <w:t>свойства</w:t>
      </w:r>
    </w:p>
    <w:p w:rsidR="00DD2B28" w:rsidRPr="009756FE" w:rsidRDefault="00DD2B28" w:rsidP="00DD2B28">
      <w:pPr>
        <w:pStyle w:val="ab"/>
        <w:jc w:val="both"/>
        <w:rPr>
          <w:lang w:val="en-US"/>
        </w:rPr>
      </w:pPr>
    </w:p>
    <w:p w:rsidR="001C431B" w:rsidRDefault="001C431B" w:rsidP="001C431B">
      <w:pPr>
        <w:pStyle w:val="ab"/>
        <w:jc w:val="both"/>
      </w:pPr>
      <w:r>
        <w:t xml:space="preserve">Приблизительный список тем для домашних контрольных работ по </w:t>
      </w:r>
      <w:r>
        <w:rPr>
          <w:lang w:val="en-US"/>
        </w:rPr>
        <w:t>III</w:t>
      </w:r>
      <w:r>
        <w:t xml:space="preserve"> части курса:</w:t>
      </w:r>
    </w:p>
    <w:p w:rsidR="001C431B" w:rsidRDefault="001C431B" w:rsidP="00EE0F8A">
      <w:pPr>
        <w:pStyle w:val="ab"/>
        <w:numPr>
          <w:ilvl w:val="0"/>
          <w:numId w:val="25"/>
        </w:numPr>
        <w:jc w:val="both"/>
      </w:pPr>
      <w:r>
        <w:t>Распределение учеников по школам в г. Бостоне, США</w:t>
      </w:r>
    </w:p>
    <w:p w:rsidR="001C431B" w:rsidRDefault="001C431B" w:rsidP="00EE0F8A">
      <w:pPr>
        <w:pStyle w:val="ab"/>
        <w:numPr>
          <w:ilvl w:val="0"/>
          <w:numId w:val="25"/>
        </w:numPr>
        <w:jc w:val="both"/>
      </w:pPr>
      <w:r>
        <w:t>Распределение учеников по школам в г. Нью-Йорке, США</w:t>
      </w:r>
    </w:p>
    <w:p w:rsidR="001C431B" w:rsidRDefault="00EE0F8A" w:rsidP="00EE0F8A">
      <w:pPr>
        <w:pStyle w:val="ab"/>
        <w:numPr>
          <w:ilvl w:val="0"/>
          <w:numId w:val="25"/>
        </w:numPr>
        <w:jc w:val="both"/>
      </w:pPr>
      <w:r>
        <w:t>Организация обмена почками для трансплантации, регион Новая Англия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абитуриентов по вузам в Венгрии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абитуриентов по медицинским вузам в Германии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абитуриентов по вузам в Турции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мест в детских садах в Дании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молодых врачей-терапевтов в интернатуру, США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молодых врачей-гастроэнтерологов в интернатуру, США</w:t>
      </w:r>
    </w:p>
    <w:p w:rsidR="00EE0F8A" w:rsidRDefault="00EE0F8A" w:rsidP="00EE0F8A">
      <w:pPr>
        <w:pStyle w:val="ab"/>
        <w:numPr>
          <w:ilvl w:val="0"/>
          <w:numId w:val="25"/>
        </w:numPr>
        <w:jc w:val="both"/>
      </w:pPr>
      <w:r>
        <w:t>Распределение молодых враче в интернатуру, Великобритания</w:t>
      </w:r>
    </w:p>
    <w:p w:rsidR="00EE0F8A" w:rsidRPr="00EE0F8A" w:rsidRDefault="00EE0F8A" w:rsidP="00EE0F8A">
      <w:pPr>
        <w:pStyle w:val="ab"/>
        <w:numPr>
          <w:ilvl w:val="0"/>
          <w:numId w:val="25"/>
        </w:numPr>
        <w:jc w:val="both"/>
      </w:pPr>
      <w:r>
        <w:t>Механизмы выбора курсов в бизнес-школах</w:t>
      </w:r>
    </w:p>
    <w:p w:rsidR="00792793" w:rsidRPr="00EE0F8A" w:rsidRDefault="00792793" w:rsidP="00DB3E66"/>
    <w:p w:rsidR="0010428B" w:rsidRPr="00DB3E66" w:rsidRDefault="00087322" w:rsidP="00487786">
      <w:pPr>
        <w:spacing w:line="360" w:lineRule="auto"/>
        <w:jc w:val="both"/>
        <w:rPr>
          <w:b/>
        </w:rPr>
      </w:pPr>
      <w:r w:rsidRPr="00DB3E66">
        <w:rPr>
          <w:b/>
        </w:rPr>
        <w:t>11</w:t>
      </w:r>
      <w:r w:rsidR="0010428B" w:rsidRPr="00DB3E66">
        <w:rPr>
          <w:b/>
        </w:rPr>
        <w:t xml:space="preserve">. </w:t>
      </w:r>
      <w:r w:rsidRPr="00DB3E66">
        <w:rPr>
          <w:b/>
        </w:rPr>
        <w:t>Учебно-методическое и информационное обеспечение дисциплины</w:t>
      </w:r>
    </w:p>
    <w:p w:rsidR="00087322" w:rsidRDefault="00087322" w:rsidP="00487786">
      <w:pPr>
        <w:spacing w:line="360" w:lineRule="auto"/>
        <w:jc w:val="both"/>
        <w:rPr>
          <w:b/>
        </w:rPr>
      </w:pPr>
      <w:r w:rsidRPr="00DB3E66">
        <w:rPr>
          <w:b/>
        </w:rPr>
        <w:t>11.1 Базовый учебник</w:t>
      </w:r>
    </w:p>
    <w:p w:rsidR="00A8723F" w:rsidRPr="00DB3E66" w:rsidRDefault="00A8723F" w:rsidP="00487786">
      <w:pPr>
        <w:spacing w:line="360" w:lineRule="auto"/>
        <w:jc w:val="both"/>
        <w:rPr>
          <w:b/>
        </w:rPr>
      </w:pPr>
    </w:p>
    <w:p w:rsidR="00087322" w:rsidRPr="00A8723F" w:rsidRDefault="00A8723F" w:rsidP="00487786">
      <w:pPr>
        <w:spacing w:line="360" w:lineRule="auto"/>
        <w:jc w:val="both"/>
      </w:pPr>
      <w:r w:rsidRPr="00A8723F">
        <w:t xml:space="preserve">1. </w:t>
      </w:r>
      <w:r w:rsidRPr="00CA4C78">
        <w:t>Алескеров Ф.Т., Хабина Э.Л., Шварц Д.А. Бинарные отношения, графы и коллективные решения. М.: Издательский дом ГУ-ВШЭ, 2006.</w:t>
      </w:r>
    </w:p>
    <w:p w:rsidR="00693F66" w:rsidRPr="00DB3E66" w:rsidRDefault="00693F66" w:rsidP="00487786">
      <w:pPr>
        <w:pStyle w:val="ab"/>
        <w:spacing w:line="360" w:lineRule="auto"/>
        <w:ind w:left="0"/>
        <w:jc w:val="both"/>
        <w:rPr>
          <w:b/>
        </w:rPr>
      </w:pPr>
    </w:p>
    <w:p w:rsidR="0010428B" w:rsidRPr="00DB3E66" w:rsidRDefault="00087322" w:rsidP="00487786">
      <w:pPr>
        <w:spacing w:line="360" w:lineRule="auto"/>
        <w:jc w:val="both"/>
      </w:pPr>
      <w:r w:rsidRPr="00DB3E66">
        <w:rPr>
          <w:b/>
        </w:rPr>
        <w:t>11.2 О</w:t>
      </w:r>
      <w:r w:rsidR="0010428B" w:rsidRPr="00DB3E66">
        <w:rPr>
          <w:b/>
        </w:rPr>
        <w:t>сновная литература</w:t>
      </w:r>
    </w:p>
    <w:p w:rsidR="0010428B" w:rsidRPr="00DB3E66" w:rsidRDefault="0010428B" w:rsidP="00487786">
      <w:pPr>
        <w:spacing w:line="360" w:lineRule="auto"/>
        <w:jc w:val="both"/>
      </w:pP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t>Алескеров Ф.Т., Субочев А.Н. Об устойчивых решениях в ординальной задаче выбора // Доклады Академии Наук. 2009. Т. 426. №3. С. 318-320.</w:t>
      </w:r>
      <w:r w:rsidR="00087322" w:rsidRPr="00DB3E66">
        <w:t xml:space="preserve"> (Есть электронная версия</w:t>
      </w:r>
      <w:r w:rsidR="00693F66" w:rsidRPr="00DB3E66">
        <w:t>. Размещена</w:t>
      </w:r>
      <w:r w:rsidR="00087322" w:rsidRPr="00DB3E66">
        <w:t xml:space="preserve"> на личных страницах авторов на сайте НИУ ВШЭ.)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t>Айзерман М.А., Алескеров Ф.Т. Задача Эрроу в теории группового выбора (анализ проблемы) // Автоматика и телемеханика. 1983. № 9. С. 127-151.</w:t>
      </w:r>
      <w:r w:rsidR="00087322" w:rsidRPr="00DB3E66">
        <w:t xml:space="preserve"> (Есть электронная версия</w:t>
      </w:r>
      <w:r w:rsidR="00693F66" w:rsidRPr="00DB3E66">
        <w:t>. Высылается студентам по электронной почте</w:t>
      </w:r>
      <w:r w:rsidR="00087322" w:rsidRPr="00DB3E66">
        <w:t>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t>Субочев А.Н. Доминирующие, слабоустойчивые и непокрытые множества: свойства и обобщения // Автоматика и Телемеханика. 2010. №1. C. 130-143.</w:t>
      </w:r>
      <w:r w:rsidR="00693F66" w:rsidRPr="00DB3E66">
        <w:t xml:space="preserve"> (Есть электронная версия. Высылается студентам по электронной почте.)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t>Мюллер Д. Общественный выбор III. М.: Изд. дом ГУ-ВШЭ, 2007.</w:t>
      </w:r>
    </w:p>
    <w:p w:rsidR="0010428B" w:rsidRPr="003D5B87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B3E66">
        <w:rPr>
          <w:lang w:val="en-US"/>
        </w:rPr>
        <w:t xml:space="preserve">Aleskerov F., </w:t>
      </w:r>
      <w:proofErr w:type="spellStart"/>
      <w:r w:rsidRPr="00DB3E66">
        <w:rPr>
          <w:lang w:val="en-US"/>
        </w:rPr>
        <w:t>Kurbanov</w:t>
      </w:r>
      <w:proofErr w:type="spellEnd"/>
      <w:r w:rsidRPr="00DB3E66">
        <w:rPr>
          <w:lang w:val="en-US"/>
        </w:rPr>
        <w:t xml:space="preserve"> E. A Degree of Manipulability of Known Social Choice Procedures // Current Trends in Economics: Theory and Applications / Eds. </w:t>
      </w:r>
      <w:proofErr w:type="spellStart"/>
      <w:r w:rsidRPr="00DB3E66">
        <w:rPr>
          <w:lang w:val="en-US"/>
        </w:rPr>
        <w:t>Alkan</w:t>
      </w:r>
      <w:proofErr w:type="spellEnd"/>
      <w:r w:rsidRPr="00A87803">
        <w:rPr>
          <w:lang w:val="en-US"/>
        </w:rPr>
        <w:t xml:space="preserve"> </w:t>
      </w:r>
      <w:r w:rsidRPr="00DB3E66">
        <w:rPr>
          <w:lang w:val="en-US"/>
        </w:rPr>
        <w:t>A</w:t>
      </w:r>
      <w:r w:rsidRPr="00A87803">
        <w:rPr>
          <w:lang w:val="en-US"/>
        </w:rPr>
        <w:t xml:space="preserve">., </w:t>
      </w:r>
      <w:proofErr w:type="spellStart"/>
      <w:r w:rsidRPr="00DB3E66">
        <w:rPr>
          <w:lang w:val="en-US"/>
        </w:rPr>
        <w:t>Aliprantis</w:t>
      </w:r>
      <w:proofErr w:type="spellEnd"/>
      <w:r w:rsidRPr="00A87803">
        <w:rPr>
          <w:lang w:val="en-US"/>
        </w:rPr>
        <w:t xml:space="preserve"> </w:t>
      </w:r>
      <w:r w:rsidRPr="00DB3E66">
        <w:rPr>
          <w:lang w:val="en-US"/>
        </w:rPr>
        <w:t>Ch</w:t>
      </w:r>
      <w:r w:rsidRPr="00A87803">
        <w:rPr>
          <w:lang w:val="en-US"/>
        </w:rPr>
        <w:t xml:space="preserve">., </w:t>
      </w:r>
      <w:proofErr w:type="spellStart"/>
      <w:r w:rsidRPr="00DB3E66">
        <w:rPr>
          <w:lang w:val="en-US"/>
        </w:rPr>
        <w:t>Yannelis</w:t>
      </w:r>
      <w:proofErr w:type="spellEnd"/>
      <w:r w:rsidRPr="00A87803">
        <w:rPr>
          <w:lang w:val="en-US"/>
        </w:rPr>
        <w:t xml:space="preserve"> </w:t>
      </w:r>
      <w:r w:rsidRPr="00DB3E66">
        <w:rPr>
          <w:lang w:val="en-US"/>
        </w:rPr>
        <w:lastRenderedPageBreak/>
        <w:t>N</w:t>
      </w:r>
      <w:r w:rsidRPr="00A87803">
        <w:rPr>
          <w:lang w:val="en-US"/>
        </w:rPr>
        <w:t xml:space="preserve">. </w:t>
      </w:r>
      <w:r w:rsidRPr="00DB3E66">
        <w:rPr>
          <w:lang w:val="en-US"/>
        </w:rPr>
        <w:t>N</w:t>
      </w:r>
      <w:r w:rsidRPr="00A87803">
        <w:rPr>
          <w:lang w:val="en-US"/>
        </w:rPr>
        <w:t>.</w:t>
      </w:r>
      <w:r w:rsidRPr="00DB3E66">
        <w:rPr>
          <w:lang w:val="en-US"/>
        </w:rPr>
        <w:t>Y</w:t>
      </w:r>
      <w:r w:rsidRPr="00A87803">
        <w:rPr>
          <w:lang w:val="en-US"/>
        </w:rPr>
        <w:t xml:space="preserve">.: </w:t>
      </w:r>
      <w:r w:rsidRPr="00DB3E66">
        <w:rPr>
          <w:lang w:val="en-US"/>
        </w:rPr>
        <w:t>Springer</w:t>
      </w:r>
      <w:r w:rsidRPr="00A87803">
        <w:rPr>
          <w:lang w:val="en-US"/>
        </w:rPr>
        <w:t>-</w:t>
      </w:r>
      <w:proofErr w:type="spellStart"/>
      <w:r w:rsidRPr="00DB3E66">
        <w:rPr>
          <w:lang w:val="en-US"/>
        </w:rPr>
        <w:t>Verlag</w:t>
      </w:r>
      <w:proofErr w:type="spellEnd"/>
      <w:r w:rsidRPr="00A87803">
        <w:rPr>
          <w:lang w:val="en-US"/>
        </w:rPr>
        <w:t xml:space="preserve">, 1999. </w:t>
      </w:r>
      <w:r w:rsidRPr="00DB3E66">
        <w:rPr>
          <w:lang w:val="en-US"/>
        </w:rPr>
        <w:t>P</w:t>
      </w:r>
      <w:r w:rsidRPr="003D5B87">
        <w:t>. 13-27.</w:t>
      </w:r>
      <w:r w:rsidR="00693F66" w:rsidRPr="003D5B87">
        <w:t xml:space="preserve"> </w:t>
      </w:r>
      <w:r w:rsidR="00693F66" w:rsidRPr="00DB3E66">
        <w:t>(Есть электронная версия. Высылается студентам по электронной почте.)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Aleskerov F., </w:t>
      </w:r>
      <w:proofErr w:type="spellStart"/>
      <w:r w:rsidRPr="00DB3E66">
        <w:rPr>
          <w:lang w:val="en-US"/>
        </w:rPr>
        <w:t>Subochev</w:t>
      </w:r>
      <w:proofErr w:type="spellEnd"/>
      <w:r w:rsidRPr="00DB3E66">
        <w:rPr>
          <w:lang w:val="en-US"/>
        </w:rPr>
        <w:t xml:space="preserve"> A. Matrix-vector representation of various solution concepts. Working paper WP7/2009/03. M.: State University - Higher School of Economics, 2009. </w:t>
      </w:r>
      <w:r w:rsidR="00693F66" w:rsidRPr="00DB3E66">
        <w:t>(Есть электронная версия. Высылается студентам по электронной почте.)</w:t>
      </w:r>
    </w:p>
    <w:p w:rsidR="0010428B" w:rsidRPr="00DB3E66" w:rsidRDefault="0010428B" w:rsidP="00487786">
      <w:pPr>
        <w:numPr>
          <w:ilvl w:val="0"/>
          <w:numId w:val="8"/>
        </w:numPr>
        <w:spacing w:line="360" w:lineRule="auto"/>
        <w:ind w:left="0" w:firstLine="0"/>
        <w:jc w:val="both"/>
      </w:pPr>
      <w:proofErr w:type="spellStart"/>
      <w:r w:rsidRPr="00DB3E66">
        <w:rPr>
          <w:lang w:val="en-US"/>
        </w:rPr>
        <w:t>Zakharov</w:t>
      </w:r>
      <w:proofErr w:type="spellEnd"/>
      <w:r w:rsidRPr="00DB3E66">
        <w:rPr>
          <w:lang w:val="en-US"/>
        </w:rPr>
        <w:t xml:space="preserve"> A. Spatial voting theory: A review of Literature. </w:t>
      </w:r>
      <w:r w:rsidRPr="00DB3E66">
        <w:t>Рукопись.</w:t>
      </w:r>
      <w:r w:rsidR="00693F66" w:rsidRPr="00DB3E66">
        <w:t xml:space="preserve"> (Есть электронная версия. Высылается студентам по электронной почте.)</w:t>
      </w:r>
    </w:p>
    <w:p w:rsidR="0010428B" w:rsidRPr="00DB3E66" w:rsidRDefault="0010428B" w:rsidP="00487786">
      <w:pPr>
        <w:spacing w:line="360" w:lineRule="auto"/>
        <w:jc w:val="both"/>
      </w:pPr>
    </w:p>
    <w:p w:rsidR="00693F66" w:rsidRPr="00DB3E66" w:rsidRDefault="008F5E25" w:rsidP="00487786">
      <w:pPr>
        <w:spacing w:line="360" w:lineRule="auto"/>
        <w:jc w:val="both"/>
      </w:pPr>
      <w:r>
        <w:rPr>
          <w:b/>
        </w:rPr>
        <w:t>11.3</w:t>
      </w:r>
      <w:r w:rsidR="00693F66" w:rsidRPr="00DB3E66">
        <w:rPr>
          <w:b/>
        </w:rPr>
        <w:t xml:space="preserve"> </w:t>
      </w:r>
      <w:r>
        <w:rPr>
          <w:b/>
        </w:rPr>
        <w:t>Дополнительная</w:t>
      </w:r>
      <w:r w:rsidR="00693F66" w:rsidRPr="00DB3E66">
        <w:rPr>
          <w:b/>
        </w:rPr>
        <w:t xml:space="preserve"> литература</w:t>
      </w:r>
    </w:p>
    <w:p w:rsidR="0010428B" w:rsidRPr="00DB3E66" w:rsidRDefault="0010428B" w:rsidP="00487786">
      <w:pPr>
        <w:spacing w:line="360" w:lineRule="auto"/>
        <w:jc w:val="both"/>
      </w:pPr>
    </w:p>
    <w:p w:rsidR="0010428B" w:rsidRPr="00DB3E66" w:rsidRDefault="0010428B" w:rsidP="0048778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Adams J., Merrill S. III. Voter turnout and candidate strategies in American elections // The Journal of Politics. 2003. V. 65. P. 161-189. </w:t>
      </w:r>
    </w:p>
    <w:p w:rsidR="0010428B" w:rsidRPr="00DB3E66" w:rsidRDefault="0010428B" w:rsidP="0048778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B3E66">
        <w:rPr>
          <w:lang w:val="en-US"/>
        </w:rPr>
        <w:t>Aizerman</w:t>
      </w:r>
      <w:proofErr w:type="spellEnd"/>
      <w:r w:rsidRPr="00DB3E66">
        <w:rPr>
          <w:lang w:val="en-US"/>
        </w:rPr>
        <w:t xml:space="preserve"> M., Aleskerov F. Voting operators in the space of choice functions // Mathematical Social Sciences. 1986. V. 11. N. 3. P. 201-242.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Aleskerov F. </w:t>
      </w:r>
      <w:proofErr w:type="spellStart"/>
      <w:r w:rsidRPr="00DB3E66">
        <w:rPr>
          <w:lang w:val="en-US"/>
        </w:rPr>
        <w:t>Arrovian</w:t>
      </w:r>
      <w:proofErr w:type="spellEnd"/>
      <w:r w:rsidRPr="00DB3E66">
        <w:rPr>
          <w:lang w:val="en-US"/>
        </w:rPr>
        <w:t xml:space="preserve"> Aggregation Models. </w:t>
      </w:r>
      <w:proofErr w:type="spellStart"/>
      <w:r w:rsidRPr="00DB3E66">
        <w:rPr>
          <w:lang w:val="en-US"/>
        </w:rPr>
        <w:t>Dordercht</w:t>
      </w:r>
      <w:proofErr w:type="spellEnd"/>
      <w:r w:rsidRPr="00DB3E66">
        <w:rPr>
          <w:lang w:val="en-US"/>
        </w:rPr>
        <w:t>: Kluwer Academic Publishers, 1999.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B3E66">
        <w:rPr>
          <w:lang w:val="en-US"/>
        </w:rPr>
        <w:t>Ansolabehere</w:t>
      </w:r>
      <w:proofErr w:type="spellEnd"/>
      <w:r w:rsidRPr="00DB3E66">
        <w:rPr>
          <w:lang w:val="en-US"/>
        </w:rPr>
        <w:t xml:space="preserve"> S., de </w:t>
      </w:r>
      <w:proofErr w:type="spellStart"/>
      <w:r w:rsidRPr="00DB3E66">
        <w:rPr>
          <w:lang w:val="en-US"/>
        </w:rPr>
        <w:t>Figueiredo</w:t>
      </w:r>
      <w:proofErr w:type="spellEnd"/>
      <w:r w:rsidRPr="00DB3E66">
        <w:rPr>
          <w:lang w:val="en-US"/>
        </w:rPr>
        <w:t xml:space="preserve"> J., Snyder J. Why is there so little money in US politics? // Journal of Economic Perspectives. V. 17. P. 105-130.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</w:pPr>
      <w:r w:rsidRPr="00D81161">
        <w:rPr>
          <w:lang w:val="en-US"/>
        </w:rPr>
        <w:t xml:space="preserve">Duggan J. 2007. A systematic approach to the construction of non-empty choice sets // Social Choice and Welfare. </w:t>
      </w:r>
      <w:r w:rsidRPr="00DB3E66">
        <w:t xml:space="preserve">2007. </w:t>
      </w:r>
      <w:r w:rsidRPr="00DB3E66">
        <w:rPr>
          <w:lang w:val="en-US"/>
        </w:rPr>
        <w:t xml:space="preserve">V. </w:t>
      </w:r>
      <w:r w:rsidRPr="00DB3E66">
        <w:t>28. P. 491-506.</w:t>
      </w:r>
    </w:p>
    <w:p w:rsidR="00886AB9" w:rsidRPr="00886AB9" w:rsidRDefault="00886AB9" w:rsidP="00886AB9">
      <w:pPr>
        <w:numPr>
          <w:ilvl w:val="0"/>
          <w:numId w:val="9"/>
        </w:numPr>
        <w:spacing w:line="360" w:lineRule="auto"/>
        <w:ind w:left="0" w:firstLine="0"/>
        <w:jc w:val="both"/>
        <w:rPr>
          <w:szCs w:val="20"/>
          <w:lang w:val="en-US"/>
        </w:rPr>
      </w:pPr>
      <w:r w:rsidRPr="00886AB9">
        <w:rPr>
          <w:szCs w:val="20"/>
          <w:lang w:val="en-US"/>
        </w:rPr>
        <w:t>Gale, D., Shapley L. S.</w:t>
      </w:r>
      <w:r w:rsidRPr="00FE662C">
        <w:rPr>
          <w:szCs w:val="20"/>
          <w:lang w:val="en-US"/>
        </w:rPr>
        <w:t xml:space="preserve"> College admissions and the stability of marriage // The American Mathematical Monthly. 1962. </w:t>
      </w:r>
      <w:r>
        <w:rPr>
          <w:szCs w:val="20"/>
        </w:rPr>
        <w:t>№</w:t>
      </w:r>
      <w:r w:rsidRPr="00FE662C">
        <w:rPr>
          <w:szCs w:val="20"/>
          <w:lang w:val="en-US"/>
        </w:rPr>
        <w:t>69 (1). P. 9-15.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81161">
        <w:rPr>
          <w:iCs/>
          <w:lang w:val="en-US"/>
        </w:rPr>
        <w:t>Laslier</w:t>
      </w:r>
      <w:proofErr w:type="spellEnd"/>
      <w:r w:rsidRPr="00D81161">
        <w:rPr>
          <w:lang w:val="en-US"/>
        </w:rPr>
        <w:t xml:space="preserve"> J.F. </w:t>
      </w:r>
      <w:r w:rsidRPr="00D81161">
        <w:rPr>
          <w:iCs/>
          <w:lang w:val="en-US"/>
        </w:rPr>
        <w:t>Tournament Solutions and Majority Voting</w:t>
      </w:r>
      <w:r w:rsidRPr="00D81161">
        <w:rPr>
          <w:lang w:val="en-US"/>
        </w:rPr>
        <w:t xml:space="preserve">. </w:t>
      </w:r>
      <w:r w:rsidRPr="00886AB9">
        <w:rPr>
          <w:lang w:val="en-US"/>
        </w:rPr>
        <w:t>Berlin: Springer, 1997.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>Laver M. Policy and the dynamics of political competition // The American Political Science Review. 2005. V. 99. N. 2.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Lin T., </w:t>
      </w:r>
      <w:proofErr w:type="spellStart"/>
      <w:r w:rsidRPr="00DB3E66">
        <w:rPr>
          <w:lang w:val="en-US"/>
        </w:rPr>
        <w:t>Enelow</w:t>
      </w:r>
      <w:proofErr w:type="spellEnd"/>
      <w:r w:rsidRPr="00DB3E66">
        <w:rPr>
          <w:lang w:val="en-US"/>
        </w:rPr>
        <w:t xml:space="preserve"> J., </w:t>
      </w:r>
      <w:proofErr w:type="spellStart"/>
      <w:r w:rsidRPr="00DB3E66">
        <w:rPr>
          <w:lang w:val="en-US"/>
        </w:rPr>
        <w:t>Dorussen</w:t>
      </w:r>
      <w:proofErr w:type="spellEnd"/>
      <w:r w:rsidRPr="00DB3E66">
        <w:rPr>
          <w:lang w:val="en-US"/>
        </w:rPr>
        <w:t xml:space="preserve"> H. Equilibrium in multicandidate probabilistic spatial model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Myerson R., Weber R. A theory of voting </w:t>
      </w:r>
      <w:proofErr w:type="spellStart"/>
      <w:r w:rsidRPr="00DB3E66">
        <w:rPr>
          <w:lang w:val="en-US"/>
        </w:rPr>
        <w:t>equilibria</w:t>
      </w:r>
      <w:proofErr w:type="spellEnd"/>
      <w:r w:rsidRPr="00DB3E66">
        <w:rPr>
          <w:lang w:val="en-US"/>
        </w:rPr>
        <w:t xml:space="preserve"> // American Political Science Review. 1993. V. 87. N. 1.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DB3E66">
        <w:rPr>
          <w:lang w:val="en-US"/>
        </w:rPr>
        <w:t xml:space="preserve">Patty J., Snyder J., Ting M. Two’s Company, Three’s </w:t>
      </w:r>
      <w:proofErr w:type="gramStart"/>
      <w:r w:rsidRPr="00DB3E66">
        <w:rPr>
          <w:lang w:val="en-US"/>
        </w:rPr>
        <w:t>an Equilibrium</w:t>
      </w:r>
      <w:proofErr w:type="gramEnd"/>
      <w:r w:rsidRPr="00DB3E66">
        <w:rPr>
          <w:lang w:val="en-US"/>
        </w:rPr>
        <w:t xml:space="preserve">: Strategic Voting and Multicandidate Elections // Quarterly Journal of Political Science. V. 4. N. 3. P. 251-278. 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B3E66">
        <w:rPr>
          <w:lang w:val="en-US"/>
        </w:rPr>
        <w:t>Polischuk</w:t>
      </w:r>
      <w:proofErr w:type="spellEnd"/>
      <w:r w:rsidRPr="00DB3E66">
        <w:rPr>
          <w:lang w:val="en-US"/>
        </w:rPr>
        <w:t xml:space="preserve"> L., </w:t>
      </w:r>
      <w:proofErr w:type="spellStart"/>
      <w:r w:rsidRPr="00DB3E66">
        <w:rPr>
          <w:lang w:val="en-US"/>
        </w:rPr>
        <w:t>Savvateev</w:t>
      </w:r>
      <w:proofErr w:type="spellEnd"/>
      <w:r w:rsidRPr="00DB3E66">
        <w:rPr>
          <w:lang w:val="en-US"/>
        </w:rPr>
        <w:t xml:space="preserve"> A. Spontaneous (</w:t>
      </w:r>
      <w:proofErr w:type="gramStart"/>
      <w:r w:rsidRPr="00DB3E66">
        <w:rPr>
          <w:lang w:val="en-US"/>
        </w:rPr>
        <w:t>non</w:t>
      </w:r>
      <w:proofErr w:type="gramEnd"/>
      <w:r w:rsidRPr="00DB3E66">
        <w:rPr>
          <w:lang w:val="en-US"/>
        </w:rPr>
        <w:t>) emergence of property rights // Economics of Transition. 2004. V. 12. P. 103-127.</w:t>
      </w:r>
    </w:p>
    <w:p w:rsidR="00886AB9" w:rsidRPr="00886AB9" w:rsidRDefault="00886AB9" w:rsidP="00886AB9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886AB9">
        <w:rPr>
          <w:lang w:val="en-US"/>
        </w:rPr>
        <w:t>Roth, A. E.</w:t>
      </w:r>
      <w:r w:rsidRPr="000E1F62">
        <w:rPr>
          <w:lang w:val="en-US"/>
        </w:rPr>
        <w:t xml:space="preserve"> The Economics of Matching: Stabil</w:t>
      </w:r>
      <w:r>
        <w:rPr>
          <w:lang w:val="en-US"/>
        </w:rPr>
        <w:t>ity and Incentives</w:t>
      </w:r>
      <w:r w:rsidRPr="000E1F62">
        <w:rPr>
          <w:lang w:val="en-US"/>
        </w:rPr>
        <w:t xml:space="preserve"> // Math</w:t>
      </w:r>
      <w:r>
        <w:rPr>
          <w:lang w:val="en-US"/>
        </w:rPr>
        <w:t>ematics of Operations Research</w:t>
      </w:r>
      <w:r w:rsidRPr="000E1F62">
        <w:rPr>
          <w:lang w:val="en-US"/>
        </w:rPr>
        <w:t xml:space="preserve">. 1982. №7. </w:t>
      </w:r>
      <w:r>
        <w:rPr>
          <w:lang w:val="en-US"/>
        </w:rPr>
        <w:t>P.</w:t>
      </w:r>
      <w:r w:rsidRPr="000E1F62">
        <w:rPr>
          <w:lang w:val="en-US"/>
        </w:rPr>
        <w:t xml:space="preserve"> 617-628.</w:t>
      </w:r>
    </w:p>
    <w:p w:rsidR="00886AB9" w:rsidRPr="00886AB9" w:rsidRDefault="00886AB9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r w:rsidRPr="00886AB9">
        <w:rPr>
          <w:lang w:val="en-US"/>
        </w:rPr>
        <w:lastRenderedPageBreak/>
        <w:t>Roth A.E. and Sotomayor M.A.O. Two-Sided Matching: A Study in Game-Theo</w:t>
      </w:r>
      <w:r>
        <w:rPr>
          <w:lang w:val="en-US"/>
        </w:rPr>
        <w:t xml:space="preserve">retic Modeling and Analysis, </w:t>
      </w:r>
      <w:r w:rsidRPr="00886AB9">
        <w:rPr>
          <w:lang w:val="en-US"/>
        </w:rPr>
        <w:t>Cambridge University Press, 1990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  <w:rPr>
          <w:lang w:val="en-US"/>
        </w:rPr>
      </w:pPr>
      <w:proofErr w:type="spellStart"/>
      <w:r w:rsidRPr="00DB3E66">
        <w:rPr>
          <w:lang w:val="en-US"/>
        </w:rPr>
        <w:t>Subochev</w:t>
      </w:r>
      <w:proofErr w:type="spellEnd"/>
      <w:r w:rsidRPr="00DB3E66">
        <w:rPr>
          <w:lang w:val="en-US"/>
        </w:rPr>
        <w:t xml:space="preserve"> A. Dominant, Weakly Stable, Uncovered Sets: Properties and Extensions. Working paper WP7/2008/03. Moscow: State University - Higher School of Economics, 2008.</w:t>
      </w:r>
    </w:p>
    <w:p w:rsidR="0010428B" w:rsidRPr="00DB3E66" w:rsidRDefault="0010428B" w:rsidP="00DB3E66">
      <w:pPr>
        <w:numPr>
          <w:ilvl w:val="0"/>
          <w:numId w:val="9"/>
        </w:numPr>
        <w:spacing w:line="360" w:lineRule="auto"/>
        <w:ind w:left="0" w:firstLine="0"/>
        <w:jc w:val="both"/>
      </w:pPr>
      <w:proofErr w:type="spellStart"/>
      <w:r w:rsidRPr="00DB3E66">
        <w:rPr>
          <w:lang w:val="en-US"/>
        </w:rPr>
        <w:t>Zakharov</w:t>
      </w:r>
      <w:proofErr w:type="spellEnd"/>
      <w:r w:rsidRPr="00DB3E66">
        <w:rPr>
          <w:lang w:val="en-US"/>
        </w:rPr>
        <w:t xml:space="preserve"> A. A model of candidate location with endogenous valence // Public Choice. </w:t>
      </w:r>
      <w:r w:rsidRPr="00DB3E66">
        <w:t>2009. V. 138. Iss. 3. P. 347-366.</w:t>
      </w:r>
    </w:p>
    <w:p w:rsidR="0010428B" w:rsidRPr="00DB3E66" w:rsidRDefault="0010428B" w:rsidP="00DB3E66">
      <w:pPr>
        <w:spacing w:line="360" w:lineRule="auto"/>
        <w:jc w:val="both"/>
      </w:pPr>
    </w:p>
    <w:p w:rsidR="0076768E" w:rsidRPr="00DB3E66" w:rsidRDefault="0076768E" w:rsidP="00DB3E66">
      <w:pPr>
        <w:spacing w:line="360" w:lineRule="auto"/>
        <w:jc w:val="both"/>
      </w:pPr>
    </w:p>
    <w:p w:rsidR="0076768E" w:rsidRPr="00DB3E66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Разработчики: </w:t>
      </w:r>
      <w:r w:rsidRPr="00DB3E66">
        <w:rPr>
          <w:b/>
        </w:rPr>
        <w:tab/>
      </w:r>
    </w:p>
    <w:p w:rsidR="0076768E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>кафедра высшей математики</w:t>
      </w: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 xml:space="preserve">на факультете экономики ГУ-ВШЭ, профессор, д.т.н., </w:t>
      </w:r>
      <w:r w:rsidRPr="00DB3E66">
        <w:tab/>
      </w:r>
      <w:r w:rsidRPr="00DB3E66">
        <w:tab/>
      </w:r>
      <w:r w:rsidRPr="00DB3E66">
        <w:tab/>
      </w:r>
      <w:r w:rsidRPr="00DB3E66">
        <w:tab/>
        <w:t>Ф.Т. Але</w:t>
      </w:r>
      <w:r w:rsidR="007957F3" w:rsidRPr="00DB3E66">
        <w:t>с</w:t>
      </w:r>
      <w:r w:rsidRPr="00DB3E66">
        <w:t>керов</w:t>
      </w:r>
    </w:p>
    <w:p w:rsidR="002A260E" w:rsidRPr="00DB3E66" w:rsidRDefault="002A260E" w:rsidP="00DB3E66">
      <w:pPr>
        <w:tabs>
          <w:tab w:val="left" w:pos="6225"/>
        </w:tabs>
        <w:spacing w:line="360" w:lineRule="auto"/>
        <w:jc w:val="both"/>
      </w:pP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>кафедра высшей математики</w:t>
      </w: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 xml:space="preserve">на факультете экономики ГУ-ВШЭ, доцент, к.ф.-м.н., </w:t>
      </w:r>
      <w:r w:rsidRPr="00DB3E66">
        <w:tab/>
      </w:r>
      <w:r w:rsidRPr="00DB3E66">
        <w:tab/>
      </w:r>
      <w:r w:rsidRPr="00DB3E66">
        <w:tab/>
      </w:r>
      <w:r w:rsidRPr="00DB3E66">
        <w:tab/>
      </w:r>
      <w:r w:rsidR="006D3A91" w:rsidRPr="00DB3E66">
        <w:t xml:space="preserve">А.Н. Субочев </w:t>
      </w:r>
    </w:p>
    <w:p w:rsidR="002A260E" w:rsidRPr="00DB3E66" w:rsidRDefault="002A260E" w:rsidP="00DB3E66">
      <w:pPr>
        <w:tabs>
          <w:tab w:val="left" w:pos="6225"/>
        </w:tabs>
        <w:spacing w:line="360" w:lineRule="auto"/>
        <w:jc w:val="both"/>
      </w:pP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>кафедра высшей математики</w:t>
      </w:r>
    </w:p>
    <w:p w:rsidR="00402CE7" w:rsidRPr="00DB3E66" w:rsidRDefault="00402CE7" w:rsidP="00DB3E66">
      <w:pPr>
        <w:tabs>
          <w:tab w:val="left" w:pos="6225"/>
        </w:tabs>
        <w:spacing w:line="360" w:lineRule="auto"/>
        <w:jc w:val="both"/>
      </w:pPr>
      <w:r w:rsidRPr="00DB3E66">
        <w:t xml:space="preserve">на факультете экономики ГУ-ВШЭ, </w:t>
      </w:r>
      <w:r w:rsidR="006D3A91">
        <w:t>преподаватель</w:t>
      </w:r>
      <w:r w:rsidRPr="00DB3E66">
        <w:t xml:space="preserve">, </w:t>
      </w:r>
      <w:r w:rsidR="002A260E" w:rsidRPr="00DB3E66">
        <w:tab/>
      </w:r>
      <w:r w:rsidR="002A260E" w:rsidRPr="00DB3E66">
        <w:tab/>
      </w:r>
      <w:r w:rsidRPr="00DB3E66">
        <w:tab/>
      </w:r>
      <w:r w:rsidRPr="00DB3E66">
        <w:tab/>
      </w:r>
      <w:r w:rsidR="006D3A91">
        <w:t>С.Г.Кисельгоф</w:t>
      </w:r>
    </w:p>
    <w:p w:rsidR="0076768E" w:rsidRPr="00DB3E66" w:rsidRDefault="0076768E" w:rsidP="00DB3E66">
      <w:pPr>
        <w:tabs>
          <w:tab w:val="left" w:pos="6225"/>
        </w:tabs>
        <w:spacing w:line="360" w:lineRule="auto"/>
        <w:jc w:val="both"/>
      </w:pPr>
    </w:p>
    <w:p w:rsidR="0076768E" w:rsidRPr="00DB3E66" w:rsidRDefault="0076768E" w:rsidP="00DB3E66">
      <w:pPr>
        <w:spacing w:line="360" w:lineRule="auto"/>
        <w:jc w:val="both"/>
        <w:rPr>
          <w:b/>
        </w:rPr>
      </w:pPr>
      <w:r w:rsidRPr="00DB3E66">
        <w:rPr>
          <w:b/>
        </w:rPr>
        <w:t xml:space="preserve">Эксперты: </w:t>
      </w:r>
    </w:p>
    <w:p w:rsidR="0076768E" w:rsidRPr="00DB3E66" w:rsidRDefault="0076768E" w:rsidP="00DB3E66">
      <w:pPr>
        <w:spacing w:line="360" w:lineRule="auto"/>
        <w:jc w:val="both"/>
      </w:pPr>
      <w:r w:rsidRPr="00DB3E66">
        <w:t>____________________            ___________________          _________________________</w:t>
      </w:r>
    </w:p>
    <w:p w:rsidR="0076768E" w:rsidRPr="00DB3E66" w:rsidRDefault="0076768E" w:rsidP="00DB3E66">
      <w:pPr>
        <w:tabs>
          <w:tab w:val="left" w:pos="6225"/>
        </w:tabs>
        <w:spacing w:line="360" w:lineRule="auto"/>
        <w:jc w:val="both"/>
      </w:pPr>
      <w:r w:rsidRPr="00DB3E66">
        <w:t xml:space="preserve">    (место работы)                         (занимаемая должность)              (инициалы, фамилия)</w:t>
      </w:r>
    </w:p>
    <w:p w:rsidR="0076768E" w:rsidRPr="00DB3E66" w:rsidRDefault="0076768E" w:rsidP="00DB3E66">
      <w:pPr>
        <w:spacing w:line="360" w:lineRule="auto"/>
        <w:jc w:val="both"/>
      </w:pPr>
    </w:p>
    <w:p w:rsidR="0076768E" w:rsidRPr="00DB3E66" w:rsidRDefault="0076768E" w:rsidP="00DB3E66">
      <w:pPr>
        <w:spacing w:line="360" w:lineRule="auto"/>
        <w:jc w:val="both"/>
      </w:pPr>
      <w:r w:rsidRPr="00DB3E66">
        <w:t>____________________            ___________________          _________________________</w:t>
      </w:r>
    </w:p>
    <w:p w:rsidR="00642641" w:rsidRPr="00402CE7" w:rsidRDefault="0076768E" w:rsidP="00DB3E66">
      <w:pPr>
        <w:tabs>
          <w:tab w:val="left" w:pos="6225"/>
        </w:tabs>
        <w:spacing w:line="360" w:lineRule="auto"/>
        <w:jc w:val="both"/>
      </w:pPr>
      <w:r w:rsidRPr="00DB3E66">
        <w:t xml:space="preserve">   (место работы)                           (занимаемая должность)             (</w:t>
      </w:r>
      <w:r w:rsidRPr="00402CE7">
        <w:t>инициалы, фамилия)</w:t>
      </w:r>
    </w:p>
    <w:sectPr w:rsidR="00642641" w:rsidRPr="00402CE7" w:rsidSect="00A05CB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2F" w:rsidRDefault="00D3142F" w:rsidP="008B631A">
      <w:r>
        <w:separator/>
      </w:r>
    </w:p>
  </w:endnote>
  <w:endnote w:type="continuationSeparator" w:id="0">
    <w:p w:rsidR="00D3142F" w:rsidRDefault="00D3142F" w:rsidP="008B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2F" w:rsidRDefault="00D3142F" w:rsidP="008B631A">
      <w:r>
        <w:separator/>
      </w:r>
    </w:p>
  </w:footnote>
  <w:footnote w:type="continuationSeparator" w:id="0">
    <w:p w:rsidR="00D3142F" w:rsidRDefault="00D3142F" w:rsidP="008B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15" w:rsidRDefault="005C3E15">
    <w:pPr>
      <w:pStyle w:val="af8"/>
    </w:pPr>
  </w:p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5C3E15" w:rsidRPr="00D646EF" w:rsidTr="00A87803">
      <w:tc>
        <w:tcPr>
          <w:tcW w:w="872" w:type="dxa"/>
        </w:tcPr>
        <w:p w:rsidR="005C3E15" w:rsidRPr="00D646EF" w:rsidRDefault="005C3E15" w:rsidP="00D646EF">
          <w:pPr>
            <w:tabs>
              <w:tab w:val="center" w:pos="4677"/>
              <w:tab w:val="right" w:pos="9355"/>
            </w:tabs>
            <w:rPr>
              <w:rFonts w:eastAsia="Calibri"/>
              <w:szCs w:val="22"/>
              <w:lang w:eastAsia="en-US"/>
            </w:rPr>
          </w:pPr>
          <w:r>
            <w:rPr>
              <w:rFonts w:ascii="Tahoma" w:eastAsia="Calibri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C3E15" w:rsidRPr="00D646EF" w:rsidRDefault="005C3E15" w:rsidP="00D646E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D646EF">
            <w:rPr>
              <w:rFonts w:eastAsia="Calibri"/>
              <w:sz w:val="20"/>
              <w:szCs w:val="20"/>
              <w:lang w:eastAsia="en-US"/>
            </w:rPr>
            <w:t>Национальный исследовательский университет «Высшая школа экономики»</w:t>
          </w:r>
          <w:r w:rsidRPr="00D646EF">
            <w:rPr>
              <w:rFonts w:eastAsia="Calibri"/>
              <w:sz w:val="20"/>
              <w:szCs w:val="20"/>
              <w:lang w:eastAsia="en-US"/>
            </w:rPr>
            <w:br/>
            <w:t xml:space="preserve">Программа дисциплины </w:t>
          </w:r>
          <w:r>
            <w:rPr>
              <w:rFonts w:eastAsia="Calibri"/>
              <w:sz w:val="20"/>
              <w:szCs w:val="20"/>
              <w:lang w:eastAsia="en-US"/>
            </w:rPr>
            <w:t xml:space="preserve">«Теория индивидуального и коллективного выбора» </w:t>
          </w:r>
          <w:r w:rsidRPr="00D646EF">
            <w:rPr>
              <w:rFonts w:eastAsia="Calibri"/>
              <w:sz w:val="20"/>
              <w:szCs w:val="20"/>
              <w:lang w:eastAsia="en-US"/>
            </w:rPr>
            <w:t xml:space="preserve">для направления </w:t>
          </w:r>
          <w:r w:rsidRPr="00D646EF">
            <w:rPr>
              <w:rFonts w:eastAsia="Calibri"/>
              <w:sz w:val="20"/>
              <w:szCs w:val="20"/>
              <w:lang w:eastAsia="en-US"/>
            </w:rPr>
            <w:br/>
          </w:r>
          <w:r>
            <w:rPr>
              <w:rFonts w:eastAsia="Calibri"/>
              <w:sz w:val="20"/>
              <w:szCs w:val="20"/>
              <w:lang w:eastAsia="en-US"/>
            </w:rPr>
            <w:t>010500.62 «Прикладная математика и информатика»</w:t>
          </w:r>
          <w:r w:rsidRPr="00D646EF">
            <w:rPr>
              <w:rFonts w:eastAsia="Calibri"/>
              <w:sz w:val="20"/>
              <w:szCs w:val="20"/>
              <w:lang w:eastAsia="en-US"/>
            </w:rPr>
            <w:t xml:space="preserve"> подготовки бакалавра</w:t>
          </w:r>
        </w:p>
      </w:tc>
    </w:tr>
  </w:tbl>
  <w:p w:rsidR="005C3E15" w:rsidRDefault="005C3E15" w:rsidP="00D646E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9E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716EF2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934D5A"/>
    <w:multiLevelType w:val="hybridMultilevel"/>
    <w:tmpl w:val="702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6F269DB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211FB"/>
    <w:multiLevelType w:val="multilevel"/>
    <w:tmpl w:val="FC5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F2780"/>
    <w:multiLevelType w:val="hybridMultilevel"/>
    <w:tmpl w:val="84A8A88E"/>
    <w:lvl w:ilvl="0" w:tplc="87321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51C17"/>
    <w:multiLevelType w:val="hybridMultilevel"/>
    <w:tmpl w:val="F112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67E4B"/>
    <w:multiLevelType w:val="multilevel"/>
    <w:tmpl w:val="C388AC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0492D"/>
    <w:multiLevelType w:val="hybridMultilevel"/>
    <w:tmpl w:val="EDE8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09A3"/>
    <w:multiLevelType w:val="hybridMultilevel"/>
    <w:tmpl w:val="B114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6206"/>
    <w:multiLevelType w:val="hybridMultilevel"/>
    <w:tmpl w:val="911A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BA27B1"/>
    <w:multiLevelType w:val="hybridMultilevel"/>
    <w:tmpl w:val="84A8A88E"/>
    <w:lvl w:ilvl="0" w:tplc="87321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C1738"/>
    <w:multiLevelType w:val="hybridMultilevel"/>
    <w:tmpl w:val="540EFFD0"/>
    <w:lvl w:ilvl="0" w:tplc="023E4B40">
      <w:start w:val="1"/>
      <w:numFmt w:val="decimal"/>
      <w:lvlText w:val="%1."/>
      <w:lvlJc w:val="left"/>
      <w:pPr>
        <w:ind w:left="720" w:hanging="72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3A23"/>
    <w:multiLevelType w:val="hybridMultilevel"/>
    <w:tmpl w:val="EEF26B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94E13"/>
    <w:multiLevelType w:val="hybridMultilevel"/>
    <w:tmpl w:val="0868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40B8A"/>
    <w:multiLevelType w:val="multilevel"/>
    <w:tmpl w:val="BEB6B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731B7B"/>
    <w:multiLevelType w:val="hybridMultilevel"/>
    <w:tmpl w:val="C8FACC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17"/>
  </w:num>
  <w:num w:numId="10">
    <w:abstractNumId w:val="0"/>
  </w:num>
  <w:num w:numId="11">
    <w:abstractNumId w:val="23"/>
  </w:num>
  <w:num w:numId="12">
    <w:abstractNumId w:val="19"/>
  </w:num>
  <w:num w:numId="13">
    <w:abstractNumId w:val="8"/>
  </w:num>
  <w:num w:numId="14">
    <w:abstractNumId w:val="12"/>
  </w:num>
  <w:num w:numId="15">
    <w:abstractNumId w:val="5"/>
  </w:num>
  <w:num w:numId="16">
    <w:abstractNumId w:val="25"/>
  </w:num>
  <w:num w:numId="17">
    <w:abstractNumId w:val="22"/>
  </w:num>
  <w:num w:numId="18">
    <w:abstractNumId w:val="8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"/>
  </w:num>
  <w:num w:numId="25">
    <w:abstractNumId w:val="11"/>
  </w:num>
  <w:num w:numId="26">
    <w:abstractNumId w:val="9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8E"/>
    <w:rsid w:val="000001B5"/>
    <w:rsid w:val="000007F1"/>
    <w:rsid w:val="00002253"/>
    <w:rsid w:val="00003D87"/>
    <w:rsid w:val="00006826"/>
    <w:rsid w:val="00006DFC"/>
    <w:rsid w:val="00007631"/>
    <w:rsid w:val="00010958"/>
    <w:rsid w:val="00010CFF"/>
    <w:rsid w:val="00011F5B"/>
    <w:rsid w:val="0001212F"/>
    <w:rsid w:val="00020B96"/>
    <w:rsid w:val="00021229"/>
    <w:rsid w:val="00021473"/>
    <w:rsid w:val="000218CA"/>
    <w:rsid w:val="0002328F"/>
    <w:rsid w:val="00024065"/>
    <w:rsid w:val="0002658F"/>
    <w:rsid w:val="00027E86"/>
    <w:rsid w:val="0003013C"/>
    <w:rsid w:val="00033190"/>
    <w:rsid w:val="000331FA"/>
    <w:rsid w:val="00033EF2"/>
    <w:rsid w:val="00035213"/>
    <w:rsid w:val="0003616A"/>
    <w:rsid w:val="00036338"/>
    <w:rsid w:val="00036830"/>
    <w:rsid w:val="00040928"/>
    <w:rsid w:val="00041907"/>
    <w:rsid w:val="0004291B"/>
    <w:rsid w:val="00044BF0"/>
    <w:rsid w:val="00045C5D"/>
    <w:rsid w:val="00046C6B"/>
    <w:rsid w:val="000501CF"/>
    <w:rsid w:val="00052653"/>
    <w:rsid w:val="000527DA"/>
    <w:rsid w:val="000556F1"/>
    <w:rsid w:val="0005649C"/>
    <w:rsid w:val="00056634"/>
    <w:rsid w:val="00056E2D"/>
    <w:rsid w:val="00060644"/>
    <w:rsid w:val="00065BA4"/>
    <w:rsid w:val="00067816"/>
    <w:rsid w:val="000704EA"/>
    <w:rsid w:val="000706CA"/>
    <w:rsid w:val="00070BE1"/>
    <w:rsid w:val="0007296B"/>
    <w:rsid w:val="0007385B"/>
    <w:rsid w:val="00074566"/>
    <w:rsid w:val="00074734"/>
    <w:rsid w:val="00074952"/>
    <w:rsid w:val="00074F7E"/>
    <w:rsid w:val="0008331C"/>
    <w:rsid w:val="000848B3"/>
    <w:rsid w:val="0008512C"/>
    <w:rsid w:val="000856A9"/>
    <w:rsid w:val="00085735"/>
    <w:rsid w:val="00086694"/>
    <w:rsid w:val="000871EF"/>
    <w:rsid w:val="00087322"/>
    <w:rsid w:val="00090C44"/>
    <w:rsid w:val="000911B7"/>
    <w:rsid w:val="000938D9"/>
    <w:rsid w:val="00093D03"/>
    <w:rsid w:val="00093ED3"/>
    <w:rsid w:val="00095529"/>
    <w:rsid w:val="00095F6A"/>
    <w:rsid w:val="00097F29"/>
    <w:rsid w:val="000A0B41"/>
    <w:rsid w:val="000A0F18"/>
    <w:rsid w:val="000A3705"/>
    <w:rsid w:val="000A403B"/>
    <w:rsid w:val="000A7981"/>
    <w:rsid w:val="000B0E69"/>
    <w:rsid w:val="000B0EE9"/>
    <w:rsid w:val="000B2309"/>
    <w:rsid w:val="000B3A9A"/>
    <w:rsid w:val="000B46C5"/>
    <w:rsid w:val="000B4E5E"/>
    <w:rsid w:val="000B520D"/>
    <w:rsid w:val="000B58F1"/>
    <w:rsid w:val="000B67F7"/>
    <w:rsid w:val="000C05A9"/>
    <w:rsid w:val="000C0DD9"/>
    <w:rsid w:val="000C2325"/>
    <w:rsid w:val="000C35CF"/>
    <w:rsid w:val="000C3C0A"/>
    <w:rsid w:val="000C3D4F"/>
    <w:rsid w:val="000C40F7"/>
    <w:rsid w:val="000C5E20"/>
    <w:rsid w:val="000C6B11"/>
    <w:rsid w:val="000C76C6"/>
    <w:rsid w:val="000D3DAE"/>
    <w:rsid w:val="000D53C5"/>
    <w:rsid w:val="000D5EC6"/>
    <w:rsid w:val="000D614F"/>
    <w:rsid w:val="000D70DA"/>
    <w:rsid w:val="000E133B"/>
    <w:rsid w:val="000E143A"/>
    <w:rsid w:val="000E4702"/>
    <w:rsid w:val="000E7D08"/>
    <w:rsid w:val="000F03AD"/>
    <w:rsid w:val="000F40E3"/>
    <w:rsid w:val="000F4872"/>
    <w:rsid w:val="000F5AA2"/>
    <w:rsid w:val="000F6742"/>
    <w:rsid w:val="000F67A6"/>
    <w:rsid w:val="0010133B"/>
    <w:rsid w:val="00102896"/>
    <w:rsid w:val="00102DCA"/>
    <w:rsid w:val="00103422"/>
    <w:rsid w:val="00103506"/>
    <w:rsid w:val="0010374E"/>
    <w:rsid w:val="0010428B"/>
    <w:rsid w:val="0010603F"/>
    <w:rsid w:val="00107C68"/>
    <w:rsid w:val="00110D99"/>
    <w:rsid w:val="00113867"/>
    <w:rsid w:val="0011508F"/>
    <w:rsid w:val="001176DE"/>
    <w:rsid w:val="00117F2B"/>
    <w:rsid w:val="001216BD"/>
    <w:rsid w:val="00124F66"/>
    <w:rsid w:val="001267FA"/>
    <w:rsid w:val="00130084"/>
    <w:rsid w:val="00135886"/>
    <w:rsid w:val="00136049"/>
    <w:rsid w:val="001361B9"/>
    <w:rsid w:val="0013776C"/>
    <w:rsid w:val="00137F7A"/>
    <w:rsid w:val="00140FE8"/>
    <w:rsid w:val="00142DDB"/>
    <w:rsid w:val="00146A9F"/>
    <w:rsid w:val="00150E90"/>
    <w:rsid w:val="0015123A"/>
    <w:rsid w:val="0015153B"/>
    <w:rsid w:val="001524C4"/>
    <w:rsid w:val="00154829"/>
    <w:rsid w:val="001650B7"/>
    <w:rsid w:val="001659C4"/>
    <w:rsid w:val="00166C30"/>
    <w:rsid w:val="00167760"/>
    <w:rsid w:val="0017038B"/>
    <w:rsid w:val="001706AE"/>
    <w:rsid w:val="001710CD"/>
    <w:rsid w:val="00171179"/>
    <w:rsid w:val="0017249B"/>
    <w:rsid w:val="00172EFB"/>
    <w:rsid w:val="00182373"/>
    <w:rsid w:val="00187432"/>
    <w:rsid w:val="00187769"/>
    <w:rsid w:val="00187E8E"/>
    <w:rsid w:val="00194060"/>
    <w:rsid w:val="0019672E"/>
    <w:rsid w:val="001A0E87"/>
    <w:rsid w:val="001A341F"/>
    <w:rsid w:val="001B0147"/>
    <w:rsid w:val="001B0FC6"/>
    <w:rsid w:val="001B31EF"/>
    <w:rsid w:val="001B32DB"/>
    <w:rsid w:val="001B5A9B"/>
    <w:rsid w:val="001B5C9C"/>
    <w:rsid w:val="001B5F1E"/>
    <w:rsid w:val="001B68A1"/>
    <w:rsid w:val="001B6F8B"/>
    <w:rsid w:val="001B75DA"/>
    <w:rsid w:val="001C05A3"/>
    <w:rsid w:val="001C181B"/>
    <w:rsid w:val="001C3ECF"/>
    <w:rsid w:val="001C431B"/>
    <w:rsid w:val="001C6237"/>
    <w:rsid w:val="001C64BD"/>
    <w:rsid w:val="001C6576"/>
    <w:rsid w:val="001C6E08"/>
    <w:rsid w:val="001C73E3"/>
    <w:rsid w:val="001C7AD1"/>
    <w:rsid w:val="001D062B"/>
    <w:rsid w:val="001D06FD"/>
    <w:rsid w:val="001D15A4"/>
    <w:rsid w:val="001D25D6"/>
    <w:rsid w:val="001D2C0B"/>
    <w:rsid w:val="001D350C"/>
    <w:rsid w:val="001D387E"/>
    <w:rsid w:val="001D4627"/>
    <w:rsid w:val="001D5383"/>
    <w:rsid w:val="001D6FF6"/>
    <w:rsid w:val="001D748B"/>
    <w:rsid w:val="001D777C"/>
    <w:rsid w:val="001E02BB"/>
    <w:rsid w:val="001E6879"/>
    <w:rsid w:val="001E6E06"/>
    <w:rsid w:val="001E6F6C"/>
    <w:rsid w:val="001E7A25"/>
    <w:rsid w:val="001F0ABC"/>
    <w:rsid w:val="001F20AF"/>
    <w:rsid w:val="001F3BA5"/>
    <w:rsid w:val="001F482F"/>
    <w:rsid w:val="001F67ED"/>
    <w:rsid w:val="001F6992"/>
    <w:rsid w:val="001F7F06"/>
    <w:rsid w:val="002004D6"/>
    <w:rsid w:val="00201178"/>
    <w:rsid w:val="0020132D"/>
    <w:rsid w:val="002016B0"/>
    <w:rsid w:val="00202EEA"/>
    <w:rsid w:val="0021077D"/>
    <w:rsid w:val="00210FE9"/>
    <w:rsid w:val="002114A2"/>
    <w:rsid w:val="00211AD0"/>
    <w:rsid w:val="00212B3E"/>
    <w:rsid w:val="00212E84"/>
    <w:rsid w:val="00213F68"/>
    <w:rsid w:val="0021645C"/>
    <w:rsid w:val="00216AA3"/>
    <w:rsid w:val="0021718A"/>
    <w:rsid w:val="00220DE1"/>
    <w:rsid w:val="0022373E"/>
    <w:rsid w:val="0022602C"/>
    <w:rsid w:val="00226A5D"/>
    <w:rsid w:val="0022732C"/>
    <w:rsid w:val="002305E5"/>
    <w:rsid w:val="00230D64"/>
    <w:rsid w:val="002319DC"/>
    <w:rsid w:val="00232C13"/>
    <w:rsid w:val="0023433E"/>
    <w:rsid w:val="00235D3E"/>
    <w:rsid w:val="00236984"/>
    <w:rsid w:val="002373B7"/>
    <w:rsid w:val="0023760B"/>
    <w:rsid w:val="00237BEF"/>
    <w:rsid w:val="00240F97"/>
    <w:rsid w:val="00241EE6"/>
    <w:rsid w:val="00242B17"/>
    <w:rsid w:val="00244541"/>
    <w:rsid w:val="00244769"/>
    <w:rsid w:val="00245904"/>
    <w:rsid w:val="00247825"/>
    <w:rsid w:val="00250124"/>
    <w:rsid w:val="00250455"/>
    <w:rsid w:val="00250E0D"/>
    <w:rsid w:val="002517DB"/>
    <w:rsid w:val="00253337"/>
    <w:rsid w:val="00255B71"/>
    <w:rsid w:val="00257833"/>
    <w:rsid w:val="00265302"/>
    <w:rsid w:val="00266AAF"/>
    <w:rsid w:val="00266F81"/>
    <w:rsid w:val="0027052D"/>
    <w:rsid w:val="0027154E"/>
    <w:rsid w:val="00271DA8"/>
    <w:rsid w:val="00272FC1"/>
    <w:rsid w:val="0027487D"/>
    <w:rsid w:val="002765AB"/>
    <w:rsid w:val="00276CC6"/>
    <w:rsid w:val="00284CD4"/>
    <w:rsid w:val="0028615D"/>
    <w:rsid w:val="00287E55"/>
    <w:rsid w:val="00290097"/>
    <w:rsid w:val="002911A8"/>
    <w:rsid w:val="0029142A"/>
    <w:rsid w:val="00291ADA"/>
    <w:rsid w:val="00291F96"/>
    <w:rsid w:val="002925B2"/>
    <w:rsid w:val="00292D38"/>
    <w:rsid w:val="00293ADF"/>
    <w:rsid w:val="00294FEE"/>
    <w:rsid w:val="00296A11"/>
    <w:rsid w:val="00296C70"/>
    <w:rsid w:val="002972C6"/>
    <w:rsid w:val="002977A2"/>
    <w:rsid w:val="002A0B7E"/>
    <w:rsid w:val="002A0FC4"/>
    <w:rsid w:val="002A1311"/>
    <w:rsid w:val="002A260E"/>
    <w:rsid w:val="002A29C2"/>
    <w:rsid w:val="002A3718"/>
    <w:rsid w:val="002A7320"/>
    <w:rsid w:val="002A7C39"/>
    <w:rsid w:val="002B0BD0"/>
    <w:rsid w:val="002B213F"/>
    <w:rsid w:val="002B294E"/>
    <w:rsid w:val="002B35A8"/>
    <w:rsid w:val="002B420C"/>
    <w:rsid w:val="002B70AA"/>
    <w:rsid w:val="002C0C66"/>
    <w:rsid w:val="002C1123"/>
    <w:rsid w:val="002C3D7E"/>
    <w:rsid w:val="002C4786"/>
    <w:rsid w:val="002C48BF"/>
    <w:rsid w:val="002C7EBB"/>
    <w:rsid w:val="002D09B7"/>
    <w:rsid w:val="002D1ED2"/>
    <w:rsid w:val="002D1F4A"/>
    <w:rsid w:val="002D2CC1"/>
    <w:rsid w:val="002D3362"/>
    <w:rsid w:val="002D4555"/>
    <w:rsid w:val="002D54EF"/>
    <w:rsid w:val="002D5B1A"/>
    <w:rsid w:val="002D5C03"/>
    <w:rsid w:val="002D7D24"/>
    <w:rsid w:val="002E00F5"/>
    <w:rsid w:val="002E1602"/>
    <w:rsid w:val="002E4D6B"/>
    <w:rsid w:val="002E7164"/>
    <w:rsid w:val="002F017B"/>
    <w:rsid w:val="002F1000"/>
    <w:rsid w:val="002F195F"/>
    <w:rsid w:val="002F1D59"/>
    <w:rsid w:val="002F5995"/>
    <w:rsid w:val="002F6978"/>
    <w:rsid w:val="002F69AE"/>
    <w:rsid w:val="002F6E6C"/>
    <w:rsid w:val="002F780B"/>
    <w:rsid w:val="00300389"/>
    <w:rsid w:val="00301C1A"/>
    <w:rsid w:val="003023FD"/>
    <w:rsid w:val="00302572"/>
    <w:rsid w:val="00302A0E"/>
    <w:rsid w:val="00302E87"/>
    <w:rsid w:val="003042C2"/>
    <w:rsid w:val="00304B10"/>
    <w:rsid w:val="003065DD"/>
    <w:rsid w:val="003079DF"/>
    <w:rsid w:val="00310DCE"/>
    <w:rsid w:val="00311322"/>
    <w:rsid w:val="00313702"/>
    <w:rsid w:val="00313DD9"/>
    <w:rsid w:val="00315881"/>
    <w:rsid w:val="003160F0"/>
    <w:rsid w:val="003163C6"/>
    <w:rsid w:val="00316DB7"/>
    <w:rsid w:val="003176ED"/>
    <w:rsid w:val="003214CE"/>
    <w:rsid w:val="00321969"/>
    <w:rsid w:val="003228F0"/>
    <w:rsid w:val="00324E74"/>
    <w:rsid w:val="0032543E"/>
    <w:rsid w:val="003257F7"/>
    <w:rsid w:val="0032581B"/>
    <w:rsid w:val="00325F77"/>
    <w:rsid w:val="00330826"/>
    <w:rsid w:val="003325FD"/>
    <w:rsid w:val="003329EB"/>
    <w:rsid w:val="003329F3"/>
    <w:rsid w:val="0033306C"/>
    <w:rsid w:val="003345A3"/>
    <w:rsid w:val="003359E2"/>
    <w:rsid w:val="00335B9C"/>
    <w:rsid w:val="00336789"/>
    <w:rsid w:val="00337CC0"/>
    <w:rsid w:val="00343E8A"/>
    <w:rsid w:val="003440E9"/>
    <w:rsid w:val="00345AF3"/>
    <w:rsid w:val="003465DC"/>
    <w:rsid w:val="003474F1"/>
    <w:rsid w:val="00350535"/>
    <w:rsid w:val="00350604"/>
    <w:rsid w:val="00351095"/>
    <w:rsid w:val="003513B1"/>
    <w:rsid w:val="00351BE1"/>
    <w:rsid w:val="00352DCD"/>
    <w:rsid w:val="00353A54"/>
    <w:rsid w:val="00353A71"/>
    <w:rsid w:val="003608F7"/>
    <w:rsid w:val="00361BBE"/>
    <w:rsid w:val="003628A4"/>
    <w:rsid w:val="00363541"/>
    <w:rsid w:val="003651FA"/>
    <w:rsid w:val="003660A7"/>
    <w:rsid w:val="00366A99"/>
    <w:rsid w:val="00367FD4"/>
    <w:rsid w:val="003708C1"/>
    <w:rsid w:val="00371E93"/>
    <w:rsid w:val="00373157"/>
    <w:rsid w:val="00375D5A"/>
    <w:rsid w:val="00376808"/>
    <w:rsid w:val="00377A44"/>
    <w:rsid w:val="00380333"/>
    <w:rsid w:val="0038183A"/>
    <w:rsid w:val="00383851"/>
    <w:rsid w:val="003853E1"/>
    <w:rsid w:val="00390091"/>
    <w:rsid w:val="00390B28"/>
    <w:rsid w:val="00393967"/>
    <w:rsid w:val="003965B3"/>
    <w:rsid w:val="003A0211"/>
    <w:rsid w:val="003A0CB7"/>
    <w:rsid w:val="003A36FD"/>
    <w:rsid w:val="003A3E16"/>
    <w:rsid w:val="003A5251"/>
    <w:rsid w:val="003A65E3"/>
    <w:rsid w:val="003A691A"/>
    <w:rsid w:val="003B1850"/>
    <w:rsid w:val="003B4525"/>
    <w:rsid w:val="003B519F"/>
    <w:rsid w:val="003B7F34"/>
    <w:rsid w:val="003C0422"/>
    <w:rsid w:val="003C11A3"/>
    <w:rsid w:val="003C168D"/>
    <w:rsid w:val="003C2D3F"/>
    <w:rsid w:val="003C2E51"/>
    <w:rsid w:val="003C3133"/>
    <w:rsid w:val="003C35F6"/>
    <w:rsid w:val="003C4DD5"/>
    <w:rsid w:val="003C5473"/>
    <w:rsid w:val="003C6FF2"/>
    <w:rsid w:val="003D0AF3"/>
    <w:rsid w:val="003D2B45"/>
    <w:rsid w:val="003D5B87"/>
    <w:rsid w:val="003D5BD4"/>
    <w:rsid w:val="003D5E29"/>
    <w:rsid w:val="003D70C6"/>
    <w:rsid w:val="003D7585"/>
    <w:rsid w:val="003D7B89"/>
    <w:rsid w:val="003E1FB5"/>
    <w:rsid w:val="003E3680"/>
    <w:rsid w:val="003E37E6"/>
    <w:rsid w:val="003E3D2D"/>
    <w:rsid w:val="003E470C"/>
    <w:rsid w:val="003E7103"/>
    <w:rsid w:val="003F08D6"/>
    <w:rsid w:val="003F3CED"/>
    <w:rsid w:val="003F4985"/>
    <w:rsid w:val="003F54C4"/>
    <w:rsid w:val="003F58AC"/>
    <w:rsid w:val="003F6186"/>
    <w:rsid w:val="003F714E"/>
    <w:rsid w:val="003F7727"/>
    <w:rsid w:val="003F7ED4"/>
    <w:rsid w:val="00400DFC"/>
    <w:rsid w:val="004023DC"/>
    <w:rsid w:val="00402CE7"/>
    <w:rsid w:val="00402D18"/>
    <w:rsid w:val="00402D2B"/>
    <w:rsid w:val="0040322E"/>
    <w:rsid w:val="004040C2"/>
    <w:rsid w:val="00405BDB"/>
    <w:rsid w:val="00406474"/>
    <w:rsid w:val="0040693B"/>
    <w:rsid w:val="00406B22"/>
    <w:rsid w:val="00406F1A"/>
    <w:rsid w:val="00407415"/>
    <w:rsid w:val="00410265"/>
    <w:rsid w:val="004104C1"/>
    <w:rsid w:val="00410A20"/>
    <w:rsid w:val="00410ED9"/>
    <w:rsid w:val="004119E8"/>
    <w:rsid w:val="00411C3C"/>
    <w:rsid w:val="00411E63"/>
    <w:rsid w:val="00412153"/>
    <w:rsid w:val="004121CB"/>
    <w:rsid w:val="00413173"/>
    <w:rsid w:val="004134D2"/>
    <w:rsid w:val="00414646"/>
    <w:rsid w:val="004146D2"/>
    <w:rsid w:val="00420E64"/>
    <w:rsid w:val="004215FA"/>
    <w:rsid w:val="00424F4E"/>
    <w:rsid w:val="004259AF"/>
    <w:rsid w:val="0042622E"/>
    <w:rsid w:val="00426501"/>
    <w:rsid w:val="00427492"/>
    <w:rsid w:val="00433FC9"/>
    <w:rsid w:val="0043444A"/>
    <w:rsid w:val="0043517B"/>
    <w:rsid w:val="004366B0"/>
    <w:rsid w:val="004366FB"/>
    <w:rsid w:val="004369C0"/>
    <w:rsid w:val="00440594"/>
    <w:rsid w:val="004430E6"/>
    <w:rsid w:val="0044380B"/>
    <w:rsid w:val="00443B78"/>
    <w:rsid w:val="00443EFA"/>
    <w:rsid w:val="004452A3"/>
    <w:rsid w:val="00445794"/>
    <w:rsid w:val="00446BBE"/>
    <w:rsid w:val="00446C7D"/>
    <w:rsid w:val="004542EC"/>
    <w:rsid w:val="00454743"/>
    <w:rsid w:val="0045605B"/>
    <w:rsid w:val="004561B0"/>
    <w:rsid w:val="0045646B"/>
    <w:rsid w:val="00456CF1"/>
    <w:rsid w:val="0046111A"/>
    <w:rsid w:val="004637C1"/>
    <w:rsid w:val="00463E52"/>
    <w:rsid w:val="0046404A"/>
    <w:rsid w:val="004641C0"/>
    <w:rsid w:val="00464B1C"/>
    <w:rsid w:val="004658A1"/>
    <w:rsid w:val="00465D15"/>
    <w:rsid w:val="00471F36"/>
    <w:rsid w:val="00472871"/>
    <w:rsid w:val="00472971"/>
    <w:rsid w:val="00475A20"/>
    <w:rsid w:val="00480200"/>
    <w:rsid w:val="00481672"/>
    <w:rsid w:val="0048169A"/>
    <w:rsid w:val="00481D14"/>
    <w:rsid w:val="00483C4F"/>
    <w:rsid w:val="00486A68"/>
    <w:rsid w:val="00487786"/>
    <w:rsid w:val="004929E7"/>
    <w:rsid w:val="0049420D"/>
    <w:rsid w:val="004A0FED"/>
    <w:rsid w:val="004A29B7"/>
    <w:rsid w:val="004A2B50"/>
    <w:rsid w:val="004A3DA5"/>
    <w:rsid w:val="004A5B3A"/>
    <w:rsid w:val="004A6978"/>
    <w:rsid w:val="004A7436"/>
    <w:rsid w:val="004A7DF5"/>
    <w:rsid w:val="004B0A8D"/>
    <w:rsid w:val="004B22E6"/>
    <w:rsid w:val="004B3570"/>
    <w:rsid w:val="004B4577"/>
    <w:rsid w:val="004B5356"/>
    <w:rsid w:val="004B5F53"/>
    <w:rsid w:val="004B7C14"/>
    <w:rsid w:val="004C05F1"/>
    <w:rsid w:val="004C15C3"/>
    <w:rsid w:val="004C2084"/>
    <w:rsid w:val="004C4BE9"/>
    <w:rsid w:val="004C5246"/>
    <w:rsid w:val="004C6324"/>
    <w:rsid w:val="004C69A8"/>
    <w:rsid w:val="004C6EA4"/>
    <w:rsid w:val="004C79C8"/>
    <w:rsid w:val="004D149D"/>
    <w:rsid w:val="004D22DF"/>
    <w:rsid w:val="004D2A75"/>
    <w:rsid w:val="004D4116"/>
    <w:rsid w:val="004E2B63"/>
    <w:rsid w:val="004E3501"/>
    <w:rsid w:val="004E3D45"/>
    <w:rsid w:val="004E3E08"/>
    <w:rsid w:val="004E5291"/>
    <w:rsid w:val="004E5397"/>
    <w:rsid w:val="004E65AE"/>
    <w:rsid w:val="004E7BB2"/>
    <w:rsid w:val="004E7FCC"/>
    <w:rsid w:val="004F015C"/>
    <w:rsid w:val="004F02E8"/>
    <w:rsid w:val="004F09D3"/>
    <w:rsid w:val="004F0EE1"/>
    <w:rsid w:val="004F427C"/>
    <w:rsid w:val="004F4A3C"/>
    <w:rsid w:val="004F53EB"/>
    <w:rsid w:val="004F7EB5"/>
    <w:rsid w:val="0050066B"/>
    <w:rsid w:val="00503EA6"/>
    <w:rsid w:val="00505C63"/>
    <w:rsid w:val="00510CBA"/>
    <w:rsid w:val="00512B58"/>
    <w:rsid w:val="005155F5"/>
    <w:rsid w:val="005155FA"/>
    <w:rsid w:val="00517DF8"/>
    <w:rsid w:val="005206D2"/>
    <w:rsid w:val="00521E0F"/>
    <w:rsid w:val="00523B3F"/>
    <w:rsid w:val="00524BF2"/>
    <w:rsid w:val="0052501B"/>
    <w:rsid w:val="005262BA"/>
    <w:rsid w:val="005277C1"/>
    <w:rsid w:val="00530CC3"/>
    <w:rsid w:val="00531FAD"/>
    <w:rsid w:val="00533AE0"/>
    <w:rsid w:val="00533FA2"/>
    <w:rsid w:val="00536593"/>
    <w:rsid w:val="00537B13"/>
    <w:rsid w:val="0054004E"/>
    <w:rsid w:val="005406B0"/>
    <w:rsid w:val="00543234"/>
    <w:rsid w:val="00550A12"/>
    <w:rsid w:val="00552662"/>
    <w:rsid w:val="00553ACB"/>
    <w:rsid w:val="00555F24"/>
    <w:rsid w:val="005562A4"/>
    <w:rsid w:val="00560B55"/>
    <w:rsid w:val="00562E67"/>
    <w:rsid w:val="005635B0"/>
    <w:rsid w:val="00564249"/>
    <w:rsid w:val="005655E5"/>
    <w:rsid w:val="00566C78"/>
    <w:rsid w:val="005703A7"/>
    <w:rsid w:val="00570E93"/>
    <w:rsid w:val="0057138B"/>
    <w:rsid w:val="00571433"/>
    <w:rsid w:val="00572117"/>
    <w:rsid w:val="00572A61"/>
    <w:rsid w:val="005758CD"/>
    <w:rsid w:val="00581368"/>
    <w:rsid w:val="005817D1"/>
    <w:rsid w:val="005822C1"/>
    <w:rsid w:val="00582692"/>
    <w:rsid w:val="00582F34"/>
    <w:rsid w:val="00583D6F"/>
    <w:rsid w:val="00584C37"/>
    <w:rsid w:val="005860DF"/>
    <w:rsid w:val="005867A5"/>
    <w:rsid w:val="00587DBD"/>
    <w:rsid w:val="005920A3"/>
    <w:rsid w:val="005925C5"/>
    <w:rsid w:val="005926A7"/>
    <w:rsid w:val="00593456"/>
    <w:rsid w:val="00593B0C"/>
    <w:rsid w:val="00593F5C"/>
    <w:rsid w:val="00594C33"/>
    <w:rsid w:val="005951F3"/>
    <w:rsid w:val="005958DB"/>
    <w:rsid w:val="00595EFB"/>
    <w:rsid w:val="005968D7"/>
    <w:rsid w:val="005A054F"/>
    <w:rsid w:val="005A2476"/>
    <w:rsid w:val="005A2697"/>
    <w:rsid w:val="005A27AF"/>
    <w:rsid w:val="005A60D8"/>
    <w:rsid w:val="005A6340"/>
    <w:rsid w:val="005B0D47"/>
    <w:rsid w:val="005B0DEE"/>
    <w:rsid w:val="005B153B"/>
    <w:rsid w:val="005B29EB"/>
    <w:rsid w:val="005C17C6"/>
    <w:rsid w:val="005C20D5"/>
    <w:rsid w:val="005C2A45"/>
    <w:rsid w:val="005C2FEE"/>
    <w:rsid w:val="005C311C"/>
    <w:rsid w:val="005C3629"/>
    <w:rsid w:val="005C36E4"/>
    <w:rsid w:val="005C3E15"/>
    <w:rsid w:val="005C6AA4"/>
    <w:rsid w:val="005C7A84"/>
    <w:rsid w:val="005D03F0"/>
    <w:rsid w:val="005D22B9"/>
    <w:rsid w:val="005D39AF"/>
    <w:rsid w:val="005D5ED7"/>
    <w:rsid w:val="005D5FB6"/>
    <w:rsid w:val="005D6194"/>
    <w:rsid w:val="005D6BE7"/>
    <w:rsid w:val="005E35D4"/>
    <w:rsid w:val="005E468D"/>
    <w:rsid w:val="005E5B3E"/>
    <w:rsid w:val="005E5E45"/>
    <w:rsid w:val="005E73B1"/>
    <w:rsid w:val="005E7830"/>
    <w:rsid w:val="005F0BF2"/>
    <w:rsid w:val="005F16A4"/>
    <w:rsid w:val="005F170D"/>
    <w:rsid w:val="005F28E4"/>
    <w:rsid w:val="005F3C17"/>
    <w:rsid w:val="005F5224"/>
    <w:rsid w:val="005F6FDC"/>
    <w:rsid w:val="005F797A"/>
    <w:rsid w:val="0060050E"/>
    <w:rsid w:val="00602174"/>
    <w:rsid w:val="006022E0"/>
    <w:rsid w:val="0060509A"/>
    <w:rsid w:val="00605275"/>
    <w:rsid w:val="006062F0"/>
    <w:rsid w:val="00611F98"/>
    <w:rsid w:val="00613FA5"/>
    <w:rsid w:val="00617ECD"/>
    <w:rsid w:val="00620F89"/>
    <w:rsid w:val="006232E0"/>
    <w:rsid w:val="006249E3"/>
    <w:rsid w:val="00624FDE"/>
    <w:rsid w:val="00625DBC"/>
    <w:rsid w:val="00626D52"/>
    <w:rsid w:val="00627587"/>
    <w:rsid w:val="00634623"/>
    <w:rsid w:val="00635C71"/>
    <w:rsid w:val="00636C19"/>
    <w:rsid w:val="0063731F"/>
    <w:rsid w:val="006373A9"/>
    <w:rsid w:val="00640D1B"/>
    <w:rsid w:val="00641C65"/>
    <w:rsid w:val="00642532"/>
    <w:rsid w:val="00642641"/>
    <w:rsid w:val="006443C4"/>
    <w:rsid w:val="00645060"/>
    <w:rsid w:val="00645928"/>
    <w:rsid w:val="00646CA7"/>
    <w:rsid w:val="0065268C"/>
    <w:rsid w:val="00652F10"/>
    <w:rsid w:val="00652FD6"/>
    <w:rsid w:val="00653280"/>
    <w:rsid w:val="0065437B"/>
    <w:rsid w:val="0065564A"/>
    <w:rsid w:val="00656F6A"/>
    <w:rsid w:val="0065784D"/>
    <w:rsid w:val="00657E9D"/>
    <w:rsid w:val="00660A6B"/>
    <w:rsid w:val="00660E9C"/>
    <w:rsid w:val="006615B1"/>
    <w:rsid w:val="00662C93"/>
    <w:rsid w:val="00662FEF"/>
    <w:rsid w:val="00664094"/>
    <w:rsid w:val="00664615"/>
    <w:rsid w:val="006675B3"/>
    <w:rsid w:val="0067061D"/>
    <w:rsid w:val="006716B5"/>
    <w:rsid w:val="006717B5"/>
    <w:rsid w:val="006725E1"/>
    <w:rsid w:val="00672759"/>
    <w:rsid w:val="00672B39"/>
    <w:rsid w:val="00673927"/>
    <w:rsid w:val="00673AEE"/>
    <w:rsid w:val="0067409A"/>
    <w:rsid w:val="0067598D"/>
    <w:rsid w:val="00675D27"/>
    <w:rsid w:val="006773BE"/>
    <w:rsid w:val="006810B7"/>
    <w:rsid w:val="00681939"/>
    <w:rsid w:val="00682506"/>
    <w:rsid w:val="00683143"/>
    <w:rsid w:val="0068349D"/>
    <w:rsid w:val="00693F66"/>
    <w:rsid w:val="00694AAB"/>
    <w:rsid w:val="00695015"/>
    <w:rsid w:val="006950E4"/>
    <w:rsid w:val="00697379"/>
    <w:rsid w:val="006A085B"/>
    <w:rsid w:val="006A08E6"/>
    <w:rsid w:val="006A130F"/>
    <w:rsid w:val="006A2001"/>
    <w:rsid w:val="006A7822"/>
    <w:rsid w:val="006A7A7A"/>
    <w:rsid w:val="006A7B9C"/>
    <w:rsid w:val="006B2BE8"/>
    <w:rsid w:val="006B36B7"/>
    <w:rsid w:val="006B39FC"/>
    <w:rsid w:val="006B3A70"/>
    <w:rsid w:val="006B3B4D"/>
    <w:rsid w:val="006B4DF9"/>
    <w:rsid w:val="006B58AA"/>
    <w:rsid w:val="006B77B0"/>
    <w:rsid w:val="006B7A87"/>
    <w:rsid w:val="006C0375"/>
    <w:rsid w:val="006C0898"/>
    <w:rsid w:val="006C20EF"/>
    <w:rsid w:val="006C2C19"/>
    <w:rsid w:val="006C515E"/>
    <w:rsid w:val="006C7773"/>
    <w:rsid w:val="006C7EDD"/>
    <w:rsid w:val="006D39CA"/>
    <w:rsid w:val="006D3A91"/>
    <w:rsid w:val="006D438F"/>
    <w:rsid w:val="006D49A5"/>
    <w:rsid w:val="006D4CC3"/>
    <w:rsid w:val="006D7867"/>
    <w:rsid w:val="006E21BE"/>
    <w:rsid w:val="006E2A3B"/>
    <w:rsid w:val="006E2CE5"/>
    <w:rsid w:val="006E6DD7"/>
    <w:rsid w:val="006F0FF6"/>
    <w:rsid w:val="006F2F73"/>
    <w:rsid w:val="006F6588"/>
    <w:rsid w:val="006F714A"/>
    <w:rsid w:val="00701326"/>
    <w:rsid w:val="007018D8"/>
    <w:rsid w:val="0070260F"/>
    <w:rsid w:val="00703CB0"/>
    <w:rsid w:val="00704B19"/>
    <w:rsid w:val="00705B35"/>
    <w:rsid w:val="00707AE7"/>
    <w:rsid w:val="00712881"/>
    <w:rsid w:val="00716738"/>
    <w:rsid w:val="00717595"/>
    <w:rsid w:val="007239D9"/>
    <w:rsid w:val="00723C71"/>
    <w:rsid w:val="00723F40"/>
    <w:rsid w:val="007241DD"/>
    <w:rsid w:val="00725193"/>
    <w:rsid w:val="00726B80"/>
    <w:rsid w:val="00727F1E"/>
    <w:rsid w:val="007306D2"/>
    <w:rsid w:val="00730E51"/>
    <w:rsid w:val="0073129E"/>
    <w:rsid w:val="00732009"/>
    <w:rsid w:val="007334AB"/>
    <w:rsid w:val="00733512"/>
    <w:rsid w:val="00733A3F"/>
    <w:rsid w:val="00733B69"/>
    <w:rsid w:val="0073511E"/>
    <w:rsid w:val="007356AB"/>
    <w:rsid w:val="007413C7"/>
    <w:rsid w:val="0074238F"/>
    <w:rsid w:val="007427B2"/>
    <w:rsid w:val="00747FEB"/>
    <w:rsid w:val="007501BC"/>
    <w:rsid w:val="00750236"/>
    <w:rsid w:val="00750A8A"/>
    <w:rsid w:val="00751903"/>
    <w:rsid w:val="00751EC8"/>
    <w:rsid w:val="0075386B"/>
    <w:rsid w:val="007550D5"/>
    <w:rsid w:val="00755DE0"/>
    <w:rsid w:val="0075643D"/>
    <w:rsid w:val="00756531"/>
    <w:rsid w:val="0075674F"/>
    <w:rsid w:val="00756D9E"/>
    <w:rsid w:val="0076072C"/>
    <w:rsid w:val="00761E49"/>
    <w:rsid w:val="00762A46"/>
    <w:rsid w:val="0076369E"/>
    <w:rsid w:val="00763C71"/>
    <w:rsid w:val="007659FC"/>
    <w:rsid w:val="00766036"/>
    <w:rsid w:val="0076768E"/>
    <w:rsid w:val="00767845"/>
    <w:rsid w:val="00767C54"/>
    <w:rsid w:val="00770589"/>
    <w:rsid w:val="00771D52"/>
    <w:rsid w:val="0077202E"/>
    <w:rsid w:val="00772EF6"/>
    <w:rsid w:val="007741EB"/>
    <w:rsid w:val="00774CED"/>
    <w:rsid w:val="00776F10"/>
    <w:rsid w:val="00777723"/>
    <w:rsid w:val="00783685"/>
    <w:rsid w:val="00786282"/>
    <w:rsid w:val="0078628E"/>
    <w:rsid w:val="00791335"/>
    <w:rsid w:val="00791AE9"/>
    <w:rsid w:val="00792793"/>
    <w:rsid w:val="00793063"/>
    <w:rsid w:val="00793E21"/>
    <w:rsid w:val="00793FC7"/>
    <w:rsid w:val="007957F3"/>
    <w:rsid w:val="0079781E"/>
    <w:rsid w:val="007A2EFF"/>
    <w:rsid w:val="007A32EA"/>
    <w:rsid w:val="007A4050"/>
    <w:rsid w:val="007B0186"/>
    <w:rsid w:val="007B12F1"/>
    <w:rsid w:val="007B3A93"/>
    <w:rsid w:val="007B3F6D"/>
    <w:rsid w:val="007B49B4"/>
    <w:rsid w:val="007B56EA"/>
    <w:rsid w:val="007B6D28"/>
    <w:rsid w:val="007B6E65"/>
    <w:rsid w:val="007B7EB0"/>
    <w:rsid w:val="007C04D3"/>
    <w:rsid w:val="007C0C67"/>
    <w:rsid w:val="007C1000"/>
    <w:rsid w:val="007C1C70"/>
    <w:rsid w:val="007C1D4B"/>
    <w:rsid w:val="007C7DA0"/>
    <w:rsid w:val="007D03D0"/>
    <w:rsid w:val="007D5C6D"/>
    <w:rsid w:val="007D6E8A"/>
    <w:rsid w:val="007D768C"/>
    <w:rsid w:val="007E1760"/>
    <w:rsid w:val="007E20C5"/>
    <w:rsid w:val="007E3A5B"/>
    <w:rsid w:val="007E5255"/>
    <w:rsid w:val="007E5BFD"/>
    <w:rsid w:val="007E781A"/>
    <w:rsid w:val="007F190A"/>
    <w:rsid w:val="007F1DB5"/>
    <w:rsid w:val="007F27E6"/>
    <w:rsid w:val="007F337D"/>
    <w:rsid w:val="007F3B9A"/>
    <w:rsid w:val="007F5AA8"/>
    <w:rsid w:val="007F63D6"/>
    <w:rsid w:val="007F6AB7"/>
    <w:rsid w:val="007F7FC0"/>
    <w:rsid w:val="00803657"/>
    <w:rsid w:val="00803788"/>
    <w:rsid w:val="00803967"/>
    <w:rsid w:val="00804F19"/>
    <w:rsid w:val="008051E1"/>
    <w:rsid w:val="00806D13"/>
    <w:rsid w:val="008074C3"/>
    <w:rsid w:val="00810938"/>
    <w:rsid w:val="0081242E"/>
    <w:rsid w:val="00813DAF"/>
    <w:rsid w:val="0081551E"/>
    <w:rsid w:val="00815926"/>
    <w:rsid w:val="00820CA7"/>
    <w:rsid w:val="00827B24"/>
    <w:rsid w:val="008364C2"/>
    <w:rsid w:val="00836572"/>
    <w:rsid w:val="00836F13"/>
    <w:rsid w:val="008371FE"/>
    <w:rsid w:val="008406E7"/>
    <w:rsid w:val="00841B0D"/>
    <w:rsid w:val="00842118"/>
    <w:rsid w:val="008425FE"/>
    <w:rsid w:val="008455BD"/>
    <w:rsid w:val="00846B43"/>
    <w:rsid w:val="00851135"/>
    <w:rsid w:val="00852AB4"/>
    <w:rsid w:val="0085435A"/>
    <w:rsid w:val="0085514A"/>
    <w:rsid w:val="00856248"/>
    <w:rsid w:val="00861075"/>
    <w:rsid w:val="008613E1"/>
    <w:rsid w:val="00862411"/>
    <w:rsid w:val="00864337"/>
    <w:rsid w:val="00870430"/>
    <w:rsid w:val="008706AE"/>
    <w:rsid w:val="008709D9"/>
    <w:rsid w:val="0087273D"/>
    <w:rsid w:val="00874599"/>
    <w:rsid w:val="008745AF"/>
    <w:rsid w:val="00874AC2"/>
    <w:rsid w:val="00875E02"/>
    <w:rsid w:val="008809C1"/>
    <w:rsid w:val="00880E7A"/>
    <w:rsid w:val="0088280E"/>
    <w:rsid w:val="00884B9E"/>
    <w:rsid w:val="00885BF0"/>
    <w:rsid w:val="00886030"/>
    <w:rsid w:val="00886AB9"/>
    <w:rsid w:val="00890D62"/>
    <w:rsid w:val="008915C6"/>
    <w:rsid w:val="00892BC8"/>
    <w:rsid w:val="00894449"/>
    <w:rsid w:val="00896405"/>
    <w:rsid w:val="00897CD8"/>
    <w:rsid w:val="008A0277"/>
    <w:rsid w:val="008A12A3"/>
    <w:rsid w:val="008A13F9"/>
    <w:rsid w:val="008A3940"/>
    <w:rsid w:val="008A4F98"/>
    <w:rsid w:val="008A5CA1"/>
    <w:rsid w:val="008A6050"/>
    <w:rsid w:val="008A62E6"/>
    <w:rsid w:val="008B068A"/>
    <w:rsid w:val="008B0841"/>
    <w:rsid w:val="008B134E"/>
    <w:rsid w:val="008B4E16"/>
    <w:rsid w:val="008B631A"/>
    <w:rsid w:val="008B6ABD"/>
    <w:rsid w:val="008C1F01"/>
    <w:rsid w:val="008C265F"/>
    <w:rsid w:val="008C4598"/>
    <w:rsid w:val="008C4B75"/>
    <w:rsid w:val="008C731F"/>
    <w:rsid w:val="008D214C"/>
    <w:rsid w:val="008D3B8D"/>
    <w:rsid w:val="008D4C6D"/>
    <w:rsid w:val="008D756F"/>
    <w:rsid w:val="008E01BD"/>
    <w:rsid w:val="008E02C8"/>
    <w:rsid w:val="008E117A"/>
    <w:rsid w:val="008E5F31"/>
    <w:rsid w:val="008E711C"/>
    <w:rsid w:val="008F0138"/>
    <w:rsid w:val="008F014C"/>
    <w:rsid w:val="008F18F0"/>
    <w:rsid w:val="008F1FD8"/>
    <w:rsid w:val="008F2016"/>
    <w:rsid w:val="008F2D88"/>
    <w:rsid w:val="008F34CC"/>
    <w:rsid w:val="008F500F"/>
    <w:rsid w:val="008F5E25"/>
    <w:rsid w:val="009007CA"/>
    <w:rsid w:val="00900B33"/>
    <w:rsid w:val="0090651C"/>
    <w:rsid w:val="009116EC"/>
    <w:rsid w:val="00911E37"/>
    <w:rsid w:val="00912C6B"/>
    <w:rsid w:val="0091309C"/>
    <w:rsid w:val="009132B7"/>
    <w:rsid w:val="0091360F"/>
    <w:rsid w:val="00920DA6"/>
    <w:rsid w:val="009211B0"/>
    <w:rsid w:val="00922B33"/>
    <w:rsid w:val="00923938"/>
    <w:rsid w:val="009239D3"/>
    <w:rsid w:val="00924F48"/>
    <w:rsid w:val="009254EB"/>
    <w:rsid w:val="00925633"/>
    <w:rsid w:val="0093002C"/>
    <w:rsid w:val="0093091E"/>
    <w:rsid w:val="0093094B"/>
    <w:rsid w:val="009368A4"/>
    <w:rsid w:val="00937496"/>
    <w:rsid w:val="00943B13"/>
    <w:rsid w:val="00946FEC"/>
    <w:rsid w:val="00947531"/>
    <w:rsid w:val="009479DD"/>
    <w:rsid w:val="00950D80"/>
    <w:rsid w:val="00952829"/>
    <w:rsid w:val="00953FDD"/>
    <w:rsid w:val="0095429A"/>
    <w:rsid w:val="00954FE5"/>
    <w:rsid w:val="00961ECE"/>
    <w:rsid w:val="00963E90"/>
    <w:rsid w:val="00964E21"/>
    <w:rsid w:val="009657F9"/>
    <w:rsid w:val="0097301E"/>
    <w:rsid w:val="00974A14"/>
    <w:rsid w:val="00974F73"/>
    <w:rsid w:val="009756FE"/>
    <w:rsid w:val="009763EB"/>
    <w:rsid w:val="009765BE"/>
    <w:rsid w:val="00977518"/>
    <w:rsid w:val="009841FE"/>
    <w:rsid w:val="009844E3"/>
    <w:rsid w:val="00986497"/>
    <w:rsid w:val="00993DBC"/>
    <w:rsid w:val="0099448E"/>
    <w:rsid w:val="00994593"/>
    <w:rsid w:val="009A4A75"/>
    <w:rsid w:val="009A4B9A"/>
    <w:rsid w:val="009A6BC1"/>
    <w:rsid w:val="009B20BA"/>
    <w:rsid w:val="009B3385"/>
    <w:rsid w:val="009B36E4"/>
    <w:rsid w:val="009B402E"/>
    <w:rsid w:val="009B6C37"/>
    <w:rsid w:val="009C236A"/>
    <w:rsid w:val="009C43F9"/>
    <w:rsid w:val="009C76C0"/>
    <w:rsid w:val="009D00B5"/>
    <w:rsid w:val="009D2306"/>
    <w:rsid w:val="009D2C65"/>
    <w:rsid w:val="009D6676"/>
    <w:rsid w:val="009D788B"/>
    <w:rsid w:val="009D7BB4"/>
    <w:rsid w:val="009E0424"/>
    <w:rsid w:val="009E071B"/>
    <w:rsid w:val="009E3961"/>
    <w:rsid w:val="009E3E61"/>
    <w:rsid w:val="009E418B"/>
    <w:rsid w:val="009E5DF1"/>
    <w:rsid w:val="009E602A"/>
    <w:rsid w:val="009E6C5F"/>
    <w:rsid w:val="009E7D46"/>
    <w:rsid w:val="009F1103"/>
    <w:rsid w:val="009F3E8D"/>
    <w:rsid w:val="009F53E8"/>
    <w:rsid w:val="009F591C"/>
    <w:rsid w:val="009F6E03"/>
    <w:rsid w:val="009F79FC"/>
    <w:rsid w:val="00A01EF8"/>
    <w:rsid w:val="00A036D8"/>
    <w:rsid w:val="00A05456"/>
    <w:rsid w:val="00A05CB3"/>
    <w:rsid w:val="00A12C5D"/>
    <w:rsid w:val="00A13D61"/>
    <w:rsid w:val="00A15E09"/>
    <w:rsid w:val="00A2021F"/>
    <w:rsid w:val="00A20358"/>
    <w:rsid w:val="00A2120F"/>
    <w:rsid w:val="00A226B2"/>
    <w:rsid w:val="00A227A5"/>
    <w:rsid w:val="00A24048"/>
    <w:rsid w:val="00A24F1A"/>
    <w:rsid w:val="00A25B13"/>
    <w:rsid w:val="00A25FDF"/>
    <w:rsid w:val="00A2623B"/>
    <w:rsid w:val="00A26947"/>
    <w:rsid w:val="00A31855"/>
    <w:rsid w:val="00A33AF2"/>
    <w:rsid w:val="00A34440"/>
    <w:rsid w:val="00A35EF0"/>
    <w:rsid w:val="00A36579"/>
    <w:rsid w:val="00A42497"/>
    <w:rsid w:val="00A453EE"/>
    <w:rsid w:val="00A465A6"/>
    <w:rsid w:val="00A46D89"/>
    <w:rsid w:val="00A47775"/>
    <w:rsid w:val="00A516E3"/>
    <w:rsid w:val="00A57ECD"/>
    <w:rsid w:val="00A60EA5"/>
    <w:rsid w:val="00A61DFC"/>
    <w:rsid w:val="00A62C06"/>
    <w:rsid w:val="00A64D7B"/>
    <w:rsid w:val="00A64F8C"/>
    <w:rsid w:val="00A65939"/>
    <w:rsid w:val="00A66651"/>
    <w:rsid w:val="00A66F6F"/>
    <w:rsid w:val="00A7017B"/>
    <w:rsid w:val="00A702CB"/>
    <w:rsid w:val="00A715ED"/>
    <w:rsid w:val="00A72B98"/>
    <w:rsid w:val="00A736C7"/>
    <w:rsid w:val="00A74FB3"/>
    <w:rsid w:val="00A759AD"/>
    <w:rsid w:val="00A75BF8"/>
    <w:rsid w:val="00A76B6C"/>
    <w:rsid w:val="00A76E57"/>
    <w:rsid w:val="00A77140"/>
    <w:rsid w:val="00A8138F"/>
    <w:rsid w:val="00A81B7C"/>
    <w:rsid w:val="00A828E6"/>
    <w:rsid w:val="00A83D0C"/>
    <w:rsid w:val="00A86398"/>
    <w:rsid w:val="00A8723F"/>
    <w:rsid w:val="00A872FC"/>
    <w:rsid w:val="00A87803"/>
    <w:rsid w:val="00A8795E"/>
    <w:rsid w:val="00A91591"/>
    <w:rsid w:val="00A92A53"/>
    <w:rsid w:val="00A92A82"/>
    <w:rsid w:val="00A94503"/>
    <w:rsid w:val="00A97CF7"/>
    <w:rsid w:val="00AA022E"/>
    <w:rsid w:val="00AA0CAC"/>
    <w:rsid w:val="00AA131F"/>
    <w:rsid w:val="00AA1837"/>
    <w:rsid w:val="00AA2A61"/>
    <w:rsid w:val="00AA497D"/>
    <w:rsid w:val="00AA69C1"/>
    <w:rsid w:val="00AA6E1D"/>
    <w:rsid w:val="00AB0208"/>
    <w:rsid w:val="00AB0C03"/>
    <w:rsid w:val="00AB2AB5"/>
    <w:rsid w:val="00AB580B"/>
    <w:rsid w:val="00AB5A46"/>
    <w:rsid w:val="00AB6A76"/>
    <w:rsid w:val="00AB6EEA"/>
    <w:rsid w:val="00AC0D9B"/>
    <w:rsid w:val="00AC24F6"/>
    <w:rsid w:val="00AC4523"/>
    <w:rsid w:val="00AC4DCD"/>
    <w:rsid w:val="00AC55C0"/>
    <w:rsid w:val="00AC5921"/>
    <w:rsid w:val="00AC66D8"/>
    <w:rsid w:val="00AC693F"/>
    <w:rsid w:val="00AC77AE"/>
    <w:rsid w:val="00AC7DAA"/>
    <w:rsid w:val="00AD0449"/>
    <w:rsid w:val="00AD125D"/>
    <w:rsid w:val="00AD30B6"/>
    <w:rsid w:val="00AD31B8"/>
    <w:rsid w:val="00AD3E55"/>
    <w:rsid w:val="00AD4DEA"/>
    <w:rsid w:val="00AD5E38"/>
    <w:rsid w:val="00AD5EF6"/>
    <w:rsid w:val="00AD6347"/>
    <w:rsid w:val="00AD78F2"/>
    <w:rsid w:val="00AD7BA3"/>
    <w:rsid w:val="00AE088A"/>
    <w:rsid w:val="00AE1BD7"/>
    <w:rsid w:val="00AE1C96"/>
    <w:rsid w:val="00AE290C"/>
    <w:rsid w:val="00AE2B96"/>
    <w:rsid w:val="00AE2E66"/>
    <w:rsid w:val="00AE3CFA"/>
    <w:rsid w:val="00AE413F"/>
    <w:rsid w:val="00AE57B6"/>
    <w:rsid w:val="00AE77D1"/>
    <w:rsid w:val="00AF06BA"/>
    <w:rsid w:val="00AF13D2"/>
    <w:rsid w:val="00AF2EA7"/>
    <w:rsid w:val="00AF2EB2"/>
    <w:rsid w:val="00AF301F"/>
    <w:rsid w:val="00AF47AF"/>
    <w:rsid w:val="00AF4838"/>
    <w:rsid w:val="00AF70F6"/>
    <w:rsid w:val="00AF746A"/>
    <w:rsid w:val="00B00FA7"/>
    <w:rsid w:val="00B02AC7"/>
    <w:rsid w:val="00B02D73"/>
    <w:rsid w:val="00B04443"/>
    <w:rsid w:val="00B06DF2"/>
    <w:rsid w:val="00B10DC2"/>
    <w:rsid w:val="00B115AC"/>
    <w:rsid w:val="00B12451"/>
    <w:rsid w:val="00B127CE"/>
    <w:rsid w:val="00B13404"/>
    <w:rsid w:val="00B1484C"/>
    <w:rsid w:val="00B15923"/>
    <w:rsid w:val="00B20AD9"/>
    <w:rsid w:val="00B20E77"/>
    <w:rsid w:val="00B233B0"/>
    <w:rsid w:val="00B2393B"/>
    <w:rsid w:val="00B24CE8"/>
    <w:rsid w:val="00B255EB"/>
    <w:rsid w:val="00B27396"/>
    <w:rsid w:val="00B279F4"/>
    <w:rsid w:val="00B27C13"/>
    <w:rsid w:val="00B30763"/>
    <w:rsid w:val="00B30C72"/>
    <w:rsid w:val="00B31380"/>
    <w:rsid w:val="00B31496"/>
    <w:rsid w:val="00B3317D"/>
    <w:rsid w:val="00B402EC"/>
    <w:rsid w:val="00B4062A"/>
    <w:rsid w:val="00B42305"/>
    <w:rsid w:val="00B433F0"/>
    <w:rsid w:val="00B436E6"/>
    <w:rsid w:val="00B45107"/>
    <w:rsid w:val="00B46398"/>
    <w:rsid w:val="00B53058"/>
    <w:rsid w:val="00B53A43"/>
    <w:rsid w:val="00B57A51"/>
    <w:rsid w:val="00B60091"/>
    <w:rsid w:val="00B60D6E"/>
    <w:rsid w:val="00B6195E"/>
    <w:rsid w:val="00B636E7"/>
    <w:rsid w:val="00B67ADC"/>
    <w:rsid w:val="00B718A2"/>
    <w:rsid w:val="00B73F43"/>
    <w:rsid w:val="00B77942"/>
    <w:rsid w:val="00B8031F"/>
    <w:rsid w:val="00B807CC"/>
    <w:rsid w:val="00B82440"/>
    <w:rsid w:val="00B853C2"/>
    <w:rsid w:val="00B85AFD"/>
    <w:rsid w:val="00B8606E"/>
    <w:rsid w:val="00B91E75"/>
    <w:rsid w:val="00B91EA4"/>
    <w:rsid w:val="00B92834"/>
    <w:rsid w:val="00B92AD7"/>
    <w:rsid w:val="00B92F5E"/>
    <w:rsid w:val="00B9304F"/>
    <w:rsid w:val="00B9342A"/>
    <w:rsid w:val="00B93567"/>
    <w:rsid w:val="00B94407"/>
    <w:rsid w:val="00B9461C"/>
    <w:rsid w:val="00B9593F"/>
    <w:rsid w:val="00B95CF8"/>
    <w:rsid w:val="00B973C1"/>
    <w:rsid w:val="00BA1243"/>
    <w:rsid w:val="00BA13F3"/>
    <w:rsid w:val="00BA2FDC"/>
    <w:rsid w:val="00BA3C19"/>
    <w:rsid w:val="00BA4D02"/>
    <w:rsid w:val="00BA521D"/>
    <w:rsid w:val="00BA77F6"/>
    <w:rsid w:val="00BB5CB7"/>
    <w:rsid w:val="00BB5E95"/>
    <w:rsid w:val="00BB63ED"/>
    <w:rsid w:val="00BB6615"/>
    <w:rsid w:val="00BC03BA"/>
    <w:rsid w:val="00BC1C60"/>
    <w:rsid w:val="00BC2812"/>
    <w:rsid w:val="00BC5EF9"/>
    <w:rsid w:val="00BC7BDF"/>
    <w:rsid w:val="00BD0669"/>
    <w:rsid w:val="00BD0852"/>
    <w:rsid w:val="00BD2398"/>
    <w:rsid w:val="00BD4A2A"/>
    <w:rsid w:val="00BD69DE"/>
    <w:rsid w:val="00BD76F0"/>
    <w:rsid w:val="00BE5DCB"/>
    <w:rsid w:val="00BE7489"/>
    <w:rsid w:val="00BF0417"/>
    <w:rsid w:val="00BF05A4"/>
    <w:rsid w:val="00BF2FC9"/>
    <w:rsid w:val="00BF30C4"/>
    <w:rsid w:val="00BF7D37"/>
    <w:rsid w:val="00C02081"/>
    <w:rsid w:val="00C02531"/>
    <w:rsid w:val="00C03522"/>
    <w:rsid w:val="00C0442E"/>
    <w:rsid w:val="00C05FCD"/>
    <w:rsid w:val="00C06851"/>
    <w:rsid w:val="00C07E8C"/>
    <w:rsid w:val="00C10FE2"/>
    <w:rsid w:val="00C11FF7"/>
    <w:rsid w:val="00C121E0"/>
    <w:rsid w:val="00C12827"/>
    <w:rsid w:val="00C12FBE"/>
    <w:rsid w:val="00C13D59"/>
    <w:rsid w:val="00C144FF"/>
    <w:rsid w:val="00C16F7C"/>
    <w:rsid w:val="00C20463"/>
    <w:rsid w:val="00C21FD1"/>
    <w:rsid w:val="00C2202C"/>
    <w:rsid w:val="00C22278"/>
    <w:rsid w:val="00C23AFA"/>
    <w:rsid w:val="00C24C3C"/>
    <w:rsid w:val="00C257A8"/>
    <w:rsid w:val="00C279B9"/>
    <w:rsid w:val="00C303B7"/>
    <w:rsid w:val="00C30E85"/>
    <w:rsid w:val="00C345CB"/>
    <w:rsid w:val="00C34CED"/>
    <w:rsid w:val="00C377C5"/>
    <w:rsid w:val="00C4012C"/>
    <w:rsid w:val="00C406D3"/>
    <w:rsid w:val="00C4368F"/>
    <w:rsid w:val="00C43FAD"/>
    <w:rsid w:val="00C4421C"/>
    <w:rsid w:val="00C47B50"/>
    <w:rsid w:val="00C5015B"/>
    <w:rsid w:val="00C53E88"/>
    <w:rsid w:val="00C548AD"/>
    <w:rsid w:val="00C54960"/>
    <w:rsid w:val="00C54ABB"/>
    <w:rsid w:val="00C612F2"/>
    <w:rsid w:val="00C62F5A"/>
    <w:rsid w:val="00C63438"/>
    <w:rsid w:val="00C647C1"/>
    <w:rsid w:val="00C6636F"/>
    <w:rsid w:val="00C679D8"/>
    <w:rsid w:val="00C7062B"/>
    <w:rsid w:val="00C7198A"/>
    <w:rsid w:val="00C721F0"/>
    <w:rsid w:val="00C72E06"/>
    <w:rsid w:val="00C738DD"/>
    <w:rsid w:val="00C74563"/>
    <w:rsid w:val="00C75106"/>
    <w:rsid w:val="00C7535A"/>
    <w:rsid w:val="00C76258"/>
    <w:rsid w:val="00C77B86"/>
    <w:rsid w:val="00C77FA7"/>
    <w:rsid w:val="00C8057E"/>
    <w:rsid w:val="00C8251D"/>
    <w:rsid w:val="00C836BF"/>
    <w:rsid w:val="00C83AB6"/>
    <w:rsid w:val="00C855BE"/>
    <w:rsid w:val="00C85CE9"/>
    <w:rsid w:val="00C85E88"/>
    <w:rsid w:val="00C900A0"/>
    <w:rsid w:val="00C90446"/>
    <w:rsid w:val="00C9136F"/>
    <w:rsid w:val="00C92CE6"/>
    <w:rsid w:val="00C9313A"/>
    <w:rsid w:val="00C944B3"/>
    <w:rsid w:val="00C94522"/>
    <w:rsid w:val="00C97F23"/>
    <w:rsid w:val="00CA015A"/>
    <w:rsid w:val="00CA2EA2"/>
    <w:rsid w:val="00CA3010"/>
    <w:rsid w:val="00CA37A9"/>
    <w:rsid w:val="00CA4249"/>
    <w:rsid w:val="00CA548C"/>
    <w:rsid w:val="00CA6E4B"/>
    <w:rsid w:val="00CB3AC7"/>
    <w:rsid w:val="00CB47F4"/>
    <w:rsid w:val="00CB5311"/>
    <w:rsid w:val="00CB573A"/>
    <w:rsid w:val="00CB6380"/>
    <w:rsid w:val="00CB7F4B"/>
    <w:rsid w:val="00CC18CA"/>
    <w:rsid w:val="00CC2114"/>
    <w:rsid w:val="00CC484B"/>
    <w:rsid w:val="00CC6092"/>
    <w:rsid w:val="00CC7001"/>
    <w:rsid w:val="00CD1C52"/>
    <w:rsid w:val="00CD4913"/>
    <w:rsid w:val="00CD5F1E"/>
    <w:rsid w:val="00CE0629"/>
    <w:rsid w:val="00CE0F0C"/>
    <w:rsid w:val="00CE1002"/>
    <w:rsid w:val="00CE472C"/>
    <w:rsid w:val="00CE5B03"/>
    <w:rsid w:val="00CF0E8D"/>
    <w:rsid w:val="00CF1AA3"/>
    <w:rsid w:val="00CF1C34"/>
    <w:rsid w:val="00CF24EB"/>
    <w:rsid w:val="00CF43C3"/>
    <w:rsid w:val="00CF58A0"/>
    <w:rsid w:val="00CF7634"/>
    <w:rsid w:val="00CF7BB5"/>
    <w:rsid w:val="00D01126"/>
    <w:rsid w:val="00D01BFF"/>
    <w:rsid w:val="00D02A53"/>
    <w:rsid w:val="00D030EF"/>
    <w:rsid w:val="00D03791"/>
    <w:rsid w:val="00D0541A"/>
    <w:rsid w:val="00D06F6C"/>
    <w:rsid w:val="00D07F98"/>
    <w:rsid w:val="00D12038"/>
    <w:rsid w:val="00D1283E"/>
    <w:rsid w:val="00D15CED"/>
    <w:rsid w:val="00D162D0"/>
    <w:rsid w:val="00D204D6"/>
    <w:rsid w:val="00D21C1E"/>
    <w:rsid w:val="00D22CFD"/>
    <w:rsid w:val="00D247D8"/>
    <w:rsid w:val="00D24AC5"/>
    <w:rsid w:val="00D25067"/>
    <w:rsid w:val="00D2572F"/>
    <w:rsid w:val="00D30594"/>
    <w:rsid w:val="00D3142F"/>
    <w:rsid w:val="00D3645E"/>
    <w:rsid w:val="00D3672C"/>
    <w:rsid w:val="00D367B2"/>
    <w:rsid w:val="00D378BC"/>
    <w:rsid w:val="00D37EEA"/>
    <w:rsid w:val="00D40FDE"/>
    <w:rsid w:val="00D419A5"/>
    <w:rsid w:val="00D41FA0"/>
    <w:rsid w:val="00D42597"/>
    <w:rsid w:val="00D43846"/>
    <w:rsid w:val="00D4588C"/>
    <w:rsid w:val="00D50E75"/>
    <w:rsid w:val="00D51426"/>
    <w:rsid w:val="00D51E57"/>
    <w:rsid w:val="00D526F8"/>
    <w:rsid w:val="00D55B29"/>
    <w:rsid w:val="00D579B0"/>
    <w:rsid w:val="00D6249A"/>
    <w:rsid w:val="00D62793"/>
    <w:rsid w:val="00D62A94"/>
    <w:rsid w:val="00D646EF"/>
    <w:rsid w:val="00D64ED1"/>
    <w:rsid w:val="00D6563A"/>
    <w:rsid w:val="00D66086"/>
    <w:rsid w:val="00D66C02"/>
    <w:rsid w:val="00D670E2"/>
    <w:rsid w:val="00D67F0E"/>
    <w:rsid w:val="00D70C63"/>
    <w:rsid w:val="00D7176E"/>
    <w:rsid w:val="00D71A42"/>
    <w:rsid w:val="00D720C8"/>
    <w:rsid w:val="00D76281"/>
    <w:rsid w:val="00D7637A"/>
    <w:rsid w:val="00D76416"/>
    <w:rsid w:val="00D764D4"/>
    <w:rsid w:val="00D808D2"/>
    <w:rsid w:val="00D810C8"/>
    <w:rsid w:val="00D81161"/>
    <w:rsid w:val="00D81A34"/>
    <w:rsid w:val="00D81F9B"/>
    <w:rsid w:val="00D83B95"/>
    <w:rsid w:val="00D84E46"/>
    <w:rsid w:val="00D84FC3"/>
    <w:rsid w:val="00D8509C"/>
    <w:rsid w:val="00D86395"/>
    <w:rsid w:val="00D8667C"/>
    <w:rsid w:val="00D90298"/>
    <w:rsid w:val="00D907E5"/>
    <w:rsid w:val="00D90952"/>
    <w:rsid w:val="00D9294F"/>
    <w:rsid w:val="00D939D3"/>
    <w:rsid w:val="00D95C8B"/>
    <w:rsid w:val="00D95CD1"/>
    <w:rsid w:val="00D971A7"/>
    <w:rsid w:val="00DA19A6"/>
    <w:rsid w:val="00DA1D65"/>
    <w:rsid w:val="00DA263F"/>
    <w:rsid w:val="00DA3369"/>
    <w:rsid w:val="00DA4D4D"/>
    <w:rsid w:val="00DA5177"/>
    <w:rsid w:val="00DA599B"/>
    <w:rsid w:val="00DA6B6A"/>
    <w:rsid w:val="00DA6E41"/>
    <w:rsid w:val="00DB30CE"/>
    <w:rsid w:val="00DB3E66"/>
    <w:rsid w:val="00DB4A17"/>
    <w:rsid w:val="00DB7004"/>
    <w:rsid w:val="00DB7B11"/>
    <w:rsid w:val="00DC0A6B"/>
    <w:rsid w:val="00DC3189"/>
    <w:rsid w:val="00DC3780"/>
    <w:rsid w:val="00DC4247"/>
    <w:rsid w:val="00DC55DD"/>
    <w:rsid w:val="00DC7D35"/>
    <w:rsid w:val="00DD0AC5"/>
    <w:rsid w:val="00DD195E"/>
    <w:rsid w:val="00DD1F81"/>
    <w:rsid w:val="00DD2B28"/>
    <w:rsid w:val="00DD2B4E"/>
    <w:rsid w:val="00DD328C"/>
    <w:rsid w:val="00DD3A0D"/>
    <w:rsid w:val="00DD4393"/>
    <w:rsid w:val="00DD47EC"/>
    <w:rsid w:val="00DD54C6"/>
    <w:rsid w:val="00DE1FAD"/>
    <w:rsid w:val="00DE2E33"/>
    <w:rsid w:val="00DE36CC"/>
    <w:rsid w:val="00DE4CE5"/>
    <w:rsid w:val="00DE5856"/>
    <w:rsid w:val="00DE5BC3"/>
    <w:rsid w:val="00DF14B5"/>
    <w:rsid w:val="00DF2365"/>
    <w:rsid w:val="00DF26AF"/>
    <w:rsid w:val="00DF2845"/>
    <w:rsid w:val="00DF3595"/>
    <w:rsid w:val="00DF7311"/>
    <w:rsid w:val="00E011E9"/>
    <w:rsid w:val="00E01C80"/>
    <w:rsid w:val="00E02BEF"/>
    <w:rsid w:val="00E05B9C"/>
    <w:rsid w:val="00E05FFF"/>
    <w:rsid w:val="00E100B1"/>
    <w:rsid w:val="00E11175"/>
    <w:rsid w:val="00E112F7"/>
    <w:rsid w:val="00E1236A"/>
    <w:rsid w:val="00E12D75"/>
    <w:rsid w:val="00E12E6D"/>
    <w:rsid w:val="00E12F24"/>
    <w:rsid w:val="00E1333B"/>
    <w:rsid w:val="00E13BE8"/>
    <w:rsid w:val="00E15460"/>
    <w:rsid w:val="00E17909"/>
    <w:rsid w:val="00E179EE"/>
    <w:rsid w:val="00E22437"/>
    <w:rsid w:val="00E2388A"/>
    <w:rsid w:val="00E25CCB"/>
    <w:rsid w:val="00E26B40"/>
    <w:rsid w:val="00E27B5E"/>
    <w:rsid w:val="00E27D4C"/>
    <w:rsid w:val="00E31A91"/>
    <w:rsid w:val="00E32244"/>
    <w:rsid w:val="00E34F50"/>
    <w:rsid w:val="00E367F9"/>
    <w:rsid w:val="00E36F6E"/>
    <w:rsid w:val="00E37E3A"/>
    <w:rsid w:val="00E434AD"/>
    <w:rsid w:val="00E43C85"/>
    <w:rsid w:val="00E43E91"/>
    <w:rsid w:val="00E4441B"/>
    <w:rsid w:val="00E476C5"/>
    <w:rsid w:val="00E5093F"/>
    <w:rsid w:val="00E50D6C"/>
    <w:rsid w:val="00E52DC0"/>
    <w:rsid w:val="00E5528C"/>
    <w:rsid w:val="00E55F4E"/>
    <w:rsid w:val="00E563EC"/>
    <w:rsid w:val="00E60947"/>
    <w:rsid w:val="00E61E23"/>
    <w:rsid w:val="00E630A6"/>
    <w:rsid w:val="00E641D9"/>
    <w:rsid w:val="00E65904"/>
    <w:rsid w:val="00E6601C"/>
    <w:rsid w:val="00E66194"/>
    <w:rsid w:val="00E66F3B"/>
    <w:rsid w:val="00E6779D"/>
    <w:rsid w:val="00E72D55"/>
    <w:rsid w:val="00E74977"/>
    <w:rsid w:val="00E74A86"/>
    <w:rsid w:val="00E77035"/>
    <w:rsid w:val="00E7767D"/>
    <w:rsid w:val="00E81050"/>
    <w:rsid w:val="00E8205D"/>
    <w:rsid w:val="00E82CB7"/>
    <w:rsid w:val="00E82E57"/>
    <w:rsid w:val="00E83D6E"/>
    <w:rsid w:val="00E84207"/>
    <w:rsid w:val="00E86263"/>
    <w:rsid w:val="00E91539"/>
    <w:rsid w:val="00E91971"/>
    <w:rsid w:val="00E9375B"/>
    <w:rsid w:val="00E95EDB"/>
    <w:rsid w:val="00EA1425"/>
    <w:rsid w:val="00EA3CE1"/>
    <w:rsid w:val="00EA57AA"/>
    <w:rsid w:val="00EA6554"/>
    <w:rsid w:val="00EA7ADF"/>
    <w:rsid w:val="00EB0433"/>
    <w:rsid w:val="00EB1EB0"/>
    <w:rsid w:val="00EB20A6"/>
    <w:rsid w:val="00EB353D"/>
    <w:rsid w:val="00EB4869"/>
    <w:rsid w:val="00EB66AE"/>
    <w:rsid w:val="00EC04EC"/>
    <w:rsid w:val="00EC1F5B"/>
    <w:rsid w:val="00EC36E6"/>
    <w:rsid w:val="00EC4EAB"/>
    <w:rsid w:val="00EC524D"/>
    <w:rsid w:val="00EC70D8"/>
    <w:rsid w:val="00EC70E5"/>
    <w:rsid w:val="00EC75E9"/>
    <w:rsid w:val="00ED14F6"/>
    <w:rsid w:val="00ED1A2B"/>
    <w:rsid w:val="00ED1CF2"/>
    <w:rsid w:val="00ED2A75"/>
    <w:rsid w:val="00ED330F"/>
    <w:rsid w:val="00ED3CC5"/>
    <w:rsid w:val="00ED4537"/>
    <w:rsid w:val="00ED5D7C"/>
    <w:rsid w:val="00ED6C4A"/>
    <w:rsid w:val="00ED6D19"/>
    <w:rsid w:val="00ED73F5"/>
    <w:rsid w:val="00EE0CE7"/>
    <w:rsid w:val="00EE0F8A"/>
    <w:rsid w:val="00EE3345"/>
    <w:rsid w:val="00EE52E2"/>
    <w:rsid w:val="00EE53C7"/>
    <w:rsid w:val="00EE57F1"/>
    <w:rsid w:val="00EE5C8B"/>
    <w:rsid w:val="00EE7451"/>
    <w:rsid w:val="00EF00FA"/>
    <w:rsid w:val="00EF045E"/>
    <w:rsid w:val="00EF133D"/>
    <w:rsid w:val="00EF27D0"/>
    <w:rsid w:val="00EF2C5C"/>
    <w:rsid w:val="00EF3B42"/>
    <w:rsid w:val="00EF7787"/>
    <w:rsid w:val="00F00E1E"/>
    <w:rsid w:val="00F02008"/>
    <w:rsid w:val="00F025F3"/>
    <w:rsid w:val="00F02A07"/>
    <w:rsid w:val="00F03335"/>
    <w:rsid w:val="00F055AF"/>
    <w:rsid w:val="00F05D95"/>
    <w:rsid w:val="00F06DCA"/>
    <w:rsid w:val="00F06E5B"/>
    <w:rsid w:val="00F10FB4"/>
    <w:rsid w:val="00F1169A"/>
    <w:rsid w:val="00F127F9"/>
    <w:rsid w:val="00F12D32"/>
    <w:rsid w:val="00F14386"/>
    <w:rsid w:val="00F143BB"/>
    <w:rsid w:val="00F14F5F"/>
    <w:rsid w:val="00F16B6B"/>
    <w:rsid w:val="00F16BE9"/>
    <w:rsid w:val="00F205D1"/>
    <w:rsid w:val="00F2068E"/>
    <w:rsid w:val="00F20A07"/>
    <w:rsid w:val="00F2490A"/>
    <w:rsid w:val="00F27D69"/>
    <w:rsid w:val="00F31A7F"/>
    <w:rsid w:val="00F342B0"/>
    <w:rsid w:val="00F351EF"/>
    <w:rsid w:val="00F37278"/>
    <w:rsid w:val="00F37314"/>
    <w:rsid w:val="00F376D6"/>
    <w:rsid w:val="00F3771C"/>
    <w:rsid w:val="00F428A1"/>
    <w:rsid w:val="00F4495D"/>
    <w:rsid w:val="00F45232"/>
    <w:rsid w:val="00F452FB"/>
    <w:rsid w:val="00F45F8B"/>
    <w:rsid w:val="00F46BA5"/>
    <w:rsid w:val="00F504F5"/>
    <w:rsid w:val="00F509E2"/>
    <w:rsid w:val="00F50B00"/>
    <w:rsid w:val="00F5234E"/>
    <w:rsid w:val="00F52F91"/>
    <w:rsid w:val="00F545D9"/>
    <w:rsid w:val="00F56FD7"/>
    <w:rsid w:val="00F62037"/>
    <w:rsid w:val="00F624DC"/>
    <w:rsid w:val="00F63E0A"/>
    <w:rsid w:val="00F65A43"/>
    <w:rsid w:val="00F65F34"/>
    <w:rsid w:val="00F66435"/>
    <w:rsid w:val="00F665F8"/>
    <w:rsid w:val="00F67435"/>
    <w:rsid w:val="00F70ADB"/>
    <w:rsid w:val="00F70C39"/>
    <w:rsid w:val="00F711E8"/>
    <w:rsid w:val="00F714EF"/>
    <w:rsid w:val="00F734E3"/>
    <w:rsid w:val="00F740BE"/>
    <w:rsid w:val="00F76727"/>
    <w:rsid w:val="00F77118"/>
    <w:rsid w:val="00F77239"/>
    <w:rsid w:val="00F80EF3"/>
    <w:rsid w:val="00F81530"/>
    <w:rsid w:val="00F85988"/>
    <w:rsid w:val="00F85C8F"/>
    <w:rsid w:val="00F86313"/>
    <w:rsid w:val="00F900C8"/>
    <w:rsid w:val="00F91E0C"/>
    <w:rsid w:val="00F91E2B"/>
    <w:rsid w:val="00F94B52"/>
    <w:rsid w:val="00FA2ED6"/>
    <w:rsid w:val="00FA50F9"/>
    <w:rsid w:val="00FA5641"/>
    <w:rsid w:val="00FA6D45"/>
    <w:rsid w:val="00FA6D58"/>
    <w:rsid w:val="00FA7440"/>
    <w:rsid w:val="00FB0286"/>
    <w:rsid w:val="00FB5167"/>
    <w:rsid w:val="00FB5BA3"/>
    <w:rsid w:val="00FC22C4"/>
    <w:rsid w:val="00FC2782"/>
    <w:rsid w:val="00FC36D8"/>
    <w:rsid w:val="00FC458C"/>
    <w:rsid w:val="00FC5247"/>
    <w:rsid w:val="00FC5F1E"/>
    <w:rsid w:val="00FC717C"/>
    <w:rsid w:val="00FC763F"/>
    <w:rsid w:val="00FC795B"/>
    <w:rsid w:val="00FD2C29"/>
    <w:rsid w:val="00FD30E3"/>
    <w:rsid w:val="00FD58A7"/>
    <w:rsid w:val="00FD5BC8"/>
    <w:rsid w:val="00FD5D6B"/>
    <w:rsid w:val="00FD658F"/>
    <w:rsid w:val="00FD6DA4"/>
    <w:rsid w:val="00FE03E0"/>
    <w:rsid w:val="00FE0D46"/>
    <w:rsid w:val="00FE4068"/>
    <w:rsid w:val="00FE5DB5"/>
    <w:rsid w:val="00FE6226"/>
    <w:rsid w:val="00FE79A3"/>
    <w:rsid w:val="00FE7DB3"/>
    <w:rsid w:val="00FF2ED5"/>
    <w:rsid w:val="00FF3DB1"/>
    <w:rsid w:val="00FF3FC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676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7413C7"/>
    <w:pPr>
      <w:keepNext/>
      <w:spacing w:before="240" w:after="120"/>
      <w:ind w:left="432" w:hanging="432"/>
      <w:outlineLvl w:val="0"/>
    </w:pPr>
    <w:rPr>
      <w:b/>
      <w:bCs/>
      <w:kern w:val="32"/>
      <w:sz w:val="28"/>
      <w:szCs w:val="32"/>
      <w:lang w:eastAsia="en-US"/>
    </w:rPr>
  </w:style>
  <w:style w:type="paragraph" w:styleId="20">
    <w:name w:val="heading 2"/>
    <w:basedOn w:val="a2"/>
    <w:next w:val="a2"/>
    <w:link w:val="21"/>
    <w:uiPriority w:val="9"/>
    <w:qFormat/>
    <w:rsid w:val="007413C7"/>
    <w:pPr>
      <w:keepNext/>
      <w:numPr>
        <w:ilvl w:val="1"/>
        <w:numId w:val="15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7413C7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7413C7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7413C7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7413C7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7413C7"/>
    <w:pPr>
      <w:numPr>
        <w:ilvl w:val="6"/>
        <w:numId w:val="1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7413C7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7413C7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7676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2"/>
    <w:rsid w:val="0076768E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rsid w:val="0076768E"/>
  </w:style>
  <w:style w:type="paragraph" w:styleId="2">
    <w:name w:val="List Bullet 2"/>
    <w:basedOn w:val="a2"/>
    <w:uiPriority w:val="99"/>
    <w:semiHidden/>
    <w:unhideWhenUsed/>
    <w:rsid w:val="00266F81"/>
    <w:pPr>
      <w:numPr>
        <w:numId w:val="4"/>
      </w:numPr>
      <w:contextualSpacing/>
    </w:pPr>
  </w:style>
  <w:style w:type="paragraph" w:customStyle="1" w:styleId="a8">
    <w:name w:val="Стиль"/>
    <w:uiPriority w:val="99"/>
    <w:rsid w:val="000D3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7957F3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styleId="a9">
    <w:name w:val="footnote text"/>
    <w:basedOn w:val="a2"/>
    <w:link w:val="aa"/>
    <w:semiHidden/>
    <w:rsid w:val="00964E21"/>
    <w:rPr>
      <w:sz w:val="20"/>
      <w:szCs w:val="20"/>
    </w:rPr>
  </w:style>
  <w:style w:type="character" w:customStyle="1" w:styleId="aa">
    <w:name w:val="Текст сноски Знак"/>
    <w:basedOn w:val="a3"/>
    <w:link w:val="a9"/>
    <w:semiHidden/>
    <w:rsid w:val="00964E21"/>
    <w:rPr>
      <w:rFonts w:ascii="Times New Roman" w:eastAsia="Times New Roman" w:hAnsi="Times New Roman"/>
    </w:rPr>
  </w:style>
  <w:style w:type="paragraph" w:customStyle="1" w:styleId="a1">
    <w:name w:val="Маркированный."/>
    <w:basedOn w:val="a2"/>
    <w:rsid w:val="00AF301F"/>
    <w:pPr>
      <w:numPr>
        <w:numId w:val="12"/>
      </w:numPr>
      <w:ind w:left="1066" w:hanging="357"/>
    </w:pPr>
    <w:rPr>
      <w:rFonts w:eastAsia="Calibri"/>
      <w:szCs w:val="22"/>
      <w:lang w:eastAsia="en-US"/>
    </w:rPr>
  </w:style>
  <w:style w:type="paragraph" w:customStyle="1" w:styleId="a0">
    <w:name w:val="нумерованный"/>
    <w:basedOn w:val="a2"/>
    <w:rsid w:val="00AF301F"/>
    <w:pPr>
      <w:numPr>
        <w:numId w:val="13"/>
      </w:numPr>
      <w:ind w:left="1066" w:hanging="357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7413C7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1">
    <w:name w:val="Заголовок 2 Знак"/>
    <w:basedOn w:val="a3"/>
    <w:link w:val="20"/>
    <w:uiPriority w:val="9"/>
    <w:rsid w:val="007413C7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7413C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413C7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7413C7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7413C7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7413C7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7413C7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7413C7"/>
    <w:rPr>
      <w:rFonts w:ascii="Cambria" w:eastAsia="Times New Roman" w:hAnsi="Cambria"/>
      <w:sz w:val="22"/>
      <w:szCs w:val="22"/>
      <w:lang w:eastAsia="en-US"/>
    </w:rPr>
  </w:style>
  <w:style w:type="paragraph" w:styleId="ab">
    <w:name w:val="List Paragraph"/>
    <w:basedOn w:val="a2"/>
    <w:uiPriority w:val="34"/>
    <w:qFormat/>
    <w:rsid w:val="00792793"/>
    <w:pPr>
      <w:ind w:left="720"/>
      <w:contextualSpacing/>
    </w:pPr>
  </w:style>
  <w:style w:type="paragraph" w:styleId="ac">
    <w:name w:val="Balloon Text"/>
    <w:basedOn w:val="a2"/>
    <w:link w:val="ad"/>
    <w:uiPriority w:val="99"/>
    <w:semiHidden/>
    <w:unhideWhenUsed/>
    <w:rsid w:val="00657E9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657E9D"/>
    <w:rPr>
      <w:rFonts w:ascii="Lucida Grande CY" w:eastAsia="Times New Roman" w:hAnsi="Lucida Grande CY" w:cs="Lucida Grande CY"/>
      <w:sz w:val="18"/>
      <w:szCs w:val="18"/>
    </w:rPr>
  </w:style>
  <w:style w:type="character" w:styleId="ae">
    <w:name w:val="annotation reference"/>
    <w:basedOn w:val="a3"/>
    <w:uiPriority w:val="99"/>
    <w:semiHidden/>
    <w:unhideWhenUsed/>
    <w:rsid w:val="00187E8E"/>
    <w:rPr>
      <w:sz w:val="16"/>
      <w:szCs w:val="16"/>
    </w:rPr>
  </w:style>
  <w:style w:type="paragraph" w:styleId="af">
    <w:name w:val="annotation text"/>
    <w:basedOn w:val="a2"/>
    <w:link w:val="af0"/>
    <w:uiPriority w:val="99"/>
    <w:semiHidden/>
    <w:unhideWhenUsed/>
    <w:rsid w:val="00187E8E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sid w:val="00187E8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7E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87E8E"/>
    <w:rPr>
      <w:rFonts w:ascii="Times New Roman" w:eastAsia="Times New Roman" w:hAnsi="Times New Roman"/>
      <w:b/>
      <w:bCs/>
    </w:rPr>
  </w:style>
  <w:style w:type="character" w:styleId="af3">
    <w:name w:val="Hyperlink"/>
    <w:basedOn w:val="a3"/>
    <w:uiPriority w:val="99"/>
    <w:semiHidden/>
    <w:unhideWhenUsed/>
    <w:rsid w:val="00886AB9"/>
    <w:rPr>
      <w:color w:val="0000FF"/>
      <w:u w:val="single"/>
    </w:rPr>
  </w:style>
  <w:style w:type="paragraph" w:styleId="af4">
    <w:name w:val="Revision"/>
    <w:hidden/>
    <w:uiPriority w:val="71"/>
    <w:rsid w:val="009756FE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2"/>
    <w:link w:val="af6"/>
    <w:rsid w:val="005822C1"/>
    <w:rPr>
      <w:rFonts w:ascii="Courier New" w:hAnsi="Courier New"/>
      <w:sz w:val="20"/>
      <w:szCs w:val="20"/>
      <w:lang w:val="en-US" w:eastAsia="en-US"/>
    </w:rPr>
  </w:style>
  <w:style w:type="character" w:customStyle="1" w:styleId="af6">
    <w:name w:val="Текст Знак"/>
    <w:basedOn w:val="a3"/>
    <w:link w:val="af5"/>
    <w:rsid w:val="005822C1"/>
    <w:rPr>
      <w:rFonts w:ascii="Courier New" w:eastAsia="Times New Roman" w:hAnsi="Courier New"/>
      <w:lang w:val="en-US" w:eastAsia="en-US"/>
    </w:rPr>
  </w:style>
  <w:style w:type="character" w:styleId="af7">
    <w:name w:val="Placeholder Text"/>
    <w:basedOn w:val="a3"/>
    <w:uiPriority w:val="67"/>
    <w:rsid w:val="00683143"/>
    <w:rPr>
      <w:color w:val="808080"/>
    </w:rPr>
  </w:style>
  <w:style w:type="paragraph" w:styleId="af8">
    <w:name w:val="header"/>
    <w:basedOn w:val="a2"/>
    <w:link w:val="af9"/>
    <w:uiPriority w:val="99"/>
    <w:unhideWhenUsed/>
    <w:rsid w:val="00D646E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3"/>
    <w:link w:val="af8"/>
    <w:uiPriority w:val="99"/>
    <w:rsid w:val="00D646EF"/>
    <w:rPr>
      <w:rFonts w:ascii="Times New Roman" w:eastAsia="Times New Roman" w:hAnsi="Times New Roman"/>
      <w:sz w:val="24"/>
      <w:szCs w:val="24"/>
    </w:rPr>
  </w:style>
  <w:style w:type="paragraph" w:styleId="afa">
    <w:name w:val="footer"/>
    <w:basedOn w:val="a2"/>
    <w:link w:val="afb"/>
    <w:uiPriority w:val="99"/>
    <w:unhideWhenUsed/>
    <w:rsid w:val="00D646E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3"/>
    <w:link w:val="afa"/>
    <w:uiPriority w:val="99"/>
    <w:rsid w:val="00D646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676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7413C7"/>
    <w:pPr>
      <w:keepNext/>
      <w:spacing w:before="240" w:after="120"/>
      <w:ind w:left="432" w:hanging="432"/>
      <w:outlineLvl w:val="0"/>
    </w:pPr>
    <w:rPr>
      <w:b/>
      <w:bCs/>
      <w:kern w:val="32"/>
      <w:sz w:val="28"/>
      <w:szCs w:val="32"/>
      <w:lang w:eastAsia="en-US"/>
    </w:rPr>
  </w:style>
  <w:style w:type="paragraph" w:styleId="20">
    <w:name w:val="heading 2"/>
    <w:basedOn w:val="a2"/>
    <w:next w:val="a2"/>
    <w:link w:val="21"/>
    <w:uiPriority w:val="9"/>
    <w:qFormat/>
    <w:rsid w:val="007413C7"/>
    <w:pPr>
      <w:keepNext/>
      <w:numPr>
        <w:ilvl w:val="1"/>
        <w:numId w:val="15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7413C7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7413C7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7413C7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7413C7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7413C7"/>
    <w:pPr>
      <w:numPr>
        <w:ilvl w:val="6"/>
        <w:numId w:val="1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7413C7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7413C7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7676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2"/>
    <w:rsid w:val="0076768E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rsid w:val="0076768E"/>
  </w:style>
  <w:style w:type="paragraph" w:styleId="2">
    <w:name w:val="List Bullet 2"/>
    <w:basedOn w:val="a2"/>
    <w:uiPriority w:val="99"/>
    <w:semiHidden/>
    <w:unhideWhenUsed/>
    <w:rsid w:val="00266F81"/>
    <w:pPr>
      <w:numPr>
        <w:numId w:val="4"/>
      </w:numPr>
      <w:contextualSpacing/>
    </w:pPr>
  </w:style>
  <w:style w:type="paragraph" w:customStyle="1" w:styleId="a8">
    <w:name w:val="Стиль"/>
    <w:uiPriority w:val="99"/>
    <w:rsid w:val="000D3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7957F3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styleId="a9">
    <w:name w:val="footnote text"/>
    <w:basedOn w:val="a2"/>
    <w:link w:val="aa"/>
    <w:semiHidden/>
    <w:rsid w:val="00964E21"/>
    <w:rPr>
      <w:sz w:val="20"/>
      <w:szCs w:val="20"/>
    </w:rPr>
  </w:style>
  <w:style w:type="character" w:customStyle="1" w:styleId="aa">
    <w:name w:val="Текст сноски Знак"/>
    <w:basedOn w:val="a3"/>
    <w:link w:val="a9"/>
    <w:semiHidden/>
    <w:rsid w:val="00964E21"/>
    <w:rPr>
      <w:rFonts w:ascii="Times New Roman" w:eastAsia="Times New Roman" w:hAnsi="Times New Roman"/>
    </w:rPr>
  </w:style>
  <w:style w:type="paragraph" w:customStyle="1" w:styleId="a1">
    <w:name w:val="Маркированный."/>
    <w:basedOn w:val="a2"/>
    <w:rsid w:val="00AF301F"/>
    <w:pPr>
      <w:numPr>
        <w:numId w:val="12"/>
      </w:numPr>
      <w:ind w:left="1066" w:hanging="357"/>
    </w:pPr>
    <w:rPr>
      <w:rFonts w:eastAsia="Calibri"/>
      <w:szCs w:val="22"/>
      <w:lang w:eastAsia="en-US"/>
    </w:rPr>
  </w:style>
  <w:style w:type="paragraph" w:customStyle="1" w:styleId="a0">
    <w:name w:val="нумерованный"/>
    <w:basedOn w:val="a2"/>
    <w:rsid w:val="00AF301F"/>
    <w:pPr>
      <w:numPr>
        <w:numId w:val="13"/>
      </w:numPr>
      <w:ind w:left="1066" w:hanging="357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7413C7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1">
    <w:name w:val="Заголовок 2 Знак"/>
    <w:basedOn w:val="a3"/>
    <w:link w:val="20"/>
    <w:uiPriority w:val="9"/>
    <w:rsid w:val="007413C7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7413C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413C7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7413C7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7413C7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7413C7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7413C7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7413C7"/>
    <w:rPr>
      <w:rFonts w:ascii="Cambria" w:eastAsia="Times New Roman" w:hAnsi="Cambria"/>
      <w:sz w:val="22"/>
      <w:szCs w:val="22"/>
      <w:lang w:eastAsia="en-US"/>
    </w:rPr>
  </w:style>
  <w:style w:type="paragraph" w:styleId="ab">
    <w:name w:val="List Paragraph"/>
    <w:basedOn w:val="a2"/>
    <w:uiPriority w:val="34"/>
    <w:qFormat/>
    <w:rsid w:val="00792793"/>
    <w:pPr>
      <w:ind w:left="720"/>
      <w:contextualSpacing/>
    </w:pPr>
  </w:style>
  <w:style w:type="paragraph" w:styleId="ac">
    <w:name w:val="Balloon Text"/>
    <w:basedOn w:val="a2"/>
    <w:link w:val="ad"/>
    <w:uiPriority w:val="99"/>
    <w:semiHidden/>
    <w:unhideWhenUsed/>
    <w:rsid w:val="00657E9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657E9D"/>
    <w:rPr>
      <w:rFonts w:ascii="Lucida Grande CY" w:eastAsia="Times New Roman" w:hAnsi="Lucida Grande CY" w:cs="Lucida Grande CY"/>
      <w:sz w:val="18"/>
      <w:szCs w:val="18"/>
    </w:rPr>
  </w:style>
  <w:style w:type="character" w:styleId="ae">
    <w:name w:val="annotation reference"/>
    <w:basedOn w:val="a3"/>
    <w:uiPriority w:val="99"/>
    <w:semiHidden/>
    <w:unhideWhenUsed/>
    <w:rsid w:val="00187E8E"/>
    <w:rPr>
      <w:sz w:val="16"/>
      <w:szCs w:val="16"/>
    </w:rPr>
  </w:style>
  <w:style w:type="paragraph" w:styleId="af">
    <w:name w:val="annotation text"/>
    <w:basedOn w:val="a2"/>
    <w:link w:val="af0"/>
    <w:uiPriority w:val="99"/>
    <w:semiHidden/>
    <w:unhideWhenUsed/>
    <w:rsid w:val="00187E8E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sid w:val="00187E8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7E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87E8E"/>
    <w:rPr>
      <w:rFonts w:ascii="Times New Roman" w:eastAsia="Times New Roman" w:hAnsi="Times New Roman"/>
      <w:b/>
      <w:bCs/>
    </w:rPr>
  </w:style>
  <w:style w:type="character" w:styleId="af3">
    <w:name w:val="Hyperlink"/>
    <w:basedOn w:val="a3"/>
    <w:uiPriority w:val="99"/>
    <w:semiHidden/>
    <w:unhideWhenUsed/>
    <w:rsid w:val="00886AB9"/>
    <w:rPr>
      <w:color w:val="0000FF"/>
      <w:u w:val="single"/>
    </w:rPr>
  </w:style>
  <w:style w:type="paragraph" w:styleId="af4">
    <w:name w:val="Revision"/>
    <w:hidden/>
    <w:uiPriority w:val="71"/>
    <w:rsid w:val="009756FE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2"/>
    <w:link w:val="af6"/>
    <w:rsid w:val="005822C1"/>
    <w:rPr>
      <w:rFonts w:ascii="Courier New" w:hAnsi="Courier New"/>
      <w:sz w:val="20"/>
      <w:szCs w:val="20"/>
      <w:lang w:val="en-US" w:eastAsia="en-US"/>
    </w:rPr>
  </w:style>
  <w:style w:type="character" w:customStyle="1" w:styleId="af6">
    <w:name w:val="Текст Знак"/>
    <w:basedOn w:val="a3"/>
    <w:link w:val="af5"/>
    <w:rsid w:val="005822C1"/>
    <w:rPr>
      <w:rFonts w:ascii="Courier New" w:eastAsia="Times New Roman" w:hAnsi="Courier New"/>
      <w:lang w:val="en-US" w:eastAsia="en-US"/>
    </w:rPr>
  </w:style>
  <w:style w:type="character" w:styleId="af7">
    <w:name w:val="Placeholder Text"/>
    <w:basedOn w:val="a3"/>
    <w:uiPriority w:val="67"/>
    <w:rsid w:val="00683143"/>
    <w:rPr>
      <w:color w:val="808080"/>
    </w:rPr>
  </w:style>
  <w:style w:type="paragraph" w:styleId="af8">
    <w:name w:val="header"/>
    <w:basedOn w:val="a2"/>
    <w:link w:val="af9"/>
    <w:uiPriority w:val="99"/>
    <w:unhideWhenUsed/>
    <w:rsid w:val="00D646E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3"/>
    <w:link w:val="af8"/>
    <w:uiPriority w:val="99"/>
    <w:rsid w:val="00D646EF"/>
    <w:rPr>
      <w:rFonts w:ascii="Times New Roman" w:eastAsia="Times New Roman" w:hAnsi="Times New Roman"/>
      <w:sz w:val="24"/>
      <w:szCs w:val="24"/>
    </w:rPr>
  </w:style>
  <w:style w:type="paragraph" w:styleId="afa">
    <w:name w:val="footer"/>
    <w:basedOn w:val="a2"/>
    <w:link w:val="afb"/>
    <w:uiPriority w:val="99"/>
    <w:unhideWhenUsed/>
    <w:rsid w:val="00D646E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3"/>
    <w:link w:val="afa"/>
    <w:uiPriority w:val="99"/>
    <w:rsid w:val="00D646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38BF-BA9A-4D5A-8486-149DE7F3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4301</Words>
  <Characters>24522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2</cp:revision>
  <cp:lastPrinted>2012-12-12T10:06:00Z</cp:lastPrinted>
  <dcterms:created xsi:type="dcterms:W3CDTF">2013-01-31T13:35:00Z</dcterms:created>
  <dcterms:modified xsi:type="dcterms:W3CDTF">2013-01-31T13:35:00Z</dcterms:modified>
</cp:coreProperties>
</file>