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99C07" w14:textId="77777777" w:rsidR="00D15E5B" w:rsidRPr="00520D78" w:rsidRDefault="0098046E" w:rsidP="006968D0">
      <w:pPr>
        <w:jc w:val="center"/>
        <w:rPr>
          <w:rFonts w:ascii="Times New Roman" w:hAnsi="Times New Roman" w:cs="Times New Roman"/>
          <w:sz w:val="28"/>
          <w:szCs w:val="28"/>
        </w:rPr>
      </w:pPr>
      <w:r w:rsidRPr="00520D78">
        <w:rPr>
          <w:rFonts w:ascii="Times New Roman" w:hAnsi="Times New Roman" w:cs="Times New Roman"/>
          <w:sz w:val="28"/>
          <w:szCs w:val="28"/>
        </w:rPr>
        <w:t>Сетевой курс: Переосмысляя х</w:t>
      </w:r>
      <w:r w:rsidR="00D15E5B" w:rsidRPr="00520D78">
        <w:rPr>
          <w:rFonts w:ascii="Times New Roman" w:hAnsi="Times New Roman" w:cs="Times New Roman"/>
          <w:sz w:val="28"/>
          <w:szCs w:val="28"/>
        </w:rPr>
        <w:t>олодную войну</w:t>
      </w:r>
    </w:p>
    <w:p w14:paraId="7B638BDC" w14:textId="77777777" w:rsidR="00D15E5B" w:rsidRPr="00520D78" w:rsidRDefault="00D15E5B" w:rsidP="006968D0">
      <w:pPr>
        <w:spacing w:after="0"/>
        <w:ind w:left="2126" w:firstLine="709"/>
        <w:rPr>
          <w:rFonts w:ascii="Times New Roman" w:hAnsi="Times New Roman" w:cs="Times New Roman"/>
          <w:sz w:val="24"/>
          <w:szCs w:val="24"/>
        </w:rPr>
      </w:pPr>
      <w:r w:rsidRPr="00520D78">
        <w:rPr>
          <w:rFonts w:ascii="Times New Roman" w:hAnsi="Times New Roman" w:cs="Times New Roman"/>
          <w:sz w:val="24"/>
          <w:szCs w:val="24"/>
        </w:rPr>
        <w:t>3-4 модули 2020-2021 учебного года</w:t>
      </w:r>
    </w:p>
    <w:p w14:paraId="34F97687" w14:textId="77777777" w:rsidR="006968D0" w:rsidRPr="00520D78" w:rsidRDefault="006968D0" w:rsidP="006968D0">
      <w:pPr>
        <w:spacing w:after="0"/>
        <w:ind w:left="2126" w:firstLine="709"/>
        <w:rPr>
          <w:rFonts w:ascii="Times New Roman" w:hAnsi="Times New Roman" w:cs="Times New Roman"/>
          <w:sz w:val="24"/>
          <w:szCs w:val="24"/>
        </w:rPr>
      </w:pPr>
      <w:r w:rsidRPr="00520D78">
        <w:rPr>
          <w:rFonts w:ascii="Times New Roman" w:hAnsi="Times New Roman" w:cs="Times New Roman"/>
          <w:sz w:val="24"/>
          <w:szCs w:val="24"/>
        </w:rPr>
        <w:t xml:space="preserve">ВШЭ СПб и </w:t>
      </w:r>
      <w:proofErr w:type="spellStart"/>
      <w:r w:rsidRPr="00520D78">
        <w:rPr>
          <w:rFonts w:ascii="Times New Roman" w:hAnsi="Times New Roman" w:cs="Times New Roman"/>
          <w:sz w:val="24"/>
          <w:szCs w:val="24"/>
        </w:rPr>
        <w:t>Индианский</w:t>
      </w:r>
      <w:proofErr w:type="spellEnd"/>
      <w:r w:rsidRPr="00520D78">
        <w:rPr>
          <w:rFonts w:ascii="Times New Roman" w:hAnsi="Times New Roman" w:cs="Times New Roman"/>
          <w:sz w:val="24"/>
          <w:szCs w:val="24"/>
        </w:rPr>
        <w:t xml:space="preserve"> университет</w:t>
      </w:r>
    </w:p>
    <w:p w14:paraId="6144D968" w14:textId="77777777" w:rsidR="00D15E5B" w:rsidRPr="00520D78" w:rsidRDefault="00D15E5B">
      <w:pPr>
        <w:rPr>
          <w:rFonts w:ascii="Times New Roman" w:hAnsi="Times New Roman" w:cs="Times New Roman"/>
          <w:sz w:val="24"/>
          <w:szCs w:val="24"/>
        </w:rPr>
      </w:pPr>
    </w:p>
    <w:p w14:paraId="295545BF" w14:textId="77777777" w:rsidR="006968D0" w:rsidRPr="00520D78" w:rsidRDefault="00D15E5B">
      <w:pPr>
        <w:rPr>
          <w:rFonts w:ascii="Times New Roman" w:hAnsi="Times New Roman" w:cs="Times New Roman"/>
          <w:sz w:val="24"/>
          <w:szCs w:val="24"/>
        </w:rPr>
      </w:pPr>
      <w:r w:rsidRPr="00520D78">
        <w:rPr>
          <w:rFonts w:ascii="Times New Roman" w:hAnsi="Times New Roman" w:cs="Times New Roman"/>
          <w:sz w:val="24"/>
          <w:szCs w:val="24"/>
        </w:rPr>
        <w:t xml:space="preserve">Авторы: </w:t>
      </w:r>
    </w:p>
    <w:p w14:paraId="4761777E" w14:textId="77777777" w:rsidR="006968D0" w:rsidRPr="00520D78" w:rsidRDefault="00D15E5B" w:rsidP="006968D0">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Елена Кочеткова (ВШЭ-СПб)</w:t>
      </w:r>
    </w:p>
    <w:p w14:paraId="01320514" w14:textId="77777777" w:rsidR="006968D0" w:rsidRPr="00520D78" w:rsidRDefault="00D15E5B" w:rsidP="006968D0">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Татьяна Сабурова (</w:t>
      </w:r>
      <w:proofErr w:type="spellStart"/>
      <w:r w:rsidRPr="00520D78">
        <w:rPr>
          <w:rFonts w:ascii="Times New Roman" w:hAnsi="Times New Roman" w:cs="Times New Roman"/>
          <w:sz w:val="24"/>
          <w:szCs w:val="24"/>
        </w:rPr>
        <w:t>Индианский</w:t>
      </w:r>
      <w:proofErr w:type="spellEnd"/>
      <w:r w:rsidRPr="00520D78">
        <w:rPr>
          <w:rFonts w:ascii="Times New Roman" w:hAnsi="Times New Roman" w:cs="Times New Roman"/>
          <w:sz w:val="24"/>
          <w:szCs w:val="24"/>
        </w:rPr>
        <w:t xml:space="preserve"> университет, США)</w:t>
      </w:r>
    </w:p>
    <w:p w14:paraId="76F97DBE" w14:textId="77777777" w:rsidR="00D15E5B" w:rsidRPr="00520D78" w:rsidRDefault="006968D0" w:rsidP="006968D0">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 xml:space="preserve">Кирилл </w:t>
      </w:r>
      <w:proofErr w:type="spellStart"/>
      <w:r w:rsidRPr="00520D78">
        <w:rPr>
          <w:rFonts w:ascii="Times New Roman" w:hAnsi="Times New Roman" w:cs="Times New Roman"/>
          <w:sz w:val="24"/>
          <w:szCs w:val="24"/>
        </w:rPr>
        <w:t>Чунихин</w:t>
      </w:r>
      <w:proofErr w:type="spellEnd"/>
      <w:r w:rsidRPr="00520D78">
        <w:rPr>
          <w:rFonts w:ascii="Times New Roman" w:hAnsi="Times New Roman" w:cs="Times New Roman"/>
          <w:sz w:val="24"/>
          <w:szCs w:val="24"/>
        </w:rPr>
        <w:t xml:space="preserve"> (ВШЭ-СПб)</w:t>
      </w:r>
    </w:p>
    <w:p w14:paraId="5C59EC0B" w14:textId="77777777" w:rsidR="00D15E5B" w:rsidRPr="00520D78" w:rsidRDefault="00D15E5B">
      <w:pPr>
        <w:rPr>
          <w:rFonts w:ascii="Times New Roman" w:hAnsi="Times New Roman" w:cs="Times New Roman"/>
          <w:sz w:val="24"/>
          <w:szCs w:val="24"/>
        </w:rPr>
      </w:pPr>
    </w:p>
    <w:p w14:paraId="00C13758" w14:textId="77777777" w:rsidR="00D15E5B" w:rsidRPr="00520D78" w:rsidRDefault="00D15E5B">
      <w:pPr>
        <w:rPr>
          <w:rFonts w:ascii="Times New Roman" w:hAnsi="Times New Roman" w:cs="Times New Roman"/>
          <w:sz w:val="24"/>
          <w:szCs w:val="24"/>
        </w:rPr>
      </w:pPr>
    </w:p>
    <w:p w14:paraId="0F74DA2D" w14:textId="77777777" w:rsidR="00D15E5B" w:rsidRPr="00520D78" w:rsidRDefault="00BD5B36">
      <w:pPr>
        <w:rPr>
          <w:rFonts w:ascii="Times New Roman" w:hAnsi="Times New Roman" w:cs="Times New Roman"/>
          <w:b/>
          <w:bCs/>
          <w:sz w:val="24"/>
          <w:szCs w:val="24"/>
        </w:rPr>
      </w:pPr>
      <w:r w:rsidRPr="00520D78">
        <w:rPr>
          <w:rFonts w:ascii="Times New Roman" w:hAnsi="Times New Roman" w:cs="Times New Roman"/>
          <w:b/>
          <w:bCs/>
          <w:sz w:val="24"/>
          <w:szCs w:val="24"/>
        </w:rPr>
        <w:t xml:space="preserve">Общая информация и цели </w:t>
      </w:r>
    </w:p>
    <w:p w14:paraId="10E2B476" w14:textId="6505B45A" w:rsidR="00722DBA" w:rsidRPr="00520D78" w:rsidRDefault="0098046E" w:rsidP="00520D78">
      <w:pPr>
        <w:rPr>
          <w:rFonts w:ascii="Times New Roman" w:hAnsi="Times New Roman" w:cs="Times New Roman"/>
          <w:sz w:val="24"/>
          <w:szCs w:val="24"/>
        </w:rPr>
      </w:pPr>
      <w:r w:rsidRPr="00520D78">
        <w:rPr>
          <w:rFonts w:ascii="Times New Roman" w:hAnsi="Times New Roman" w:cs="Times New Roman"/>
          <w:sz w:val="24"/>
          <w:szCs w:val="24"/>
        </w:rPr>
        <w:t xml:space="preserve">История холодной войны представляет собой актуальное </w:t>
      </w:r>
      <w:r w:rsidR="000728EB" w:rsidRPr="00520D78">
        <w:rPr>
          <w:rFonts w:ascii="Times New Roman" w:hAnsi="Times New Roman" w:cs="Times New Roman"/>
          <w:sz w:val="24"/>
          <w:szCs w:val="24"/>
        </w:rPr>
        <w:t xml:space="preserve">научное и образовательное </w:t>
      </w:r>
      <w:r w:rsidRPr="00520D78">
        <w:rPr>
          <w:rFonts w:ascii="Times New Roman" w:hAnsi="Times New Roman" w:cs="Times New Roman"/>
          <w:sz w:val="24"/>
          <w:szCs w:val="24"/>
        </w:rPr>
        <w:t>направление</w:t>
      </w:r>
      <w:r w:rsidR="00D95BE6" w:rsidRPr="00520D78">
        <w:rPr>
          <w:rFonts w:ascii="Times New Roman" w:hAnsi="Times New Roman" w:cs="Times New Roman"/>
          <w:sz w:val="24"/>
          <w:szCs w:val="24"/>
        </w:rPr>
        <w:t>. Оно</w:t>
      </w:r>
      <w:r w:rsidR="00722DBA" w:rsidRPr="00520D78">
        <w:rPr>
          <w:rFonts w:ascii="Times New Roman" w:hAnsi="Times New Roman" w:cs="Times New Roman"/>
          <w:sz w:val="24"/>
          <w:szCs w:val="24"/>
        </w:rPr>
        <w:t xml:space="preserve"> востребовано в рамках активно развивающейся </w:t>
      </w:r>
      <w:r w:rsidR="00D95BE6" w:rsidRPr="00520D78">
        <w:rPr>
          <w:rFonts w:ascii="Times New Roman" w:hAnsi="Times New Roman" w:cs="Times New Roman"/>
          <w:sz w:val="24"/>
          <w:szCs w:val="24"/>
        </w:rPr>
        <w:t xml:space="preserve">сегодня </w:t>
      </w:r>
      <w:r w:rsidR="00722DBA" w:rsidRPr="00520D78">
        <w:rPr>
          <w:rFonts w:ascii="Times New Roman" w:hAnsi="Times New Roman" w:cs="Times New Roman"/>
          <w:sz w:val="24"/>
          <w:szCs w:val="24"/>
        </w:rPr>
        <w:t>глобальной истории</w:t>
      </w:r>
      <w:r w:rsidR="00D95BE6" w:rsidRPr="00520D78">
        <w:rPr>
          <w:rFonts w:ascii="Times New Roman" w:hAnsi="Times New Roman" w:cs="Times New Roman"/>
          <w:sz w:val="24"/>
          <w:szCs w:val="24"/>
        </w:rPr>
        <w:t>, являющейся одной из приоритетных областей знания</w:t>
      </w:r>
      <w:r w:rsidR="00722DBA" w:rsidRPr="00520D78">
        <w:rPr>
          <w:rFonts w:ascii="Times New Roman" w:hAnsi="Times New Roman" w:cs="Times New Roman"/>
          <w:sz w:val="24"/>
          <w:szCs w:val="24"/>
        </w:rPr>
        <w:t xml:space="preserve"> как в департаменте истории НИУ ВШЭ СПб, так и в других ведущих университетах мира. В условиях актуализации глобального знания</w:t>
      </w:r>
      <w:r w:rsidR="00BD5B36" w:rsidRPr="00520D78">
        <w:rPr>
          <w:rFonts w:ascii="Times New Roman" w:hAnsi="Times New Roman" w:cs="Times New Roman"/>
          <w:sz w:val="24"/>
          <w:szCs w:val="24"/>
        </w:rPr>
        <w:t>, ограниченной мобильности</w:t>
      </w:r>
      <w:r w:rsidR="00722DBA" w:rsidRPr="00520D78">
        <w:rPr>
          <w:rFonts w:ascii="Times New Roman" w:hAnsi="Times New Roman" w:cs="Times New Roman"/>
          <w:sz w:val="24"/>
          <w:szCs w:val="24"/>
        </w:rPr>
        <w:t xml:space="preserve"> и </w:t>
      </w:r>
      <w:r w:rsidR="00622583" w:rsidRPr="00520D78">
        <w:rPr>
          <w:rFonts w:ascii="Times New Roman" w:hAnsi="Times New Roman" w:cs="Times New Roman"/>
          <w:sz w:val="24"/>
          <w:szCs w:val="24"/>
        </w:rPr>
        <w:t>необходимости</w:t>
      </w:r>
      <w:r w:rsidR="00BD5B36" w:rsidRPr="00520D78">
        <w:rPr>
          <w:rFonts w:ascii="Times New Roman" w:hAnsi="Times New Roman" w:cs="Times New Roman"/>
          <w:sz w:val="24"/>
          <w:szCs w:val="24"/>
        </w:rPr>
        <w:t xml:space="preserve"> расширения</w:t>
      </w:r>
      <w:r w:rsidR="00722DBA" w:rsidRPr="00520D78">
        <w:rPr>
          <w:rFonts w:ascii="Times New Roman" w:hAnsi="Times New Roman" w:cs="Times New Roman"/>
          <w:sz w:val="24"/>
          <w:szCs w:val="24"/>
        </w:rPr>
        <w:t xml:space="preserve"> возможностей межуниверситетской коммуникации с помощью дигит</w:t>
      </w:r>
      <w:r w:rsidR="00BD5B36" w:rsidRPr="00520D78">
        <w:rPr>
          <w:rFonts w:ascii="Times New Roman" w:hAnsi="Times New Roman" w:cs="Times New Roman"/>
          <w:sz w:val="24"/>
          <w:szCs w:val="24"/>
        </w:rPr>
        <w:t xml:space="preserve">альных инструментов </w:t>
      </w:r>
      <w:r w:rsidR="00622583" w:rsidRPr="00520D78">
        <w:rPr>
          <w:rFonts w:ascii="Times New Roman" w:hAnsi="Times New Roman" w:cs="Times New Roman"/>
          <w:sz w:val="24"/>
          <w:szCs w:val="24"/>
        </w:rPr>
        <w:t xml:space="preserve">нам кажется актуальным </w:t>
      </w:r>
      <w:r w:rsidR="00B22A48" w:rsidRPr="00520D78">
        <w:rPr>
          <w:rFonts w:ascii="Times New Roman" w:hAnsi="Times New Roman" w:cs="Times New Roman"/>
          <w:sz w:val="24"/>
          <w:szCs w:val="24"/>
        </w:rPr>
        <w:t xml:space="preserve">предложить на конкурс </w:t>
      </w:r>
      <w:r w:rsidR="00722DBA" w:rsidRPr="00520D78">
        <w:rPr>
          <w:rFonts w:ascii="Times New Roman" w:hAnsi="Times New Roman" w:cs="Times New Roman"/>
          <w:sz w:val="24"/>
          <w:szCs w:val="24"/>
        </w:rPr>
        <w:t>сетево</w:t>
      </w:r>
      <w:r w:rsidR="00BD5B36" w:rsidRPr="00520D78">
        <w:rPr>
          <w:rFonts w:ascii="Times New Roman" w:hAnsi="Times New Roman" w:cs="Times New Roman"/>
          <w:sz w:val="24"/>
          <w:szCs w:val="24"/>
        </w:rPr>
        <w:t>й</w:t>
      </w:r>
      <w:r w:rsidR="00722DBA" w:rsidRPr="00520D78">
        <w:rPr>
          <w:rFonts w:ascii="Times New Roman" w:hAnsi="Times New Roman" w:cs="Times New Roman"/>
          <w:sz w:val="24"/>
          <w:szCs w:val="24"/>
        </w:rPr>
        <w:t xml:space="preserve"> курс </w:t>
      </w:r>
      <w:r w:rsidR="000728EB" w:rsidRPr="00520D78">
        <w:rPr>
          <w:rFonts w:ascii="Times New Roman" w:hAnsi="Times New Roman" w:cs="Times New Roman"/>
          <w:sz w:val="24"/>
          <w:szCs w:val="24"/>
        </w:rPr>
        <w:t xml:space="preserve">«Переосмысляя холодную войну» для студентов бакалавриата </w:t>
      </w:r>
      <w:r w:rsidR="00722DBA" w:rsidRPr="00520D78">
        <w:rPr>
          <w:rFonts w:ascii="Times New Roman" w:hAnsi="Times New Roman" w:cs="Times New Roman"/>
          <w:sz w:val="24"/>
          <w:szCs w:val="24"/>
        </w:rPr>
        <w:t xml:space="preserve">НИУ ВШЭ СПб и </w:t>
      </w:r>
      <w:proofErr w:type="spellStart"/>
      <w:r w:rsidR="00722DBA" w:rsidRPr="00520D78">
        <w:rPr>
          <w:rFonts w:ascii="Times New Roman" w:hAnsi="Times New Roman" w:cs="Times New Roman"/>
          <w:sz w:val="24"/>
          <w:szCs w:val="24"/>
        </w:rPr>
        <w:t>Индианского</w:t>
      </w:r>
      <w:proofErr w:type="spellEnd"/>
      <w:r w:rsidR="00722DBA" w:rsidRPr="00520D78">
        <w:rPr>
          <w:rFonts w:ascii="Times New Roman" w:hAnsi="Times New Roman" w:cs="Times New Roman"/>
          <w:sz w:val="24"/>
          <w:szCs w:val="24"/>
        </w:rPr>
        <w:t xml:space="preserve"> университета.</w:t>
      </w:r>
    </w:p>
    <w:p w14:paraId="6431D61D" w14:textId="5D3FE3A5" w:rsidR="00382855" w:rsidRPr="00520D78" w:rsidRDefault="00722DBA" w:rsidP="00520D78">
      <w:pPr>
        <w:rPr>
          <w:rFonts w:ascii="Times New Roman" w:hAnsi="Times New Roman" w:cs="Times New Roman"/>
          <w:sz w:val="24"/>
          <w:szCs w:val="24"/>
        </w:rPr>
      </w:pPr>
      <w:r w:rsidRPr="00520D78">
        <w:rPr>
          <w:rFonts w:ascii="Times New Roman" w:hAnsi="Times New Roman" w:cs="Times New Roman"/>
          <w:sz w:val="24"/>
          <w:szCs w:val="24"/>
        </w:rPr>
        <w:t xml:space="preserve">Идея создания такого курса </w:t>
      </w:r>
      <w:r w:rsidR="00F65476" w:rsidRPr="00520D78">
        <w:rPr>
          <w:rFonts w:ascii="Times New Roman" w:hAnsi="Times New Roman" w:cs="Times New Roman"/>
          <w:sz w:val="24"/>
          <w:szCs w:val="24"/>
        </w:rPr>
        <w:t xml:space="preserve">возникла летом 2019 года, и к настоящему времени мы завершаем </w:t>
      </w:r>
      <w:r w:rsidRPr="00520D78">
        <w:rPr>
          <w:rFonts w:ascii="Times New Roman" w:hAnsi="Times New Roman" w:cs="Times New Roman"/>
          <w:sz w:val="24"/>
          <w:szCs w:val="24"/>
        </w:rPr>
        <w:t xml:space="preserve">его </w:t>
      </w:r>
      <w:r w:rsidR="00F65476" w:rsidRPr="00520D78">
        <w:rPr>
          <w:rFonts w:ascii="Times New Roman" w:hAnsi="Times New Roman" w:cs="Times New Roman"/>
          <w:sz w:val="24"/>
          <w:szCs w:val="24"/>
        </w:rPr>
        <w:t xml:space="preserve">финальный дизайн. </w:t>
      </w:r>
      <w:r w:rsidR="000728EB" w:rsidRPr="00520D78">
        <w:rPr>
          <w:rFonts w:ascii="Times New Roman" w:hAnsi="Times New Roman" w:cs="Times New Roman"/>
          <w:sz w:val="24"/>
          <w:szCs w:val="24"/>
        </w:rPr>
        <w:t>Н</w:t>
      </w:r>
      <w:r w:rsidR="00F65476" w:rsidRPr="00520D78">
        <w:rPr>
          <w:rFonts w:ascii="Times New Roman" w:hAnsi="Times New Roman" w:cs="Times New Roman"/>
          <w:sz w:val="24"/>
          <w:szCs w:val="24"/>
        </w:rPr>
        <w:t>аша преподавательская практика</w:t>
      </w:r>
      <w:r w:rsidR="000728EB" w:rsidRPr="00520D78">
        <w:rPr>
          <w:rFonts w:ascii="Times New Roman" w:hAnsi="Times New Roman" w:cs="Times New Roman"/>
          <w:sz w:val="24"/>
          <w:szCs w:val="24"/>
        </w:rPr>
        <w:t xml:space="preserve"> показывает</w:t>
      </w:r>
      <w:r w:rsidR="00F65476" w:rsidRPr="00520D78">
        <w:rPr>
          <w:rFonts w:ascii="Times New Roman" w:hAnsi="Times New Roman" w:cs="Times New Roman"/>
          <w:sz w:val="24"/>
          <w:szCs w:val="24"/>
        </w:rPr>
        <w:t>,</w:t>
      </w:r>
      <w:r w:rsidR="000728EB" w:rsidRPr="00520D78">
        <w:rPr>
          <w:rFonts w:ascii="Times New Roman" w:hAnsi="Times New Roman" w:cs="Times New Roman"/>
          <w:sz w:val="24"/>
          <w:szCs w:val="24"/>
        </w:rPr>
        <w:t xml:space="preserve"> что</w:t>
      </w:r>
      <w:r w:rsidR="00F65476" w:rsidRPr="00520D78">
        <w:rPr>
          <w:rFonts w:ascii="Times New Roman" w:hAnsi="Times New Roman" w:cs="Times New Roman"/>
          <w:sz w:val="24"/>
          <w:szCs w:val="24"/>
        </w:rPr>
        <w:t xml:space="preserve"> студенты</w:t>
      </w:r>
      <w:r w:rsidR="000728EB" w:rsidRPr="00520D78">
        <w:rPr>
          <w:rFonts w:ascii="Times New Roman" w:hAnsi="Times New Roman" w:cs="Times New Roman"/>
          <w:sz w:val="24"/>
          <w:szCs w:val="24"/>
        </w:rPr>
        <w:t xml:space="preserve"> как</w:t>
      </w:r>
      <w:r w:rsidR="00BD5B36" w:rsidRPr="00520D78">
        <w:rPr>
          <w:rFonts w:ascii="Times New Roman" w:hAnsi="Times New Roman" w:cs="Times New Roman"/>
          <w:sz w:val="24"/>
          <w:szCs w:val="24"/>
        </w:rPr>
        <w:t xml:space="preserve"> </w:t>
      </w:r>
      <w:r w:rsidR="0002209F" w:rsidRPr="00520D78">
        <w:rPr>
          <w:rFonts w:ascii="Times New Roman" w:hAnsi="Times New Roman" w:cs="Times New Roman"/>
          <w:sz w:val="24"/>
          <w:szCs w:val="24"/>
        </w:rPr>
        <w:t>американских, так</w:t>
      </w:r>
      <w:r w:rsidR="000728EB" w:rsidRPr="00520D78">
        <w:rPr>
          <w:rFonts w:ascii="Times New Roman" w:hAnsi="Times New Roman" w:cs="Times New Roman"/>
          <w:sz w:val="24"/>
          <w:szCs w:val="24"/>
        </w:rPr>
        <w:t xml:space="preserve"> </w:t>
      </w:r>
      <w:r w:rsidR="00BD5B36" w:rsidRPr="00520D78">
        <w:rPr>
          <w:rFonts w:ascii="Times New Roman" w:hAnsi="Times New Roman" w:cs="Times New Roman"/>
          <w:sz w:val="24"/>
          <w:szCs w:val="24"/>
        </w:rPr>
        <w:t>и российских ву</w:t>
      </w:r>
      <w:r w:rsidR="00F65476" w:rsidRPr="00520D78">
        <w:rPr>
          <w:rFonts w:ascii="Times New Roman" w:hAnsi="Times New Roman" w:cs="Times New Roman"/>
          <w:sz w:val="24"/>
          <w:szCs w:val="24"/>
        </w:rPr>
        <w:t>зов до сих во</w:t>
      </w:r>
      <w:r w:rsidR="001314E7" w:rsidRPr="00520D78">
        <w:rPr>
          <w:rFonts w:ascii="Times New Roman" w:hAnsi="Times New Roman" w:cs="Times New Roman"/>
          <w:sz w:val="24"/>
          <w:szCs w:val="24"/>
        </w:rPr>
        <w:t xml:space="preserve"> многом оперируют стереотипами х</w:t>
      </w:r>
      <w:r w:rsidR="00F65476" w:rsidRPr="00520D78">
        <w:rPr>
          <w:rFonts w:ascii="Times New Roman" w:hAnsi="Times New Roman" w:cs="Times New Roman"/>
          <w:sz w:val="24"/>
          <w:szCs w:val="24"/>
        </w:rPr>
        <w:t xml:space="preserve">олодной войны. Разбирая </w:t>
      </w:r>
      <w:r w:rsidR="001314E7" w:rsidRPr="00520D78">
        <w:rPr>
          <w:rFonts w:ascii="Times New Roman" w:hAnsi="Times New Roman" w:cs="Times New Roman"/>
          <w:sz w:val="24"/>
          <w:szCs w:val="24"/>
        </w:rPr>
        <w:t xml:space="preserve">эпизоды </w:t>
      </w:r>
      <w:r w:rsidR="00BD5B36" w:rsidRPr="00520D78">
        <w:rPr>
          <w:rFonts w:ascii="Times New Roman" w:hAnsi="Times New Roman" w:cs="Times New Roman"/>
          <w:sz w:val="24"/>
          <w:szCs w:val="24"/>
        </w:rPr>
        <w:t>этого сложного периода</w:t>
      </w:r>
      <w:r w:rsidR="006968D0" w:rsidRPr="00520D78">
        <w:rPr>
          <w:rFonts w:ascii="Times New Roman" w:hAnsi="Times New Roman" w:cs="Times New Roman"/>
          <w:sz w:val="24"/>
          <w:szCs w:val="24"/>
        </w:rPr>
        <w:t xml:space="preserve">, мы сможем </w:t>
      </w:r>
      <w:r w:rsidR="001314E7" w:rsidRPr="00520D78">
        <w:rPr>
          <w:rFonts w:ascii="Times New Roman" w:hAnsi="Times New Roman" w:cs="Times New Roman"/>
          <w:sz w:val="24"/>
          <w:szCs w:val="24"/>
        </w:rPr>
        <w:t xml:space="preserve">не только создать платформу для качественной базы знаний по истории второй половины </w:t>
      </w:r>
      <w:r w:rsidR="001314E7" w:rsidRPr="00520D78">
        <w:rPr>
          <w:rFonts w:ascii="Times New Roman" w:hAnsi="Times New Roman" w:cs="Times New Roman"/>
          <w:sz w:val="24"/>
          <w:szCs w:val="24"/>
          <w:lang w:val="en-US"/>
        </w:rPr>
        <w:t>XX</w:t>
      </w:r>
      <w:r w:rsidR="001314E7" w:rsidRPr="00520D78">
        <w:rPr>
          <w:rFonts w:ascii="Times New Roman" w:hAnsi="Times New Roman" w:cs="Times New Roman"/>
          <w:sz w:val="24"/>
          <w:szCs w:val="24"/>
        </w:rPr>
        <w:t xml:space="preserve"> в., но и </w:t>
      </w:r>
      <w:r w:rsidR="006968D0" w:rsidRPr="00520D78">
        <w:rPr>
          <w:rFonts w:ascii="Times New Roman" w:hAnsi="Times New Roman" w:cs="Times New Roman"/>
          <w:sz w:val="24"/>
          <w:szCs w:val="24"/>
        </w:rPr>
        <w:t xml:space="preserve">пересмотреть наши современные представления о российско-американских </w:t>
      </w:r>
      <w:r w:rsidR="00BD5B36" w:rsidRPr="00520D78">
        <w:rPr>
          <w:rFonts w:ascii="Times New Roman" w:hAnsi="Times New Roman" w:cs="Times New Roman"/>
          <w:sz w:val="24"/>
          <w:szCs w:val="24"/>
        </w:rPr>
        <w:t>и</w:t>
      </w:r>
      <w:r w:rsidR="0002209F" w:rsidRPr="00520D78">
        <w:rPr>
          <w:rFonts w:ascii="Times New Roman" w:hAnsi="Times New Roman" w:cs="Times New Roman"/>
          <w:sz w:val="24"/>
          <w:szCs w:val="24"/>
        </w:rPr>
        <w:t>—шире</w:t>
      </w:r>
      <w:r w:rsidR="0002209F" w:rsidRPr="00520D78">
        <w:rPr>
          <w:rFonts w:ascii="Times New Roman" w:hAnsi="Times New Roman" w:cs="Times New Roman"/>
          <w:sz w:val="24"/>
          <w:szCs w:val="24"/>
        </w:rPr>
        <w:t>—</w:t>
      </w:r>
      <w:r w:rsidR="0002209F" w:rsidRPr="00520D78">
        <w:rPr>
          <w:rFonts w:ascii="Times New Roman" w:hAnsi="Times New Roman" w:cs="Times New Roman"/>
          <w:sz w:val="24"/>
          <w:szCs w:val="24"/>
        </w:rPr>
        <w:t>международных</w:t>
      </w:r>
      <w:r w:rsidR="00BD5B36" w:rsidRPr="00520D78">
        <w:rPr>
          <w:rFonts w:ascii="Times New Roman" w:hAnsi="Times New Roman" w:cs="Times New Roman"/>
          <w:sz w:val="24"/>
          <w:szCs w:val="24"/>
        </w:rPr>
        <w:t xml:space="preserve"> </w:t>
      </w:r>
      <w:r w:rsidR="006968D0" w:rsidRPr="00520D78">
        <w:rPr>
          <w:rFonts w:ascii="Times New Roman" w:hAnsi="Times New Roman" w:cs="Times New Roman"/>
          <w:sz w:val="24"/>
          <w:szCs w:val="24"/>
        </w:rPr>
        <w:t xml:space="preserve">отношениях в глобальном контексте. </w:t>
      </w:r>
    </w:p>
    <w:p w14:paraId="66F0046A" w14:textId="4E7FD180" w:rsidR="00BD5B36" w:rsidRPr="00520D78" w:rsidRDefault="00BD5B36" w:rsidP="00520D78">
      <w:pPr>
        <w:rPr>
          <w:rFonts w:ascii="Times New Roman" w:hAnsi="Times New Roman" w:cs="Times New Roman"/>
          <w:sz w:val="24"/>
          <w:szCs w:val="24"/>
        </w:rPr>
      </w:pPr>
      <w:r w:rsidRPr="00520D78">
        <w:rPr>
          <w:rFonts w:ascii="Times New Roman" w:hAnsi="Times New Roman" w:cs="Times New Roman"/>
          <w:sz w:val="24"/>
          <w:szCs w:val="24"/>
        </w:rPr>
        <w:t xml:space="preserve">Цель курса – обсуждение серии ключевых тем в рамках лекционных, семинарских и проектных занятий для изучения важнейших событий, процессов и явлений периода холодной войны в диалоге с современной исследовательской литературой. </w:t>
      </w:r>
      <w:r w:rsidR="0002209F" w:rsidRPr="00520D78">
        <w:rPr>
          <w:rFonts w:ascii="Times New Roman" w:hAnsi="Times New Roman" w:cs="Times New Roman"/>
          <w:sz w:val="24"/>
          <w:szCs w:val="24"/>
        </w:rPr>
        <w:t xml:space="preserve">К завершению курса студенты овладеют прочной теоретической базой </w:t>
      </w:r>
      <w:r w:rsidRPr="00520D78">
        <w:rPr>
          <w:rFonts w:ascii="Times New Roman" w:hAnsi="Times New Roman" w:cs="Times New Roman"/>
          <w:sz w:val="24"/>
          <w:szCs w:val="24"/>
        </w:rPr>
        <w:t>в области гуманитарных исследований</w:t>
      </w:r>
      <w:r w:rsidR="0002209F" w:rsidRPr="00520D78">
        <w:rPr>
          <w:rFonts w:ascii="Times New Roman" w:hAnsi="Times New Roman" w:cs="Times New Roman"/>
          <w:sz w:val="24"/>
          <w:szCs w:val="24"/>
        </w:rPr>
        <w:t xml:space="preserve"> </w:t>
      </w:r>
      <w:r w:rsidRPr="00520D78">
        <w:rPr>
          <w:rFonts w:ascii="Times New Roman" w:hAnsi="Times New Roman" w:cs="Times New Roman"/>
          <w:sz w:val="24"/>
          <w:szCs w:val="24"/>
        </w:rPr>
        <w:t xml:space="preserve">холодной войны, </w:t>
      </w:r>
      <w:r w:rsidR="0002209F" w:rsidRPr="00520D78">
        <w:rPr>
          <w:rFonts w:ascii="Times New Roman" w:hAnsi="Times New Roman" w:cs="Times New Roman"/>
          <w:sz w:val="24"/>
          <w:szCs w:val="24"/>
        </w:rPr>
        <w:t>смогут</w:t>
      </w:r>
      <w:r w:rsidRPr="00520D78">
        <w:rPr>
          <w:rFonts w:ascii="Times New Roman" w:hAnsi="Times New Roman" w:cs="Times New Roman"/>
          <w:sz w:val="24"/>
          <w:szCs w:val="24"/>
        </w:rPr>
        <w:t xml:space="preserve"> интерпретировать основные события, явления и </w:t>
      </w:r>
      <w:r w:rsidR="0002209F" w:rsidRPr="00520D78">
        <w:rPr>
          <w:rFonts w:ascii="Times New Roman" w:hAnsi="Times New Roman" w:cs="Times New Roman"/>
          <w:sz w:val="24"/>
          <w:szCs w:val="24"/>
        </w:rPr>
        <w:t xml:space="preserve">роль </w:t>
      </w:r>
      <w:r w:rsidRPr="00520D78">
        <w:rPr>
          <w:rFonts w:ascii="Times New Roman" w:hAnsi="Times New Roman" w:cs="Times New Roman"/>
          <w:sz w:val="24"/>
          <w:szCs w:val="24"/>
        </w:rPr>
        <w:t>п</w:t>
      </w:r>
      <w:r w:rsidR="000C7C0F" w:rsidRPr="00520D78">
        <w:rPr>
          <w:rFonts w:ascii="Times New Roman" w:hAnsi="Times New Roman" w:cs="Times New Roman"/>
          <w:sz w:val="24"/>
          <w:szCs w:val="24"/>
        </w:rPr>
        <w:t>ерсоналии</w:t>
      </w:r>
      <w:r w:rsidR="0002209F" w:rsidRPr="00520D78">
        <w:rPr>
          <w:rFonts w:ascii="Times New Roman" w:hAnsi="Times New Roman" w:cs="Times New Roman"/>
          <w:sz w:val="24"/>
          <w:szCs w:val="24"/>
        </w:rPr>
        <w:t xml:space="preserve"> в истории периода</w:t>
      </w:r>
      <w:r w:rsidR="000C7C0F" w:rsidRPr="00520D78">
        <w:rPr>
          <w:rFonts w:ascii="Times New Roman" w:hAnsi="Times New Roman" w:cs="Times New Roman"/>
          <w:sz w:val="24"/>
          <w:szCs w:val="24"/>
        </w:rPr>
        <w:t xml:space="preserve">. Кроме того, благодаря разнообразным </w:t>
      </w:r>
      <w:r w:rsidR="0002209F" w:rsidRPr="00520D78">
        <w:rPr>
          <w:rFonts w:ascii="Times New Roman" w:hAnsi="Times New Roman" w:cs="Times New Roman"/>
          <w:sz w:val="24"/>
          <w:szCs w:val="24"/>
        </w:rPr>
        <w:t xml:space="preserve">меж- и </w:t>
      </w:r>
      <w:proofErr w:type="spellStart"/>
      <w:r w:rsidR="0002209F" w:rsidRPr="00520D78">
        <w:rPr>
          <w:rFonts w:ascii="Times New Roman" w:hAnsi="Times New Roman" w:cs="Times New Roman"/>
          <w:sz w:val="24"/>
          <w:szCs w:val="24"/>
        </w:rPr>
        <w:t>внутрикампусным</w:t>
      </w:r>
      <w:proofErr w:type="spellEnd"/>
      <w:r w:rsidR="0002209F" w:rsidRPr="00520D78">
        <w:rPr>
          <w:rFonts w:ascii="Times New Roman" w:hAnsi="Times New Roman" w:cs="Times New Roman"/>
          <w:sz w:val="24"/>
          <w:szCs w:val="24"/>
        </w:rPr>
        <w:t xml:space="preserve"> </w:t>
      </w:r>
      <w:r w:rsidR="000C7C0F" w:rsidRPr="00520D78">
        <w:rPr>
          <w:rFonts w:ascii="Times New Roman" w:hAnsi="Times New Roman" w:cs="Times New Roman"/>
          <w:sz w:val="24"/>
          <w:szCs w:val="24"/>
        </w:rPr>
        <w:t xml:space="preserve">формам работы студенты смогут </w:t>
      </w:r>
      <w:r w:rsidR="000728EB" w:rsidRPr="00520D78">
        <w:rPr>
          <w:rFonts w:ascii="Times New Roman" w:hAnsi="Times New Roman" w:cs="Times New Roman"/>
          <w:sz w:val="24"/>
          <w:szCs w:val="24"/>
        </w:rPr>
        <w:t>развить</w:t>
      </w:r>
      <w:r w:rsidR="000C7C0F" w:rsidRPr="00520D78">
        <w:rPr>
          <w:rFonts w:ascii="Times New Roman" w:hAnsi="Times New Roman" w:cs="Times New Roman"/>
          <w:sz w:val="24"/>
          <w:szCs w:val="24"/>
        </w:rPr>
        <w:t xml:space="preserve"> актуальные </w:t>
      </w:r>
      <w:r w:rsidR="0002209F" w:rsidRPr="00520D78">
        <w:rPr>
          <w:rFonts w:ascii="Times New Roman" w:hAnsi="Times New Roman" w:cs="Times New Roman"/>
          <w:sz w:val="24"/>
          <w:szCs w:val="24"/>
        </w:rPr>
        <w:t xml:space="preserve">индивидуальные и коллективные навыки </w:t>
      </w:r>
      <w:r w:rsidR="000C7C0F" w:rsidRPr="00520D78">
        <w:rPr>
          <w:rFonts w:ascii="Times New Roman" w:hAnsi="Times New Roman" w:cs="Times New Roman"/>
          <w:sz w:val="24"/>
          <w:szCs w:val="24"/>
        </w:rPr>
        <w:t>аналитической и исследовательской работы.</w:t>
      </w:r>
      <w:r w:rsidR="000728EB" w:rsidRPr="00520D78">
        <w:rPr>
          <w:rFonts w:ascii="Times New Roman" w:hAnsi="Times New Roman" w:cs="Times New Roman"/>
          <w:sz w:val="24"/>
          <w:szCs w:val="24"/>
        </w:rPr>
        <w:t xml:space="preserve"> </w:t>
      </w:r>
      <w:r w:rsidR="0002209F" w:rsidRPr="00520D78">
        <w:rPr>
          <w:rFonts w:ascii="Times New Roman" w:hAnsi="Times New Roman" w:cs="Times New Roman"/>
          <w:sz w:val="24"/>
          <w:szCs w:val="24"/>
        </w:rPr>
        <w:t>Мы ожидаем, что наш курс станет востребованным и заметным проектом, который повысит реноме Д</w:t>
      </w:r>
      <w:r w:rsidR="006367C9" w:rsidRPr="00520D78">
        <w:rPr>
          <w:rFonts w:ascii="Times New Roman" w:hAnsi="Times New Roman" w:cs="Times New Roman"/>
          <w:sz w:val="24"/>
          <w:szCs w:val="24"/>
        </w:rPr>
        <w:t xml:space="preserve">епартамента истории и ВШЭ в целом, </w:t>
      </w:r>
      <w:r w:rsidR="0002209F" w:rsidRPr="00520D78">
        <w:rPr>
          <w:rFonts w:ascii="Times New Roman" w:hAnsi="Times New Roman" w:cs="Times New Roman"/>
          <w:sz w:val="24"/>
          <w:szCs w:val="24"/>
        </w:rPr>
        <w:t xml:space="preserve">а также поспособствует развитию сотрудничества с международных академических связей. </w:t>
      </w:r>
    </w:p>
    <w:p w14:paraId="20E651FE" w14:textId="77777777" w:rsidR="006968D0" w:rsidRPr="00520D78" w:rsidRDefault="006968D0">
      <w:pPr>
        <w:rPr>
          <w:rFonts w:ascii="Times New Roman" w:hAnsi="Times New Roman" w:cs="Times New Roman"/>
          <w:sz w:val="24"/>
          <w:szCs w:val="24"/>
        </w:rPr>
      </w:pPr>
    </w:p>
    <w:p w14:paraId="3EE43DF0" w14:textId="77777777" w:rsidR="00FA1774" w:rsidRPr="00520D78" w:rsidRDefault="00FA1774">
      <w:pPr>
        <w:rPr>
          <w:rFonts w:ascii="Times New Roman" w:hAnsi="Times New Roman" w:cs="Times New Roman"/>
          <w:b/>
          <w:bCs/>
          <w:sz w:val="24"/>
          <w:szCs w:val="24"/>
        </w:rPr>
      </w:pPr>
      <w:r w:rsidRPr="00520D78">
        <w:rPr>
          <w:rFonts w:ascii="Times New Roman" w:hAnsi="Times New Roman" w:cs="Times New Roman"/>
          <w:b/>
          <w:bCs/>
          <w:sz w:val="24"/>
          <w:szCs w:val="24"/>
        </w:rPr>
        <w:t>Структура курса</w:t>
      </w:r>
    </w:p>
    <w:p w14:paraId="5528F0A9" w14:textId="5AEB038E" w:rsidR="00AB4FE7" w:rsidRPr="00520D78" w:rsidRDefault="000615D9">
      <w:pPr>
        <w:rPr>
          <w:rFonts w:ascii="Times New Roman" w:hAnsi="Times New Roman" w:cs="Times New Roman"/>
          <w:sz w:val="24"/>
          <w:szCs w:val="24"/>
        </w:rPr>
      </w:pPr>
      <w:r w:rsidRPr="00520D78">
        <w:rPr>
          <w:rFonts w:ascii="Times New Roman" w:hAnsi="Times New Roman" w:cs="Times New Roman"/>
          <w:sz w:val="24"/>
          <w:szCs w:val="24"/>
        </w:rPr>
        <w:t xml:space="preserve">Уникальная структура курса предполагает </w:t>
      </w:r>
      <w:r w:rsidR="00AB4FE7" w:rsidRPr="00520D78">
        <w:rPr>
          <w:rFonts w:ascii="Times New Roman" w:hAnsi="Times New Roman" w:cs="Times New Roman"/>
          <w:sz w:val="24"/>
          <w:szCs w:val="24"/>
        </w:rPr>
        <w:t>лекционны</w:t>
      </w:r>
      <w:r w:rsidRPr="00520D78">
        <w:rPr>
          <w:rFonts w:ascii="Times New Roman" w:hAnsi="Times New Roman" w:cs="Times New Roman"/>
          <w:sz w:val="24"/>
          <w:szCs w:val="24"/>
        </w:rPr>
        <w:t>е</w:t>
      </w:r>
      <w:r w:rsidR="00AB4FE7" w:rsidRPr="00520D78">
        <w:rPr>
          <w:rFonts w:ascii="Times New Roman" w:hAnsi="Times New Roman" w:cs="Times New Roman"/>
          <w:sz w:val="24"/>
          <w:szCs w:val="24"/>
        </w:rPr>
        <w:t xml:space="preserve"> и семинарски</w:t>
      </w:r>
      <w:r w:rsidRPr="00520D78">
        <w:rPr>
          <w:rFonts w:ascii="Times New Roman" w:hAnsi="Times New Roman" w:cs="Times New Roman"/>
          <w:sz w:val="24"/>
          <w:szCs w:val="24"/>
        </w:rPr>
        <w:t>е</w:t>
      </w:r>
      <w:r w:rsidR="00AB4FE7" w:rsidRPr="00520D78">
        <w:rPr>
          <w:rFonts w:ascii="Times New Roman" w:hAnsi="Times New Roman" w:cs="Times New Roman"/>
          <w:sz w:val="24"/>
          <w:szCs w:val="24"/>
        </w:rPr>
        <w:t xml:space="preserve"> заняти</w:t>
      </w:r>
      <w:r w:rsidRPr="00520D78">
        <w:rPr>
          <w:rFonts w:ascii="Times New Roman" w:hAnsi="Times New Roman" w:cs="Times New Roman"/>
          <w:sz w:val="24"/>
          <w:szCs w:val="24"/>
        </w:rPr>
        <w:t>я</w:t>
      </w:r>
      <w:r w:rsidR="00AB4FE7" w:rsidRPr="00520D78">
        <w:rPr>
          <w:rFonts w:ascii="Times New Roman" w:hAnsi="Times New Roman" w:cs="Times New Roman"/>
          <w:sz w:val="24"/>
          <w:szCs w:val="24"/>
        </w:rPr>
        <w:t xml:space="preserve">, которые проводятся офлайн и онлайн. </w:t>
      </w:r>
      <w:r w:rsidRPr="00520D78">
        <w:rPr>
          <w:rFonts w:ascii="Times New Roman" w:hAnsi="Times New Roman" w:cs="Times New Roman"/>
          <w:sz w:val="24"/>
          <w:szCs w:val="24"/>
        </w:rPr>
        <w:t xml:space="preserve">Лекции будут </w:t>
      </w:r>
      <w:r w:rsidR="004D4E77" w:rsidRPr="00520D78">
        <w:rPr>
          <w:rFonts w:ascii="Times New Roman" w:hAnsi="Times New Roman" w:cs="Times New Roman"/>
          <w:sz w:val="24"/>
          <w:szCs w:val="24"/>
        </w:rPr>
        <w:t xml:space="preserve">поочередно читаться оффлайн тремя </w:t>
      </w:r>
      <w:r w:rsidR="004D4E77" w:rsidRPr="00520D78">
        <w:rPr>
          <w:rFonts w:ascii="Times New Roman" w:hAnsi="Times New Roman" w:cs="Times New Roman"/>
          <w:sz w:val="24"/>
          <w:szCs w:val="24"/>
        </w:rPr>
        <w:lastRenderedPageBreak/>
        <w:t>преподавател</w:t>
      </w:r>
      <w:r w:rsidR="005A4680" w:rsidRPr="00520D78">
        <w:rPr>
          <w:rFonts w:ascii="Times New Roman" w:hAnsi="Times New Roman" w:cs="Times New Roman"/>
          <w:sz w:val="24"/>
          <w:szCs w:val="24"/>
        </w:rPr>
        <w:t>ями одновременно в ВШЭ</w:t>
      </w:r>
      <w:r w:rsidRPr="00520D78">
        <w:rPr>
          <w:rFonts w:ascii="Times New Roman" w:hAnsi="Times New Roman" w:cs="Times New Roman"/>
          <w:sz w:val="24"/>
          <w:szCs w:val="24"/>
        </w:rPr>
        <w:t xml:space="preserve"> (Кочеткова и </w:t>
      </w:r>
      <w:proofErr w:type="spellStart"/>
      <w:r w:rsidRPr="00520D78">
        <w:rPr>
          <w:rFonts w:ascii="Times New Roman" w:hAnsi="Times New Roman" w:cs="Times New Roman"/>
          <w:sz w:val="24"/>
          <w:szCs w:val="24"/>
        </w:rPr>
        <w:t>Чунихин</w:t>
      </w:r>
      <w:proofErr w:type="spellEnd"/>
      <w:r w:rsidRPr="00520D78">
        <w:rPr>
          <w:rFonts w:ascii="Times New Roman" w:hAnsi="Times New Roman" w:cs="Times New Roman"/>
          <w:sz w:val="24"/>
          <w:szCs w:val="24"/>
        </w:rPr>
        <w:t>)</w:t>
      </w:r>
      <w:r w:rsidR="005A4680" w:rsidRPr="00520D78">
        <w:rPr>
          <w:rFonts w:ascii="Times New Roman" w:hAnsi="Times New Roman" w:cs="Times New Roman"/>
          <w:sz w:val="24"/>
          <w:szCs w:val="24"/>
        </w:rPr>
        <w:t xml:space="preserve"> и </w:t>
      </w:r>
      <w:proofErr w:type="spellStart"/>
      <w:r w:rsidR="005A4680" w:rsidRPr="00520D78">
        <w:rPr>
          <w:rFonts w:ascii="Times New Roman" w:hAnsi="Times New Roman" w:cs="Times New Roman"/>
          <w:sz w:val="24"/>
          <w:szCs w:val="24"/>
        </w:rPr>
        <w:t>Индианском</w:t>
      </w:r>
      <w:proofErr w:type="spellEnd"/>
      <w:r w:rsidR="005A4680" w:rsidRPr="00520D78">
        <w:rPr>
          <w:rFonts w:ascii="Times New Roman" w:hAnsi="Times New Roman" w:cs="Times New Roman"/>
          <w:sz w:val="24"/>
          <w:szCs w:val="24"/>
        </w:rPr>
        <w:t xml:space="preserve"> университете</w:t>
      </w:r>
      <w:r w:rsidRPr="00520D78">
        <w:rPr>
          <w:rFonts w:ascii="Times New Roman" w:hAnsi="Times New Roman" w:cs="Times New Roman"/>
          <w:sz w:val="24"/>
          <w:szCs w:val="24"/>
        </w:rPr>
        <w:t xml:space="preserve"> (Сабурова). Часть лекций будет транслироваться онлайн </w:t>
      </w:r>
      <w:r w:rsidR="004D4E77" w:rsidRPr="00520D78">
        <w:rPr>
          <w:rFonts w:ascii="Times New Roman" w:hAnsi="Times New Roman" w:cs="Times New Roman"/>
          <w:sz w:val="24"/>
          <w:szCs w:val="24"/>
        </w:rPr>
        <w:t xml:space="preserve">для партнерской группы. </w:t>
      </w:r>
      <w:proofErr w:type="spellStart"/>
      <w:r w:rsidR="00AB4FE7" w:rsidRPr="00520D78">
        <w:rPr>
          <w:rFonts w:ascii="Times New Roman" w:hAnsi="Times New Roman" w:cs="Times New Roman"/>
          <w:sz w:val="24"/>
          <w:szCs w:val="24"/>
        </w:rPr>
        <w:t>Сил</w:t>
      </w:r>
      <w:r w:rsidR="00BD5B36" w:rsidRPr="00520D78">
        <w:rPr>
          <w:rFonts w:ascii="Times New Roman" w:hAnsi="Times New Roman" w:cs="Times New Roman"/>
          <w:sz w:val="24"/>
          <w:szCs w:val="24"/>
        </w:rPr>
        <w:t>лабусы</w:t>
      </w:r>
      <w:proofErr w:type="spellEnd"/>
      <w:r w:rsidR="00BD5B36" w:rsidRPr="00520D78">
        <w:rPr>
          <w:rFonts w:ascii="Times New Roman" w:hAnsi="Times New Roman" w:cs="Times New Roman"/>
          <w:sz w:val="24"/>
          <w:szCs w:val="24"/>
        </w:rPr>
        <w:t xml:space="preserve"> курсов по х</w:t>
      </w:r>
      <w:r w:rsidR="00AB4FE7" w:rsidRPr="00520D78">
        <w:rPr>
          <w:rFonts w:ascii="Times New Roman" w:hAnsi="Times New Roman" w:cs="Times New Roman"/>
          <w:sz w:val="24"/>
          <w:szCs w:val="24"/>
        </w:rPr>
        <w:t xml:space="preserve">олодной войне ВШЭ и </w:t>
      </w:r>
      <w:proofErr w:type="spellStart"/>
      <w:r w:rsidR="00AB4FE7" w:rsidRPr="00520D78">
        <w:rPr>
          <w:rFonts w:ascii="Times New Roman" w:hAnsi="Times New Roman" w:cs="Times New Roman"/>
          <w:sz w:val="24"/>
          <w:szCs w:val="24"/>
        </w:rPr>
        <w:t>Индианского</w:t>
      </w:r>
      <w:proofErr w:type="spellEnd"/>
      <w:r w:rsidR="00AB4FE7" w:rsidRPr="00520D78">
        <w:rPr>
          <w:rFonts w:ascii="Times New Roman" w:hAnsi="Times New Roman" w:cs="Times New Roman"/>
          <w:sz w:val="24"/>
          <w:szCs w:val="24"/>
        </w:rPr>
        <w:t xml:space="preserve"> университета синхронизированы, при этом учтена специфика аудиторий. Так, студентам ВШЭ потребуется больше занятий с акцентом на истории США, в то время как американским студентом необходимо дополнительная </w:t>
      </w:r>
      <w:proofErr w:type="spellStart"/>
      <w:r w:rsidR="00AB4FE7" w:rsidRPr="00520D78">
        <w:rPr>
          <w:rFonts w:ascii="Times New Roman" w:hAnsi="Times New Roman" w:cs="Times New Roman"/>
          <w:sz w:val="24"/>
          <w:szCs w:val="24"/>
        </w:rPr>
        <w:t>контекстуализация</w:t>
      </w:r>
      <w:proofErr w:type="spellEnd"/>
      <w:r w:rsidR="00AB4FE7" w:rsidRPr="00520D78">
        <w:rPr>
          <w:rFonts w:ascii="Times New Roman" w:hAnsi="Times New Roman" w:cs="Times New Roman"/>
          <w:sz w:val="24"/>
          <w:szCs w:val="24"/>
        </w:rPr>
        <w:t xml:space="preserve"> на занятиях по советской/российской истории. </w:t>
      </w:r>
    </w:p>
    <w:p w14:paraId="1EA56062" w14:textId="392BBB54" w:rsidR="006367C9" w:rsidRPr="00520D78" w:rsidRDefault="005A4680">
      <w:pPr>
        <w:rPr>
          <w:rFonts w:ascii="Times New Roman" w:hAnsi="Times New Roman" w:cs="Times New Roman"/>
          <w:sz w:val="24"/>
          <w:szCs w:val="24"/>
        </w:rPr>
      </w:pPr>
      <w:r w:rsidRPr="00520D78">
        <w:rPr>
          <w:rFonts w:ascii="Times New Roman" w:hAnsi="Times New Roman" w:cs="Times New Roman"/>
          <w:sz w:val="24"/>
          <w:szCs w:val="24"/>
        </w:rPr>
        <w:t>Помимо лекций</w:t>
      </w:r>
      <w:r w:rsidR="00520D78" w:rsidRPr="00520D78">
        <w:rPr>
          <w:rFonts w:ascii="Times New Roman" w:hAnsi="Times New Roman" w:cs="Times New Roman"/>
          <w:sz w:val="24"/>
          <w:szCs w:val="24"/>
        </w:rPr>
        <w:t>,</w:t>
      </w:r>
      <w:r w:rsidRPr="00520D78">
        <w:rPr>
          <w:rFonts w:ascii="Times New Roman" w:hAnsi="Times New Roman" w:cs="Times New Roman"/>
          <w:sz w:val="24"/>
          <w:szCs w:val="24"/>
        </w:rPr>
        <w:t xml:space="preserve"> студенты будут посещать семинары, часть которых так</w:t>
      </w:r>
      <w:r w:rsidR="006367C9" w:rsidRPr="00520D78">
        <w:rPr>
          <w:rFonts w:ascii="Times New Roman" w:hAnsi="Times New Roman" w:cs="Times New Roman"/>
          <w:sz w:val="24"/>
          <w:szCs w:val="24"/>
        </w:rPr>
        <w:t xml:space="preserve"> </w:t>
      </w:r>
      <w:r w:rsidRPr="00520D78">
        <w:rPr>
          <w:rFonts w:ascii="Times New Roman" w:hAnsi="Times New Roman" w:cs="Times New Roman"/>
          <w:sz w:val="24"/>
          <w:szCs w:val="24"/>
        </w:rPr>
        <w:t xml:space="preserve">же организована в аудиторном и онлайн-режиме. </w:t>
      </w:r>
      <w:r w:rsidR="006367C9" w:rsidRPr="00520D78">
        <w:rPr>
          <w:rFonts w:ascii="Times New Roman" w:hAnsi="Times New Roman" w:cs="Times New Roman"/>
          <w:sz w:val="24"/>
          <w:szCs w:val="24"/>
        </w:rPr>
        <w:t xml:space="preserve">В рамках семинаров будет проводиться обсуждение предложенных текстов, раскрывающих тематические блоки </w:t>
      </w:r>
      <w:proofErr w:type="spellStart"/>
      <w:r w:rsidR="006367C9" w:rsidRPr="00520D78">
        <w:rPr>
          <w:rFonts w:ascii="Times New Roman" w:hAnsi="Times New Roman" w:cs="Times New Roman"/>
          <w:sz w:val="24"/>
          <w:szCs w:val="24"/>
        </w:rPr>
        <w:t>силлабуса</w:t>
      </w:r>
      <w:proofErr w:type="spellEnd"/>
      <w:r w:rsidR="006367C9" w:rsidRPr="00520D78">
        <w:rPr>
          <w:rFonts w:ascii="Times New Roman" w:hAnsi="Times New Roman" w:cs="Times New Roman"/>
          <w:sz w:val="24"/>
          <w:szCs w:val="24"/>
        </w:rPr>
        <w:t xml:space="preserve">. </w:t>
      </w:r>
    </w:p>
    <w:p w14:paraId="496F5309" w14:textId="77777777" w:rsidR="005A4680" w:rsidRPr="00520D78" w:rsidRDefault="005A4680">
      <w:pPr>
        <w:rPr>
          <w:rFonts w:ascii="Times New Roman" w:hAnsi="Times New Roman" w:cs="Times New Roman"/>
          <w:sz w:val="24"/>
          <w:szCs w:val="24"/>
        </w:rPr>
      </w:pPr>
      <w:r w:rsidRPr="00520D78">
        <w:rPr>
          <w:rFonts w:ascii="Times New Roman" w:hAnsi="Times New Roman" w:cs="Times New Roman"/>
          <w:sz w:val="24"/>
          <w:szCs w:val="24"/>
        </w:rPr>
        <w:t>Наконец, на протяжении всего курса студенты будут работать в смешанных группах в удаленном формате в рамках проектной работы, результаты которой они будут защищать в конце курса. Проектная работа представляет собой следующее задание:</w:t>
      </w:r>
    </w:p>
    <w:p w14:paraId="4ED16C64" w14:textId="0A2338AF" w:rsidR="005A4680" w:rsidRPr="00520D78" w:rsidRDefault="005A4680" w:rsidP="00520D78">
      <w:pPr>
        <w:ind w:left="708"/>
        <w:rPr>
          <w:rFonts w:ascii="Times New Roman" w:hAnsi="Times New Roman" w:cs="Times New Roman"/>
          <w:sz w:val="24"/>
          <w:szCs w:val="24"/>
        </w:rPr>
      </w:pPr>
      <w:r w:rsidRPr="00520D78">
        <w:rPr>
          <w:rFonts w:ascii="Times New Roman" w:hAnsi="Times New Roman" w:cs="Times New Roman"/>
        </w:rPr>
        <w:t>в малых группах студенты выбирают два объекта в своем городе, представляющих собой наследие холодной войны (станция метро, планировавшаяся как бункер, убежище, концертные залы для приема иностранных делегатов и пр.). Важное условие реализации проекта – связь его с темой, например, историей культурных обменов в годы холодной войны или проблемы безопасности. В течение семестра группы проводят анализ объектов для того</w:t>
      </w:r>
      <w:r w:rsidR="00520D78">
        <w:rPr>
          <w:rFonts w:ascii="Times New Roman" w:hAnsi="Times New Roman" w:cs="Times New Roman"/>
        </w:rPr>
        <w:t>,</w:t>
      </w:r>
      <w:r w:rsidRPr="00520D78">
        <w:rPr>
          <w:rFonts w:ascii="Times New Roman" w:hAnsi="Times New Roman" w:cs="Times New Roman"/>
        </w:rPr>
        <w:t xml:space="preserve"> чтобы показать, какую роль объект играл в период холодной войны и как память</w:t>
      </w:r>
      <w:r w:rsidR="006367C9" w:rsidRPr="00520D78">
        <w:rPr>
          <w:rFonts w:ascii="Times New Roman" w:hAnsi="Times New Roman" w:cs="Times New Roman"/>
        </w:rPr>
        <w:t xml:space="preserve"> о ней конструируется через него</w:t>
      </w:r>
      <w:r w:rsidRPr="00520D78">
        <w:rPr>
          <w:rFonts w:ascii="Times New Roman" w:hAnsi="Times New Roman" w:cs="Times New Roman"/>
        </w:rPr>
        <w:t>. В итоге студенты защищают проект в виде презентации; в совокупности финальные проекты смогут продемонстрировать студентам роль материальных объектов в прошлом и современном, а также актуальность холодной войны</w:t>
      </w:r>
      <w:r w:rsidR="006367C9" w:rsidRPr="00520D78">
        <w:rPr>
          <w:rFonts w:ascii="Times New Roman" w:hAnsi="Times New Roman" w:cs="Times New Roman"/>
        </w:rPr>
        <w:t xml:space="preserve"> не только в исследовательском, но и публичном поле</w:t>
      </w:r>
      <w:r w:rsidRPr="00520D78">
        <w:rPr>
          <w:rFonts w:ascii="Times New Roman" w:hAnsi="Times New Roman" w:cs="Times New Roman"/>
          <w:sz w:val="24"/>
          <w:szCs w:val="24"/>
        </w:rPr>
        <w:t>.</w:t>
      </w:r>
    </w:p>
    <w:p w14:paraId="5338164A" w14:textId="77777777" w:rsidR="001F1E7F" w:rsidRPr="00520D78" w:rsidRDefault="00382855">
      <w:pPr>
        <w:rPr>
          <w:rFonts w:ascii="Times New Roman" w:hAnsi="Times New Roman" w:cs="Times New Roman"/>
          <w:sz w:val="24"/>
          <w:szCs w:val="24"/>
        </w:rPr>
      </w:pPr>
      <w:r w:rsidRPr="00520D78">
        <w:rPr>
          <w:rFonts w:ascii="Times New Roman" w:hAnsi="Times New Roman" w:cs="Times New Roman"/>
          <w:sz w:val="24"/>
          <w:szCs w:val="24"/>
        </w:rPr>
        <w:t xml:space="preserve">Раз в три недели </w:t>
      </w:r>
      <w:r w:rsidR="001F1E7F" w:rsidRPr="00520D78">
        <w:rPr>
          <w:rFonts w:ascii="Times New Roman" w:hAnsi="Times New Roman" w:cs="Times New Roman"/>
          <w:sz w:val="24"/>
          <w:szCs w:val="24"/>
        </w:rPr>
        <w:t xml:space="preserve">будут организованы </w:t>
      </w:r>
      <w:r w:rsidRPr="00520D78">
        <w:rPr>
          <w:rFonts w:ascii="Times New Roman" w:hAnsi="Times New Roman" w:cs="Times New Roman"/>
          <w:sz w:val="24"/>
          <w:szCs w:val="24"/>
        </w:rPr>
        <w:t>онлайн-сессии</w:t>
      </w:r>
      <w:r w:rsidR="001F1E7F" w:rsidRPr="00520D78">
        <w:rPr>
          <w:rFonts w:ascii="Times New Roman" w:hAnsi="Times New Roman" w:cs="Times New Roman"/>
          <w:sz w:val="24"/>
          <w:szCs w:val="24"/>
        </w:rPr>
        <w:t xml:space="preserve">, на которых студенты ВШЭ и </w:t>
      </w:r>
      <w:proofErr w:type="spellStart"/>
      <w:r w:rsidR="001F1E7F" w:rsidRPr="00520D78">
        <w:rPr>
          <w:rFonts w:ascii="Times New Roman" w:hAnsi="Times New Roman" w:cs="Times New Roman"/>
          <w:sz w:val="24"/>
          <w:szCs w:val="24"/>
        </w:rPr>
        <w:t>Индианского</w:t>
      </w:r>
      <w:proofErr w:type="spellEnd"/>
      <w:r w:rsidR="001F1E7F" w:rsidRPr="00520D78">
        <w:rPr>
          <w:rFonts w:ascii="Times New Roman" w:hAnsi="Times New Roman" w:cs="Times New Roman"/>
          <w:sz w:val="24"/>
          <w:szCs w:val="24"/>
        </w:rPr>
        <w:t xml:space="preserve"> университета смогут не только представить свои проекты и послушать лекции, но и познакомиться друг с другом и</w:t>
      </w:r>
      <w:r w:rsidR="005A4680" w:rsidRPr="00520D78">
        <w:rPr>
          <w:rFonts w:ascii="Times New Roman" w:hAnsi="Times New Roman" w:cs="Times New Roman"/>
          <w:sz w:val="24"/>
          <w:szCs w:val="24"/>
        </w:rPr>
        <w:t xml:space="preserve"> обсудить вопросы, связанные с х</w:t>
      </w:r>
      <w:r w:rsidR="001F1E7F" w:rsidRPr="00520D78">
        <w:rPr>
          <w:rFonts w:ascii="Times New Roman" w:hAnsi="Times New Roman" w:cs="Times New Roman"/>
          <w:sz w:val="24"/>
          <w:szCs w:val="24"/>
        </w:rPr>
        <w:t xml:space="preserve">олодной войной. Всего в рамках курса состоится 6 онлайн-конференций: </w:t>
      </w:r>
    </w:p>
    <w:p w14:paraId="29BBE62F" w14:textId="77777777" w:rsidR="008C64E0" w:rsidRPr="00520D78" w:rsidRDefault="008C64E0" w:rsidP="008C64E0">
      <w:pPr>
        <w:ind w:firstLine="708"/>
        <w:rPr>
          <w:rFonts w:ascii="Times New Roman" w:hAnsi="Times New Roman" w:cs="Times New Roman"/>
          <w:sz w:val="24"/>
          <w:szCs w:val="24"/>
        </w:rPr>
      </w:pPr>
    </w:p>
    <w:p w14:paraId="287A4FA0" w14:textId="77777777" w:rsidR="00FA1774" w:rsidRPr="00520D78" w:rsidRDefault="00FA1774" w:rsidP="00520D78">
      <w:pPr>
        <w:spacing w:after="0" w:line="240" w:lineRule="auto"/>
        <w:ind w:firstLine="708"/>
        <w:rPr>
          <w:rFonts w:ascii="Times New Roman" w:hAnsi="Times New Roman" w:cs="Times New Roman"/>
          <w:i/>
          <w:iCs/>
          <w:sz w:val="24"/>
          <w:szCs w:val="24"/>
        </w:rPr>
      </w:pPr>
      <w:r w:rsidRPr="00520D78">
        <w:rPr>
          <w:rFonts w:ascii="Times New Roman" w:hAnsi="Times New Roman" w:cs="Times New Roman"/>
          <w:i/>
          <w:iCs/>
          <w:sz w:val="24"/>
          <w:szCs w:val="24"/>
        </w:rPr>
        <w:t>Встреча 1: Стере</w:t>
      </w:r>
      <w:r w:rsidR="005A4680" w:rsidRPr="00520D78">
        <w:rPr>
          <w:rFonts w:ascii="Times New Roman" w:hAnsi="Times New Roman" w:cs="Times New Roman"/>
          <w:i/>
          <w:iCs/>
          <w:sz w:val="24"/>
          <w:szCs w:val="24"/>
        </w:rPr>
        <w:t>отипы х</w:t>
      </w:r>
      <w:r w:rsidRPr="00520D78">
        <w:rPr>
          <w:rFonts w:ascii="Times New Roman" w:hAnsi="Times New Roman" w:cs="Times New Roman"/>
          <w:i/>
          <w:iCs/>
          <w:sz w:val="24"/>
          <w:szCs w:val="24"/>
        </w:rPr>
        <w:t>олодной войны</w:t>
      </w:r>
    </w:p>
    <w:p w14:paraId="774D6997" w14:textId="77777777" w:rsidR="00FA1774" w:rsidRPr="00520D78" w:rsidRDefault="001F1E7F" w:rsidP="00520D78">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Вводная встреча. Знакомство со студентами. Обсуждение заранее розданных материалов на тему. Выявлен</w:t>
      </w:r>
      <w:r w:rsidR="005A4680" w:rsidRPr="00520D78">
        <w:rPr>
          <w:rFonts w:ascii="Times New Roman" w:hAnsi="Times New Roman" w:cs="Times New Roman"/>
          <w:sz w:val="24"/>
          <w:szCs w:val="24"/>
        </w:rPr>
        <w:t>ие и деконструкция стереотипов х</w:t>
      </w:r>
      <w:r w:rsidRPr="00520D78">
        <w:rPr>
          <w:rFonts w:ascii="Times New Roman" w:hAnsi="Times New Roman" w:cs="Times New Roman"/>
          <w:sz w:val="24"/>
          <w:szCs w:val="24"/>
        </w:rPr>
        <w:t xml:space="preserve">олодной войны. Модераторы: Сабурова, Кочеткова, </w:t>
      </w:r>
      <w:proofErr w:type="spellStart"/>
      <w:r w:rsidRPr="00520D78">
        <w:rPr>
          <w:rFonts w:ascii="Times New Roman" w:hAnsi="Times New Roman" w:cs="Times New Roman"/>
          <w:sz w:val="24"/>
          <w:szCs w:val="24"/>
        </w:rPr>
        <w:t>Чунихин</w:t>
      </w:r>
      <w:proofErr w:type="spellEnd"/>
      <w:r w:rsidRPr="00520D78">
        <w:rPr>
          <w:rFonts w:ascii="Times New Roman" w:hAnsi="Times New Roman" w:cs="Times New Roman"/>
          <w:sz w:val="24"/>
          <w:szCs w:val="24"/>
        </w:rPr>
        <w:t xml:space="preserve">. </w:t>
      </w:r>
    </w:p>
    <w:p w14:paraId="6FD8B618" w14:textId="77777777" w:rsidR="001F1E7F" w:rsidRPr="00520D78" w:rsidRDefault="001F1E7F" w:rsidP="00520D78">
      <w:pPr>
        <w:spacing w:after="0" w:line="240" w:lineRule="auto"/>
        <w:rPr>
          <w:rFonts w:ascii="Times New Roman" w:hAnsi="Times New Roman" w:cs="Times New Roman"/>
          <w:sz w:val="24"/>
          <w:szCs w:val="24"/>
        </w:rPr>
      </w:pPr>
    </w:p>
    <w:p w14:paraId="67CEBAD1" w14:textId="77777777" w:rsidR="00FA1774" w:rsidRPr="00520D78" w:rsidRDefault="00FA1774" w:rsidP="00520D78">
      <w:pPr>
        <w:spacing w:after="0" w:line="240" w:lineRule="auto"/>
        <w:ind w:left="708"/>
        <w:rPr>
          <w:rFonts w:ascii="Times New Roman" w:hAnsi="Times New Roman" w:cs="Times New Roman"/>
          <w:i/>
          <w:iCs/>
          <w:sz w:val="24"/>
          <w:szCs w:val="24"/>
        </w:rPr>
      </w:pPr>
      <w:r w:rsidRPr="00520D78">
        <w:rPr>
          <w:rFonts w:ascii="Times New Roman" w:hAnsi="Times New Roman" w:cs="Times New Roman"/>
          <w:i/>
          <w:iCs/>
          <w:sz w:val="24"/>
          <w:szCs w:val="24"/>
        </w:rPr>
        <w:t xml:space="preserve">Встреча 2: </w:t>
      </w:r>
      <w:r w:rsidR="001F1E7F" w:rsidRPr="00520D78">
        <w:rPr>
          <w:rFonts w:ascii="Times New Roman" w:hAnsi="Times New Roman" w:cs="Times New Roman"/>
          <w:i/>
          <w:iCs/>
          <w:sz w:val="24"/>
          <w:szCs w:val="24"/>
        </w:rPr>
        <w:t>Мини-лекция и семинар на тему «Спортивные состязания в условиях политического противостояния»</w:t>
      </w:r>
    </w:p>
    <w:p w14:paraId="00E1C6C3" w14:textId="77777777" w:rsidR="001F1E7F" w:rsidRPr="00520D78" w:rsidRDefault="001F1E7F" w:rsidP="00520D78">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Лектор: Татьяна Сабурова</w:t>
      </w:r>
    </w:p>
    <w:p w14:paraId="7092CA5A" w14:textId="77777777" w:rsidR="00FA1774" w:rsidRPr="00520D78" w:rsidRDefault="00FA1774" w:rsidP="00520D78">
      <w:pPr>
        <w:spacing w:after="0" w:line="240" w:lineRule="auto"/>
        <w:rPr>
          <w:rFonts w:ascii="Times New Roman" w:hAnsi="Times New Roman" w:cs="Times New Roman"/>
          <w:sz w:val="24"/>
          <w:szCs w:val="24"/>
        </w:rPr>
      </w:pPr>
    </w:p>
    <w:p w14:paraId="4A69E2A5" w14:textId="77777777" w:rsidR="00F65476" w:rsidRPr="00520D78" w:rsidRDefault="00FA1774" w:rsidP="00520D78">
      <w:pPr>
        <w:spacing w:after="0" w:line="240" w:lineRule="auto"/>
        <w:ind w:left="708"/>
        <w:rPr>
          <w:rFonts w:ascii="Times New Roman" w:hAnsi="Times New Roman" w:cs="Times New Roman"/>
          <w:i/>
          <w:iCs/>
          <w:sz w:val="24"/>
          <w:szCs w:val="24"/>
        </w:rPr>
      </w:pPr>
      <w:r w:rsidRPr="00520D78">
        <w:rPr>
          <w:rFonts w:ascii="Times New Roman" w:hAnsi="Times New Roman" w:cs="Times New Roman"/>
          <w:i/>
          <w:iCs/>
          <w:sz w:val="24"/>
          <w:szCs w:val="24"/>
        </w:rPr>
        <w:t xml:space="preserve">Встреча 3: </w:t>
      </w:r>
      <w:r w:rsidR="00F65476" w:rsidRPr="00520D78">
        <w:rPr>
          <w:rFonts w:ascii="Times New Roman" w:hAnsi="Times New Roman" w:cs="Times New Roman"/>
          <w:i/>
          <w:iCs/>
          <w:sz w:val="24"/>
          <w:szCs w:val="24"/>
        </w:rPr>
        <w:t>Мини-лекция и семинар на тему «Технология, глобальное эконом</w:t>
      </w:r>
      <w:r w:rsidR="005A4680" w:rsidRPr="00520D78">
        <w:rPr>
          <w:rFonts w:ascii="Times New Roman" w:hAnsi="Times New Roman" w:cs="Times New Roman"/>
          <w:i/>
          <w:iCs/>
          <w:sz w:val="24"/>
          <w:szCs w:val="24"/>
        </w:rPr>
        <w:t>ическое развитие и неравенства х</w:t>
      </w:r>
      <w:r w:rsidR="00F65476" w:rsidRPr="00520D78">
        <w:rPr>
          <w:rFonts w:ascii="Times New Roman" w:hAnsi="Times New Roman" w:cs="Times New Roman"/>
          <w:i/>
          <w:iCs/>
          <w:sz w:val="24"/>
          <w:szCs w:val="24"/>
        </w:rPr>
        <w:t xml:space="preserve">олодной войны» </w:t>
      </w:r>
    </w:p>
    <w:p w14:paraId="5B28B45F" w14:textId="77777777" w:rsidR="00F65476" w:rsidRPr="00520D78" w:rsidRDefault="00F65476" w:rsidP="00520D78">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Лектор: Елена Кочеткова</w:t>
      </w:r>
    </w:p>
    <w:p w14:paraId="439C97F3" w14:textId="77777777" w:rsidR="00FA1774" w:rsidRPr="00520D78" w:rsidRDefault="00FA1774" w:rsidP="00520D78">
      <w:pPr>
        <w:spacing w:after="0" w:line="240" w:lineRule="auto"/>
        <w:rPr>
          <w:rFonts w:ascii="Times New Roman" w:hAnsi="Times New Roman" w:cs="Times New Roman"/>
          <w:sz w:val="24"/>
          <w:szCs w:val="24"/>
        </w:rPr>
      </w:pPr>
    </w:p>
    <w:p w14:paraId="697E0D48" w14:textId="77777777" w:rsidR="00F65476" w:rsidRPr="00520D78" w:rsidRDefault="00FA1774" w:rsidP="00520D78">
      <w:pPr>
        <w:spacing w:after="0" w:line="240" w:lineRule="auto"/>
        <w:ind w:left="708"/>
        <w:rPr>
          <w:rFonts w:ascii="Times New Roman" w:hAnsi="Times New Roman" w:cs="Times New Roman"/>
          <w:i/>
          <w:iCs/>
          <w:sz w:val="24"/>
          <w:szCs w:val="24"/>
        </w:rPr>
      </w:pPr>
      <w:r w:rsidRPr="00520D78">
        <w:rPr>
          <w:rFonts w:ascii="Times New Roman" w:hAnsi="Times New Roman" w:cs="Times New Roman"/>
          <w:i/>
          <w:iCs/>
          <w:sz w:val="24"/>
          <w:szCs w:val="24"/>
        </w:rPr>
        <w:t xml:space="preserve">Встреча 4: </w:t>
      </w:r>
      <w:r w:rsidR="00F65476" w:rsidRPr="00520D78">
        <w:rPr>
          <w:rFonts w:ascii="Times New Roman" w:hAnsi="Times New Roman" w:cs="Times New Roman"/>
          <w:i/>
          <w:iCs/>
          <w:sz w:val="24"/>
          <w:szCs w:val="24"/>
        </w:rPr>
        <w:t>Мини-лекция и семинар</w:t>
      </w:r>
      <w:r w:rsidR="005A4680" w:rsidRPr="00520D78">
        <w:rPr>
          <w:rFonts w:ascii="Times New Roman" w:hAnsi="Times New Roman" w:cs="Times New Roman"/>
          <w:i/>
          <w:iCs/>
          <w:sz w:val="24"/>
          <w:szCs w:val="24"/>
        </w:rPr>
        <w:t xml:space="preserve"> на тему «Выставки и транснациональные связи в период х</w:t>
      </w:r>
      <w:r w:rsidR="00F65476" w:rsidRPr="00520D78">
        <w:rPr>
          <w:rFonts w:ascii="Times New Roman" w:hAnsi="Times New Roman" w:cs="Times New Roman"/>
          <w:i/>
          <w:iCs/>
          <w:sz w:val="24"/>
          <w:szCs w:val="24"/>
        </w:rPr>
        <w:t xml:space="preserve">олодной войны» </w:t>
      </w:r>
    </w:p>
    <w:p w14:paraId="23D0725A" w14:textId="77777777" w:rsidR="001F1E7F" w:rsidRPr="00520D78" w:rsidRDefault="001F1E7F" w:rsidP="00520D78">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 xml:space="preserve">Лектор: Кирилл </w:t>
      </w:r>
      <w:proofErr w:type="spellStart"/>
      <w:r w:rsidRPr="00520D78">
        <w:rPr>
          <w:rFonts w:ascii="Times New Roman" w:hAnsi="Times New Roman" w:cs="Times New Roman"/>
          <w:sz w:val="24"/>
          <w:szCs w:val="24"/>
        </w:rPr>
        <w:t>Чунихин</w:t>
      </w:r>
      <w:proofErr w:type="spellEnd"/>
    </w:p>
    <w:p w14:paraId="0EBFAF74" w14:textId="77777777" w:rsidR="00FA1774" w:rsidRPr="00520D78" w:rsidRDefault="00FA1774" w:rsidP="00520D78">
      <w:pPr>
        <w:spacing w:after="0" w:line="240" w:lineRule="auto"/>
        <w:rPr>
          <w:rFonts w:ascii="Times New Roman" w:hAnsi="Times New Roman" w:cs="Times New Roman"/>
          <w:sz w:val="24"/>
          <w:szCs w:val="24"/>
        </w:rPr>
      </w:pPr>
    </w:p>
    <w:p w14:paraId="6ABAB6ED" w14:textId="77777777" w:rsidR="00FA1774" w:rsidRPr="00520D78" w:rsidRDefault="005A4680" w:rsidP="00520D78">
      <w:pPr>
        <w:spacing w:after="0" w:line="240" w:lineRule="auto"/>
        <w:ind w:firstLine="708"/>
        <w:rPr>
          <w:rFonts w:ascii="Times New Roman" w:hAnsi="Times New Roman" w:cs="Times New Roman"/>
          <w:i/>
          <w:iCs/>
          <w:sz w:val="24"/>
          <w:szCs w:val="24"/>
        </w:rPr>
      </w:pPr>
      <w:r w:rsidRPr="00520D78">
        <w:rPr>
          <w:rFonts w:ascii="Times New Roman" w:hAnsi="Times New Roman" w:cs="Times New Roman"/>
          <w:i/>
          <w:iCs/>
          <w:sz w:val="24"/>
          <w:szCs w:val="24"/>
        </w:rPr>
        <w:t>Встречи 5 и 6: Обсуждение</w:t>
      </w:r>
      <w:r w:rsidR="00FA1774" w:rsidRPr="00520D78">
        <w:rPr>
          <w:rFonts w:ascii="Times New Roman" w:hAnsi="Times New Roman" w:cs="Times New Roman"/>
          <w:i/>
          <w:iCs/>
          <w:sz w:val="24"/>
          <w:szCs w:val="24"/>
        </w:rPr>
        <w:t xml:space="preserve"> финальных проектов</w:t>
      </w:r>
    </w:p>
    <w:p w14:paraId="18088E5F" w14:textId="540D56AD" w:rsidR="00FA1774" w:rsidRPr="00520D78" w:rsidRDefault="00FA1774" w:rsidP="00FA1774">
      <w:pPr>
        <w:spacing w:after="240" w:line="240" w:lineRule="auto"/>
        <w:rPr>
          <w:rFonts w:ascii="Times New Roman" w:eastAsia="Times New Roman" w:hAnsi="Times New Roman" w:cs="Times New Roman"/>
          <w:sz w:val="24"/>
          <w:szCs w:val="24"/>
          <w:lang w:eastAsia="ru-RU"/>
        </w:rPr>
      </w:pPr>
    </w:p>
    <w:p w14:paraId="1EC311CD" w14:textId="77777777" w:rsidR="000615D9" w:rsidRPr="00520D78" w:rsidRDefault="000615D9" w:rsidP="00FA1774">
      <w:pPr>
        <w:spacing w:after="240" w:line="240" w:lineRule="auto"/>
        <w:rPr>
          <w:rFonts w:ascii="Times New Roman" w:eastAsia="Times New Roman" w:hAnsi="Times New Roman" w:cs="Times New Roman"/>
          <w:sz w:val="24"/>
          <w:szCs w:val="24"/>
          <w:lang w:eastAsia="ru-RU"/>
        </w:rPr>
      </w:pPr>
    </w:p>
    <w:p w14:paraId="17B7CD6B" w14:textId="77777777" w:rsidR="006968D0" w:rsidRPr="00520D78" w:rsidRDefault="008C64E0" w:rsidP="006968D0">
      <w:pPr>
        <w:rPr>
          <w:rFonts w:ascii="Times New Roman" w:hAnsi="Times New Roman" w:cs="Times New Roman"/>
          <w:sz w:val="24"/>
          <w:szCs w:val="24"/>
        </w:rPr>
      </w:pPr>
      <w:r w:rsidRPr="00520D78">
        <w:rPr>
          <w:rFonts w:ascii="Times New Roman" w:hAnsi="Times New Roman" w:cs="Times New Roman"/>
          <w:b/>
          <w:bCs/>
          <w:sz w:val="24"/>
          <w:szCs w:val="24"/>
        </w:rPr>
        <w:t>О</w:t>
      </w:r>
      <w:r w:rsidR="006968D0" w:rsidRPr="00520D78">
        <w:rPr>
          <w:rFonts w:ascii="Times New Roman" w:hAnsi="Times New Roman" w:cs="Times New Roman"/>
          <w:b/>
          <w:bCs/>
          <w:sz w:val="24"/>
          <w:szCs w:val="24"/>
        </w:rPr>
        <w:t>тчетность по курсу</w:t>
      </w:r>
    </w:p>
    <w:p w14:paraId="0150392C" w14:textId="5DBE4B33" w:rsidR="006968D0" w:rsidRPr="00520D78" w:rsidRDefault="006968D0" w:rsidP="006968D0">
      <w:pPr>
        <w:rPr>
          <w:rFonts w:ascii="Times New Roman" w:hAnsi="Times New Roman" w:cs="Times New Roman"/>
          <w:sz w:val="24"/>
          <w:szCs w:val="24"/>
        </w:rPr>
      </w:pPr>
      <w:r w:rsidRPr="00520D78">
        <w:rPr>
          <w:rFonts w:ascii="Times New Roman" w:hAnsi="Times New Roman" w:cs="Times New Roman"/>
          <w:sz w:val="24"/>
          <w:szCs w:val="24"/>
        </w:rPr>
        <w:t>Преподавательский коллектив сформирует рабочие группы</w:t>
      </w:r>
      <w:r w:rsidR="008C64E0" w:rsidRPr="00520D78">
        <w:rPr>
          <w:rFonts w:ascii="Times New Roman" w:hAnsi="Times New Roman" w:cs="Times New Roman"/>
          <w:sz w:val="24"/>
          <w:szCs w:val="24"/>
        </w:rPr>
        <w:t xml:space="preserve"> по 5-7человек</w:t>
      </w:r>
      <w:r w:rsidRPr="00520D78">
        <w:rPr>
          <w:rFonts w:ascii="Times New Roman" w:hAnsi="Times New Roman" w:cs="Times New Roman"/>
          <w:sz w:val="24"/>
          <w:szCs w:val="24"/>
        </w:rPr>
        <w:t xml:space="preserve"> из студентов ВШЭ и </w:t>
      </w:r>
      <w:proofErr w:type="spellStart"/>
      <w:r w:rsidRPr="00520D78">
        <w:rPr>
          <w:rFonts w:ascii="Times New Roman" w:hAnsi="Times New Roman" w:cs="Times New Roman"/>
          <w:sz w:val="24"/>
          <w:szCs w:val="24"/>
        </w:rPr>
        <w:t>Индианского</w:t>
      </w:r>
      <w:proofErr w:type="spellEnd"/>
      <w:r w:rsidRPr="00520D78">
        <w:rPr>
          <w:rFonts w:ascii="Times New Roman" w:hAnsi="Times New Roman" w:cs="Times New Roman"/>
          <w:sz w:val="24"/>
          <w:szCs w:val="24"/>
        </w:rPr>
        <w:t xml:space="preserve"> университета. Каждой группе будет предложена тема итогового проекта. Студенты представят проекты на онлайн-встречах 5 и 6. </w:t>
      </w:r>
      <w:r w:rsidR="008C64E0" w:rsidRPr="00520D78">
        <w:rPr>
          <w:rFonts w:ascii="Times New Roman" w:hAnsi="Times New Roman" w:cs="Times New Roman"/>
          <w:sz w:val="24"/>
          <w:szCs w:val="24"/>
        </w:rPr>
        <w:t>Группы будут сформированы в начале курса</w:t>
      </w:r>
      <w:r w:rsidR="005A4680" w:rsidRPr="00520D78">
        <w:rPr>
          <w:rFonts w:ascii="Times New Roman" w:hAnsi="Times New Roman" w:cs="Times New Roman"/>
          <w:sz w:val="24"/>
          <w:szCs w:val="24"/>
        </w:rPr>
        <w:t>,</w:t>
      </w:r>
      <w:r w:rsidR="008C64E0" w:rsidRPr="00520D78">
        <w:rPr>
          <w:rFonts w:ascii="Times New Roman" w:hAnsi="Times New Roman" w:cs="Times New Roman"/>
          <w:sz w:val="24"/>
          <w:szCs w:val="24"/>
        </w:rPr>
        <w:t xml:space="preserve"> и студенты будут рабо</w:t>
      </w:r>
      <w:r w:rsidR="005A4680" w:rsidRPr="00520D78">
        <w:rPr>
          <w:rFonts w:ascii="Times New Roman" w:hAnsi="Times New Roman" w:cs="Times New Roman"/>
          <w:sz w:val="24"/>
          <w:szCs w:val="24"/>
        </w:rPr>
        <w:t>тать над проектами на протяжении</w:t>
      </w:r>
      <w:r w:rsidR="008C64E0" w:rsidRPr="00520D78">
        <w:rPr>
          <w:rFonts w:ascii="Times New Roman" w:hAnsi="Times New Roman" w:cs="Times New Roman"/>
          <w:sz w:val="24"/>
          <w:szCs w:val="24"/>
        </w:rPr>
        <w:t xml:space="preserve"> двух модулей. </w:t>
      </w:r>
    </w:p>
    <w:p w14:paraId="6857BA84" w14:textId="77777777" w:rsidR="00520D78" w:rsidRPr="00520D78" w:rsidRDefault="00520D78" w:rsidP="006968D0">
      <w:pPr>
        <w:rPr>
          <w:rFonts w:ascii="Times New Roman" w:hAnsi="Times New Roman" w:cs="Times New Roman"/>
          <w:sz w:val="24"/>
          <w:szCs w:val="24"/>
        </w:rPr>
      </w:pPr>
    </w:p>
    <w:p w14:paraId="7DAE0268" w14:textId="77777777" w:rsidR="00B1664E" w:rsidRPr="00520D78" w:rsidRDefault="008C64E0" w:rsidP="008C64E0">
      <w:pPr>
        <w:ind w:firstLine="708"/>
        <w:rPr>
          <w:rFonts w:ascii="Times New Roman" w:hAnsi="Times New Roman" w:cs="Times New Roman"/>
          <w:sz w:val="24"/>
          <w:szCs w:val="24"/>
        </w:rPr>
      </w:pPr>
      <w:r w:rsidRPr="00520D78">
        <w:rPr>
          <w:rFonts w:ascii="Times New Roman" w:hAnsi="Times New Roman" w:cs="Times New Roman"/>
          <w:i/>
          <w:iCs/>
          <w:sz w:val="24"/>
          <w:szCs w:val="24"/>
        </w:rPr>
        <w:t>Примерные</w:t>
      </w:r>
      <w:r w:rsidR="00B1664E" w:rsidRPr="00520D78">
        <w:rPr>
          <w:rFonts w:ascii="Times New Roman" w:hAnsi="Times New Roman" w:cs="Times New Roman"/>
          <w:i/>
          <w:iCs/>
          <w:sz w:val="24"/>
          <w:szCs w:val="24"/>
        </w:rPr>
        <w:t xml:space="preserve"> темы</w:t>
      </w:r>
      <w:r w:rsidR="00B1664E" w:rsidRPr="00520D78">
        <w:rPr>
          <w:rFonts w:ascii="Times New Roman" w:hAnsi="Times New Roman" w:cs="Times New Roman"/>
          <w:sz w:val="24"/>
          <w:szCs w:val="24"/>
        </w:rPr>
        <w:t xml:space="preserve">: </w:t>
      </w:r>
    </w:p>
    <w:p w14:paraId="179F3D2E" w14:textId="77777777" w:rsidR="00B1664E" w:rsidRPr="00520D78" w:rsidRDefault="00B1664E" w:rsidP="008C64E0">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Право</w:t>
      </w:r>
      <w:r w:rsidR="005A4680" w:rsidRPr="00520D78">
        <w:rPr>
          <w:rFonts w:ascii="Times New Roman" w:hAnsi="Times New Roman" w:cs="Times New Roman"/>
          <w:sz w:val="24"/>
          <w:szCs w:val="24"/>
        </w:rPr>
        <w:t>применение и х</w:t>
      </w:r>
      <w:r w:rsidR="008C64E0" w:rsidRPr="00520D78">
        <w:rPr>
          <w:rFonts w:ascii="Times New Roman" w:hAnsi="Times New Roman" w:cs="Times New Roman"/>
          <w:sz w:val="24"/>
          <w:szCs w:val="24"/>
        </w:rPr>
        <w:t>олодная война</w:t>
      </w:r>
    </w:p>
    <w:p w14:paraId="52FAD438" w14:textId="77777777" w:rsidR="008C64E0" w:rsidRPr="00520D78" w:rsidRDefault="008C64E0" w:rsidP="008C64E0">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Транснациональные пространства контактов</w:t>
      </w:r>
    </w:p>
    <w:p w14:paraId="7BAC3F42" w14:textId="77777777" w:rsidR="00B1664E" w:rsidRPr="00520D78" w:rsidRDefault="005A4680" w:rsidP="008C64E0">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Музеи х</w:t>
      </w:r>
      <w:r w:rsidR="00B1664E" w:rsidRPr="00520D78">
        <w:rPr>
          <w:rFonts w:ascii="Times New Roman" w:hAnsi="Times New Roman" w:cs="Times New Roman"/>
          <w:sz w:val="24"/>
          <w:szCs w:val="24"/>
        </w:rPr>
        <w:t xml:space="preserve">олодной войны </w:t>
      </w:r>
    </w:p>
    <w:p w14:paraId="1A03BBCB" w14:textId="77777777" w:rsidR="00B1664E" w:rsidRPr="00520D78" w:rsidRDefault="008C64E0" w:rsidP="008C64E0">
      <w:pPr>
        <w:spacing w:after="0" w:line="240" w:lineRule="auto"/>
        <w:rPr>
          <w:rFonts w:ascii="Times New Roman" w:hAnsi="Times New Roman" w:cs="Times New Roman"/>
          <w:sz w:val="24"/>
          <w:szCs w:val="24"/>
        </w:rPr>
      </w:pPr>
      <w:r w:rsidRPr="00520D78">
        <w:rPr>
          <w:rFonts w:ascii="Times New Roman" w:hAnsi="Times New Roman" w:cs="Times New Roman"/>
          <w:sz w:val="24"/>
          <w:szCs w:val="24"/>
        </w:rPr>
        <w:t>«</w:t>
      </w:r>
      <w:r w:rsidR="00B1664E" w:rsidRPr="00520D78">
        <w:rPr>
          <w:rFonts w:ascii="Times New Roman" w:hAnsi="Times New Roman" w:cs="Times New Roman"/>
          <w:sz w:val="24"/>
          <w:szCs w:val="24"/>
        </w:rPr>
        <w:t>Третий мир</w:t>
      </w:r>
      <w:r w:rsidR="005A4680" w:rsidRPr="00520D78">
        <w:rPr>
          <w:rFonts w:ascii="Times New Roman" w:hAnsi="Times New Roman" w:cs="Times New Roman"/>
          <w:sz w:val="24"/>
          <w:szCs w:val="24"/>
        </w:rPr>
        <w:t>» и х</w:t>
      </w:r>
      <w:r w:rsidRPr="00520D78">
        <w:rPr>
          <w:rFonts w:ascii="Times New Roman" w:hAnsi="Times New Roman" w:cs="Times New Roman"/>
          <w:sz w:val="24"/>
          <w:szCs w:val="24"/>
        </w:rPr>
        <w:t>олодная война</w:t>
      </w:r>
    </w:p>
    <w:p w14:paraId="1C48151E" w14:textId="77777777" w:rsidR="00FA1774" w:rsidRPr="00520D78" w:rsidRDefault="00FA1774">
      <w:pPr>
        <w:rPr>
          <w:rFonts w:ascii="Times New Roman" w:hAnsi="Times New Roman" w:cs="Times New Roman"/>
          <w:sz w:val="24"/>
          <w:szCs w:val="24"/>
        </w:rPr>
      </w:pPr>
    </w:p>
    <w:p w14:paraId="145EE67C" w14:textId="77777777" w:rsidR="00B1664E" w:rsidRPr="00520D78" w:rsidRDefault="00B1664E">
      <w:pPr>
        <w:rPr>
          <w:rFonts w:ascii="Times New Roman" w:hAnsi="Times New Roman" w:cs="Times New Roman"/>
          <w:sz w:val="24"/>
          <w:szCs w:val="24"/>
        </w:rPr>
      </w:pPr>
    </w:p>
    <w:p w14:paraId="17BCDA92" w14:textId="1E2240E9" w:rsidR="00B1664E" w:rsidRPr="00520D78" w:rsidRDefault="00520D78" w:rsidP="00B166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Предварительное с</w:t>
      </w:r>
      <w:r w:rsidR="00B1664E" w:rsidRPr="00520D78">
        <w:rPr>
          <w:rFonts w:ascii="Times New Roman" w:hAnsi="Times New Roman" w:cs="Times New Roman"/>
          <w:b/>
          <w:sz w:val="24"/>
          <w:szCs w:val="24"/>
        </w:rPr>
        <w:t>одержание курса</w:t>
      </w:r>
    </w:p>
    <w:p w14:paraId="4319DD5E" w14:textId="77777777" w:rsidR="008C64E0" w:rsidRPr="00520D78" w:rsidRDefault="008C64E0" w:rsidP="00B1664E">
      <w:pPr>
        <w:spacing w:after="0" w:line="240" w:lineRule="auto"/>
        <w:jc w:val="both"/>
        <w:rPr>
          <w:rFonts w:ascii="Times New Roman" w:hAnsi="Times New Roman" w:cs="Times New Roman"/>
          <w:sz w:val="24"/>
          <w:szCs w:val="24"/>
        </w:rPr>
      </w:pPr>
    </w:p>
    <w:p w14:paraId="524E402E" w14:textId="77777777" w:rsidR="00B1664E" w:rsidRPr="00520D78" w:rsidRDefault="008C64E0" w:rsidP="00B1664E">
      <w:pPr>
        <w:pStyle w:val="ListParagraph"/>
        <w:spacing w:after="0" w:line="240" w:lineRule="auto"/>
        <w:jc w:val="both"/>
        <w:rPr>
          <w:rFonts w:ascii="Times New Roman" w:hAnsi="Times New Roman"/>
          <w:i/>
          <w:sz w:val="24"/>
          <w:szCs w:val="24"/>
          <w:lang w:val="en-US"/>
        </w:rPr>
      </w:pPr>
      <w:r w:rsidRPr="00520D78">
        <w:rPr>
          <w:rFonts w:ascii="Times New Roman" w:hAnsi="Times New Roman"/>
          <w:i/>
          <w:sz w:val="24"/>
          <w:szCs w:val="24"/>
        </w:rPr>
        <w:t>Лекции</w:t>
      </w:r>
      <w:r w:rsidR="00B1664E" w:rsidRPr="00520D78">
        <w:rPr>
          <w:rFonts w:ascii="Times New Roman" w:hAnsi="Times New Roman"/>
          <w:i/>
          <w:sz w:val="24"/>
          <w:szCs w:val="24"/>
          <w:lang w:val="en-US"/>
        </w:rPr>
        <w:t>:</w:t>
      </w:r>
    </w:p>
    <w:p w14:paraId="1F01072B" w14:textId="77777777" w:rsidR="00B1664E" w:rsidRPr="00520D78" w:rsidRDefault="00B1664E" w:rsidP="00B1664E">
      <w:pPr>
        <w:pStyle w:val="ListParagraph"/>
        <w:spacing w:after="0" w:line="240" w:lineRule="auto"/>
        <w:jc w:val="both"/>
        <w:rPr>
          <w:rFonts w:ascii="Times New Roman" w:hAnsi="Times New Roman"/>
          <w:i/>
          <w:sz w:val="24"/>
          <w:szCs w:val="24"/>
          <w:lang w:val="en-US"/>
        </w:rPr>
      </w:pPr>
    </w:p>
    <w:p w14:paraId="057CCA07" w14:textId="77777777" w:rsidR="00B1664E" w:rsidRPr="00520D78" w:rsidRDefault="00B1664E" w:rsidP="008C64E0">
      <w:pPr>
        <w:spacing w:after="0" w:line="240" w:lineRule="auto"/>
        <w:rPr>
          <w:rFonts w:ascii="Times New Roman" w:eastAsia="Times New Roman" w:hAnsi="Times New Roman" w:cs="Times New Roman"/>
          <w:sz w:val="24"/>
          <w:szCs w:val="24"/>
          <w:lang w:val="en-US"/>
        </w:rPr>
      </w:pPr>
      <w:r w:rsidRPr="00520D78">
        <w:rPr>
          <w:rFonts w:ascii="Times New Roman" w:eastAsia="Times New Roman" w:hAnsi="Times New Roman" w:cs="Times New Roman"/>
          <w:sz w:val="24"/>
          <w:szCs w:val="24"/>
          <w:lang w:val="en-US"/>
        </w:rPr>
        <w:t xml:space="preserve">Lecture 1. Cold War Basics: Who Started the Cold War? </w:t>
      </w:r>
    </w:p>
    <w:p w14:paraId="1F5F1402" w14:textId="77777777" w:rsidR="00B1664E" w:rsidRPr="00520D78" w:rsidRDefault="00B1664E" w:rsidP="008C64E0">
      <w:pPr>
        <w:spacing w:after="0" w:line="240" w:lineRule="auto"/>
        <w:rPr>
          <w:rFonts w:ascii="Times New Roman" w:eastAsia="Times New Roman" w:hAnsi="Times New Roman" w:cs="Times New Roman"/>
          <w:sz w:val="24"/>
          <w:szCs w:val="24"/>
          <w:lang w:val="en-US"/>
        </w:rPr>
      </w:pPr>
      <w:r w:rsidRPr="00520D78">
        <w:rPr>
          <w:rFonts w:ascii="Times New Roman" w:eastAsia="Times New Roman" w:hAnsi="Times New Roman" w:cs="Times New Roman"/>
          <w:sz w:val="24"/>
          <w:szCs w:val="24"/>
          <w:lang w:val="en-US"/>
        </w:rPr>
        <w:t xml:space="preserve">Lecture 2. </w:t>
      </w:r>
      <w:r w:rsidRPr="00520D78">
        <w:rPr>
          <w:rFonts w:ascii="Times New Roman" w:hAnsi="Times New Roman" w:cs="Times New Roman"/>
          <w:color w:val="222222"/>
          <w:sz w:val="24"/>
          <w:szCs w:val="24"/>
          <w:lang w:val="en-US"/>
        </w:rPr>
        <w:t>Cold War Ideologies</w:t>
      </w:r>
    </w:p>
    <w:p w14:paraId="1D8F63AD" w14:textId="77777777" w:rsidR="00B1664E" w:rsidRPr="00520D78" w:rsidRDefault="00B1664E" w:rsidP="008C64E0">
      <w:pPr>
        <w:pStyle w:val="NormalWeb"/>
        <w:spacing w:before="0" w:beforeAutospacing="0" w:after="0" w:afterAutospacing="0"/>
        <w:rPr>
          <w:lang w:val="en-US"/>
        </w:rPr>
      </w:pPr>
      <w:r w:rsidRPr="00520D78">
        <w:rPr>
          <w:lang w:val="en-US"/>
        </w:rPr>
        <w:t xml:space="preserve">Lecture 3. </w:t>
      </w:r>
      <w:r w:rsidRPr="00520D78">
        <w:rPr>
          <w:color w:val="222222"/>
          <w:lang w:val="en-US"/>
        </w:rPr>
        <w:t>Modernity and the Cold War</w:t>
      </w:r>
    </w:p>
    <w:p w14:paraId="20EF9A3F" w14:textId="77777777" w:rsidR="00B1664E" w:rsidRPr="00520D78" w:rsidRDefault="00B1664E" w:rsidP="008C64E0">
      <w:pPr>
        <w:spacing w:after="0" w:line="240" w:lineRule="auto"/>
        <w:rPr>
          <w:rFonts w:ascii="Times New Roman" w:hAnsi="Times New Roman" w:cs="Times New Roman"/>
          <w:color w:val="222222"/>
          <w:sz w:val="24"/>
          <w:szCs w:val="24"/>
          <w:lang w:val="en-US"/>
        </w:rPr>
      </w:pPr>
      <w:r w:rsidRPr="00520D78">
        <w:rPr>
          <w:rFonts w:ascii="Times New Roman" w:eastAsia="Times New Roman" w:hAnsi="Times New Roman" w:cs="Times New Roman"/>
          <w:sz w:val="24"/>
          <w:szCs w:val="24"/>
          <w:lang w:val="en-US"/>
        </w:rPr>
        <w:t xml:space="preserve">Lecture 4. </w:t>
      </w:r>
      <w:r w:rsidRPr="00520D78">
        <w:rPr>
          <w:rFonts w:ascii="Times New Roman" w:hAnsi="Times New Roman" w:cs="Times New Roman"/>
          <w:color w:val="222222"/>
          <w:sz w:val="24"/>
          <w:szCs w:val="24"/>
          <w:lang w:val="en-US"/>
        </w:rPr>
        <w:t>Domestic Fronts of Cultural Cold War</w:t>
      </w:r>
    </w:p>
    <w:p w14:paraId="22FD37C8" w14:textId="77777777" w:rsidR="00B1664E" w:rsidRPr="00520D78" w:rsidRDefault="00B1664E" w:rsidP="008C64E0">
      <w:pPr>
        <w:spacing w:after="0" w:line="240" w:lineRule="auto"/>
        <w:rPr>
          <w:rFonts w:ascii="Times New Roman" w:hAnsi="Times New Roman" w:cs="Times New Roman"/>
          <w:color w:val="222222"/>
          <w:sz w:val="24"/>
          <w:szCs w:val="24"/>
          <w:lang w:val="en-US"/>
        </w:rPr>
      </w:pPr>
      <w:r w:rsidRPr="00520D78">
        <w:rPr>
          <w:rFonts w:ascii="Times New Roman" w:hAnsi="Times New Roman" w:cs="Times New Roman"/>
          <w:color w:val="222222"/>
          <w:sz w:val="24"/>
          <w:szCs w:val="24"/>
          <w:lang w:val="en-US"/>
        </w:rPr>
        <w:t xml:space="preserve">Lecture 5. </w:t>
      </w:r>
      <w:proofErr w:type="spellStart"/>
      <w:r w:rsidRPr="00520D78">
        <w:rPr>
          <w:rFonts w:ascii="Times New Roman" w:hAnsi="Times New Roman" w:cs="Times New Roman"/>
          <w:color w:val="222222"/>
          <w:sz w:val="24"/>
          <w:szCs w:val="24"/>
          <w:lang w:val="en-US"/>
        </w:rPr>
        <w:t>Technopolitics</w:t>
      </w:r>
      <w:proofErr w:type="spellEnd"/>
      <w:r w:rsidRPr="00520D78">
        <w:rPr>
          <w:rFonts w:ascii="Times New Roman" w:hAnsi="Times New Roman" w:cs="Times New Roman"/>
          <w:color w:val="222222"/>
          <w:sz w:val="24"/>
          <w:szCs w:val="24"/>
          <w:lang w:val="en-US"/>
        </w:rPr>
        <w:t xml:space="preserve"> and the Cold War</w:t>
      </w:r>
    </w:p>
    <w:p w14:paraId="6751C5C7" w14:textId="77777777" w:rsidR="00B1664E" w:rsidRPr="00520D78" w:rsidRDefault="00B1664E" w:rsidP="008C64E0">
      <w:pPr>
        <w:pStyle w:val="NormalWeb"/>
        <w:spacing w:before="0" w:beforeAutospacing="0" w:after="0" w:afterAutospacing="0"/>
        <w:rPr>
          <w:color w:val="222222"/>
          <w:lang w:val="en-US"/>
        </w:rPr>
      </w:pPr>
      <w:r w:rsidRPr="00520D78">
        <w:rPr>
          <w:color w:val="222222"/>
          <w:lang w:val="en-US"/>
        </w:rPr>
        <w:t>Lecture 6. Cold War Engagements: Transnational Contacts during the Thaw</w:t>
      </w:r>
    </w:p>
    <w:p w14:paraId="471D4021" w14:textId="77777777" w:rsidR="00B1664E" w:rsidRPr="00520D78" w:rsidRDefault="00B1664E" w:rsidP="008C64E0">
      <w:pPr>
        <w:pStyle w:val="NormalWeb"/>
        <w:spacing w:before="0" w:beforeAutospacing="0" w:after="0" w:afterAutospacing="0"/>
        <w:rPr>
          <w:lang w:val="en-US"/>
        </w:rPr>
      </w:pPr>
      <w:r w:rsidRPr="00520D78">
        <w:rPr>
          <w:color w:val="222222"/>
          <w:lang w:val="en-US"/>
        </w:rPr>
        <w:t>Lecture 7. Poetics of Atom</w:t>
      </w:r>
    </w:p>
    <w:p w14:paraId="48320DDA" w14:textId="77777777" w:rsidR="00B1664E" w:rsidRPr="00520D78" w:rsidRDefault="00B1664E" w:rsidP="008C64E0">
      <w:pPr>
        <w:spacing w:after="0" w:line="240" w:lineRule="auto"/>
        <w:rPr>
          <w:rFonts w:ascii="Times New Roman" w:hAnsi="Times New Roman" w:cs="Times New Roman"/>
          <w:color w:val="222222"/>
          <w:sz w:val="24"/>
          <w:szCs w:val="24"/>
          <w:lang w:val="en-US"/>
        </w:rPr>
      </w:pPr>
      <w:r w:rsidRPr="00520D78">
        <w:rPr>
          <w:rFonts w:ascii="Times New Roman" w:hAnsi="Times New Roman" w:cs="Times New Roman"/>
          <w:color w:val="222222"/>
          <w:sz w:val="24"/>
          <w:szCs w:val="24"/>
          <w:lang w:val="en-US"/>
        </w:rPr>
        <w:t xml:space="preserve">Lecture 8. Hot Art during the Cold War  </w:t>
      </w:r>
    </w:p>
    <w:p w14:paraId="434A3232" w14:textId="77777777" w:rsidR="00B1664E" w:rsidRPr="00520D78" w:rsidRDefault="00B1664E" w:rsidP="008C64E0">
      <w:pPr>
        <w:spacing w:after="0" w:line="240" w:lineRule="auto"/>
        <w:rPr>
          <w:rFonts w:ascii="Times New Roman" w:eastAsia="Times New Roman" w:hAnsi="Times New Roman" w:cs="Times New Roman"/>
          <w:sz w:val="24"/>
          <w:szCs w:val="24"/>
          <w:lang w:val="en-US"/>
        </w:rPr>
      </w:pPr>
      <w:r w:rsidRPr="00520D78">
        <w:rPr>
          <w:rFonts w:ascii="Times New Roman" w:hAnsi="Times New Roman" w:cs="Times New Roman"/>
          <w:color w:val="222222"/>
          <w:sz w:val="24"/>
          <w:szCs w:val="24"/>
          <w:lang w:val="en-US"/>
        </w:rPr>
        <w:t>Lecture 9. Cold War Materiality, Technology, Transfers and Technological Innovations</w:t>
      </w:r>
    </w:p>
    <w:p w14:paraId="10748561" w14:textId="77777777" w:rsidR="00B1664E" w:rsidRPr="00520D78" w:rsidRDefault="00B1664E" w:rsidP="008C64E0">
      <w:pPr>
        <w:spacing w:after="0" w:line="240" w:lineRule="auto"/>
        <w:rPr>
          <w:rFonts w:ascii="Times New Roman" w:eastAsia="Times New Roman" w:hAnsi="Times New Roman" w:cs="Times New Roman"/>
          <w:sz w:val="24"/>
          <w:szCs w:val="24"/>
          <w:lang w:val="en-US"/>
        </w:rPr>
      </w:pPr>
      <w:r w:rsidRPr="00520D78">
        <w:rPr>
          <w:rFonts w:ascii="Times New Roman" w:hAnsi="Times New Roman" w:cs="Times New Roman"/>
          <w:color w:val="222222"/>
          <w:sz w:val="24"/>
          <w:szCs w:val="24"/>
          <w:lang w:val="en-US"/>
        </w:rPr>
        <w:t>Lecture 10. Global Inequalities and Economic Competition</w:t>
      </w:r>
    </w:p>
    <w:p w14:paraId="612D8C37" w14:textId="77777777" w:rsidR="00B1664E" w:rsidRPr="00520D78" w:rsidRDefault="00B1664E" w:rsidP="00B1664E">
      <w:pPr>
        <w:rPr>
          <w:rFonts w:ascii="Times New Roman" w:hAnsi="Times New Roman" w:cs="Times New Roman"/>
          <w:color w:val="000000"/>
          <w:sz w:val="24"/>
          <w:szCs w:val="24"/>
          <w:lang w:val="en-US"/>
        </w:rPr>
      </w:pPr>
    </w:p>
    <w:p w14:paraId="2B68F9BE" w14:textId="77777777" w:rsidR="00B1664E" w:rsidRPr="00520D78" w:rsidRDefault="00B1664E" w:rsidP="00B1664E">
      <w:pPr>
        <w:rPr>
          <w:rFonts w:ascii="Times New Roman" w:hAnsi="Times New Roman" w:cs="Times New Roman"/>
          <w:color w:val="000000"/>
          <w:sz w:val="24"/>
          <w:szCs w:val="24"/>
          <w:lang w:val="en-US"/>
        </w:rPr>
      </w:pPr>
    </w:p>
    <w:p w14:paraId="7541A6BE" w14:textId="77777777" w:rsidR="00B1664E" w:rsidRPr="00520D78" w:rsidRDefault="008C64E0" w:rsidP="008C64E0">
      <w:pPr>
        <w:ind w:firstLine="708"/>
        <w:rPr>
          <w:rFonts w:ascii="Times New Roman" w:hAnsi="Times New Roman" w:cs="Times New Roman"/>
          <w:i/>
          <w:color w:val="000000"/>
          <w:sz w:val="24"/>
          <w:szCs w:val="24"/>
          <w:lang w:val="en-US"/>
        </w:rPr>
      </w:pPr>
      <w:r w:rsidRPr="00520D78">
        <w:rPr>
          <w:rFonts w:ascii="Times New Roman" w:hAnsi="Times New Roman" w:cs="Times New Roman"/>
          <w:i/>
          <w:color w:val="000000"/>
          <w:sz w:val="24"/>
          <w:szCs w:val="24"/>
        </w:rPr>
        <w:t>Семинары</w:t>
      </w:r>
      <w:r w:rsidR="00B1664E" w:rsidRPr="00520D78">
        <w:rPr>
          <w:rFonts w:ascii="Times New Roman" w:hAnsi="Times New Roman" w:cs="Times New Roman"/>
          <w:i/>
          <w:color w:val="000000"/>
          <w:sz w:val="24"/>
          <w:szCs w:val="24"/>
          <w:lang w:val="en-US"/>
        </w:rPr>
        <w:t>:</w:t>
      </w:r>
    </w:p>
    <w:p w14:paraId="72A6B41E" w14:textId="77777777" w:rsidR="00B1664E" w:rsidRPr="00520D78" w:rsidRDefault="00B1664E" w:rsidP="00B1664E">
      <w:pPr>
        <w:rPr>
          <w:rFonts w:ascii="Times New Roman" w:hAnsi="Times New Roman" w:cs="Times New Roman"/>
          <w:color w:val="000000"/>
          <w:sz w:val="24"/>
          <w:szCs w:val="24"/>
          <w:lang w:val="en-US"/>
        </w:rPr>
      </w:pPr>
      <w:r w:rsidRPr="00520D78">
        <w:rPr>
          <w:rFonts w:ascii="Times New Roman" w:hAnsi="Times New Roman" w:cs="Times New Roman"/>
          <w:b/>
          <w:bCs/>
          <w:color w:val="000000"/>
          <w:sz w:val="24"/>
          <w:szCs w:val="24"/>
          <w:lang w:val="en-US"/>
        </w:rPr>
        <w:t>Seminar 1.</w:t>
      </w:r>
      <w:r w:rsidRPr="00520D78">
        <w:rPr>
          <w:rFonts w:ascii="Times New Roman" w:hAnsi="Times New Roman" w:cs="Times New Roman"/>
          <w:color w:val="000000"/>
          <w:sz w:val="24"/>
          <w:szCs w:val="24"/>
          <w:lang w:val="en-US"/>
        </w:rPr>
        <w:t xml:space="preserve"> Coming to Terms with the Cold War</w:t>
      </w:r>
    </w:p>
    <w:p w14:paraId="0058CEB9" w14:textId="77777777" w:rsidR="00B1664E" w:rsidRPr="00520D78" w:rsidRDefault="00B1664E" w:rsidP="00B1664E">
      <w:pPr>
        <w:rPr>
          <w:rFonts w:ascii="Times New Roman" w:hAnsi="Times New Roman" w:cs="Times New Roman"/>
          <w:color w:val="000000"/>
          <w:sz w:val="24"/>
          <w:szCs w:val="24"/>
          <w:lang w:val="en-US"/>
        </w:rPr>
      </w:pPr>
      <w:r w:rsidRPr="00520D78">
        <w:rPr>
          <w:rFonts w:ascii="Times New Roman" w:hAnsi="Times New Roman" w:cs="Times New Roman"/>
          <w:color w:val="000000"/>
          <w:sz w:val="24"/>
          <w:szCs w:val="24"/>
          <w:lang w:val="en-US"/>
        </w:rPr>
        <w:t xml:space="preserve">Read: </w:t>
      </w:r>
      <w:r w:rsidRPr="00520D78">
        <w:rPr>
          <w:rFonts w:ascii="Times New Roman" w:hAnsi="Times New Roman" w:cs="Times New Roman"/>
          <w:color w:val="000000"/>
          <w:sz w:val="24"/>
          <w:szCs w:val="24"/>
          <w:lang w:val="en-US"/>
        </w:rPr>
        <w:tab/>
      </w:r>
    </w:p>
    <w:p w14:paraId="69FF515E" w14:textId="77777777" w:rsidR="00B1664E" w:rsidRPr="00520D78" w:rsidRDefault="00B1664E" w:rsidP="00B1664E">
      <w:pPr>
        <w:rPr>
          <w:rFonts w:ascii="Times New Roman" w:hAnsi="Times New Roman" w:cs="Times New Roman"/>
          <w:color w:val="000000"/>
          <w:sz w:val="24"/>
          <w:szCs w:val="24"/>
          <w:lang w:val="en-US"/>
        </w:rPr>
      </w:pPr>
      <w:r w:rsidRPr="00520D78">
        <w:rPr>
          <w:rFonts w:ascii="Times New Roman" w:hAnsi="Times New Roman" w:cs="Times New Roman"/>
          <w:color w:val="000000"/>
          <w:sz w:val="24"/>
          <w:szCs w:val="24"/>
          <w:lang w:val="en-US"/>
        </w:rPr>
        <w:t>George Kennan, “Sources of Soviet Conduct” (1947)</w:t>
      </w:r>
      <w:r w:rsidRPr="00520D78">
        <w:rPr>
          <w:rFonts w:ascii="Times New Roman" w:hAnsi="Times New Roman" w:cs="Times New Roman"/>
          <w:color w:val="000000"/>
          <w:sz w:val="24"/>
          <w:szCs w:val="24"/>
          <w:lang w:val="en-US"/>
        </w:rPr>
        <w:tab/>
      </w:r>
      <w:r w:rsidRPr="00520D78">
        <w:rPr>
          <w:rFonts w:ascii="Times New Roman" w:hAnsi="Times New Roman" w:cs="Times New Roman"/>
          <w:color w:val="000000"/>
          <w:sz w:val="24"/>
          <w:szCs w:val="24"/>
          <w:lang w:val="en-US"/>
        </w:rPr>
        <w:tab/>
      </w:r>
      <w:r w:rsidRPr="00520D78">
        <w:rPr>
          <w:rFonts w:ascii="Times New Roman" w:hAnsi="Times New Roman" w:cs="Times New Roman"/>
          <w:color w:val="000000"/>
          <w:sz w:val="24"/>
          <w:szCs w:val="24"/>
          <w:lang w:val="en-US"/>
        </w:rPr>
        <w:tab/>
      </w:r>
      <w:r w:rsidRPr="00520D78">
        <w:rPr>
          <w:rFonts w:ascii="Times New Roman" w:hAnsi="Times New Roman" w:cs="Times New Roman"/>
          <w:color w:val="000000"/>
          <w:sz w:val="24"/>
          <w:szCs w:val="24"/>
          <w:lang w:val="en-US"/>
        </w:rPr>
        <w:tab/>
      </w:r>
      <w:r w:rsidRPr="00520D78">
        <w:rPr>
          <w:rFonts w:ascii="Times New Roman" w:hAnsi="Times New Roman" w:cs="Times New Roman"/>
          <w:color w:val="000000"/>
          <w:sz w:val="24"/>
          <w:szCs w:val="24"/>
          <w:lang w:val="en-US"/>
        </w:rPr>
        <w:tab/>
      </w:r>
      <w:r w:rsidRPr="00520D78">
        <w:rPr>
          <w:rFonts w:ascii="Times New Roman" w:hAnsi="Times New Roman" w:cs="Times New Roman"/>
          <w:color w:val="000000"/>
          <w:sz w:val="24"/>
          <w:szCs w:val="24"/>
          <w:lang w:val="en-US"/>
        </w:rPr>
        <w:tab/>
        <w:t xml:space="preserve">     Martin J. </w:t>
      </w:r>
      <w:proofErr w:type="spellStart"/>
      <w:r w:rsidRPr="00520D78">
        <w:rPr>
          <w:rFonts w:ascii="Times New Roman" w:hAnsi="Times New Roman" w:cs="Times New Roman"/>
          <w:color w:val="000000"/>
          <w:sz w:val="24"/>
          <w:szCs w:val="24"/>
          <w:lang w:val="en-US"/>
        </w:rPr>
        <w:t>Medhurst</w:t>
      </w:r>
      <w:proofErr w:type="spellEnd"/>
      <w:r w:rsidRPr="00520D78">
        <w:rPr>
          <w:rFonts w:ascii="Times New Roman" w:hAnsi="Times New Roman" w:cs="Times New Roman"/>
          <w:color w:val="000000"/>
          <w:sz w:val="24"/>
          <w:szCs w:val="24"/>
          <w:lang w:val="en-US"/>
        </w:rPr>
        <w:t xml:space="preserve">, “Rhetoric and Cold War: A Strategic Approach” in </w:t>
      </w:r>
      <w:r w:rsidRPr="00520D78">
        <w:rPr>
          <w:rFonts w:ascii="Times New Roman" w:hAnsi="Times New Roman" w:cs="Times New Roman"/>
          <w:i/>
          <w:color w:val="000000"/>
          <w:sz w:val="24"/>
          <w:szCs w:val="24"/>
          <w:lang w:val="en-US"/>
        </w:rPr>
        <w:t xml:space="preserve">Cold War Rhetoric: Strategy, Metaphor, and Ideology, </w:t>
      </w:r>
      <w:r w:rsidRPr="00520D78">
        <w:rPr>
          <w:rFonts w:ascii="Times New Roman" w:hAnsi="Times New Roman" w:cs="Times New Roman"/>
          <w:color w:val="000000"/>
          <w:sz w:val="24"/>
          <w:szCs w:val="24"/>
          <w:lang w:val="en-US"/>
        </w:rPr>
        <w:t xml:space="preserve">pp. 19–27. </w:t>
      </w:r>
    </w:p>
    <w:p w14:paraId="02E16BE7" w14:textId="77777777" w:rsidR="00B1664E" w:rsidRPr="00520D78" w:rsidRDefault="00B1664E" w:rsidP="00B1664E">
      <w:pPr>
        <w:ind w:left="708"/>
        <w:rPr>
          <w:rFonts w:ascii="Times New Roman" w:hAnsi="Times New Roman" w:cs="Times New Roman"/>
          <w:color w:val="000000"/>
          <w:sz w:val="24"/>
          <w:szCs w:val="24"/>
          <w:lang w:val="en-US"/>
        </w:rPr>
      </w:pPr>
      <w:r w:rsidRPr="00520D78">
        <w:rPr>
          <w:rFonts w:ascii="Times New Roman" w:hAnsi="Times New Roman" w:cs="Times New Roman"/>
          <w:color w:val="000000"/>
          <w:sz w:val="24"/>
          <w:szCs w:val="24"/>
          <w:lang w:val="en-US"/>
        </w:rPr>
        <w:t>Think of words which constitute the Cold War discourse. Make a list of Cold Ware terms familiar to you.</w:t>
      </w:r>
    </w:p>
    <w:p w14:paraId="1CF53C3C"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Seminar 2.</w:t>
      </w:r>
      <w:r w:rsidRPr="00520D78">
        <w:rPr>
          <w:rFonts w:ascii="Times New Roman" w:hAnsi="Times New Roman" w:cs="Times New Roman"/>
          <w:sz w:val="24"/>
          <w:szCs w:val="24"/>
          <w:lang w:val="en-US"/>
        </w:rPr>
        <w:t xml:space="preserve"> Seminar: Approaches and Sources</w:t>
      </w:r>
    </w:p>
    <w:p w14:paraId="07148FF0"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Obligatory reading: </w:t>
      </w:r>
    </w:p>
    <w:p w14:paraId="3AE28EE7"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lastRenderedPageBreak/>
        <w:t xml:space="preserve">Greiner, B. “Bringing the Cold War Back Home,” in </w:t>
      </w:r>
      <w:r w:rsidRPr="00520D78">
        <w:rPr>
          <w:rFonts w:ascii="Times New Roman" w:hAnsi="Times New Roman" w:cs="Times New Roman"/>
          <w:i/>
          <w:iCs/>
          <w:sz w:val="24"/>
          <w:szCs w:val="24"/>
          <w:lang w:val="en-US"/>
        </w:rPr>
        <w:t xml:space="preserve">West Germany, the Global </w:t>
      </w:r>
      <w:proofErr w:type="gramStart"/>
      <w:r w:rsidRPr="00520D78">
        <w:rPr>
          <w:rFonts w:ascii="Times New Roman" w:hAnsi="Times New Roman" w:cs="Times New Roman"/>
          <w:i/>
          <w:iCs/>
          <w:sz w:val="24"/>
          <w:szCs w:val="24"/>
          <w:lang w:val="en-US"/>
        </w:rPr>
        <w:t>South</w:t>
      </w:r>
      <w:proofErr w:type="gramEnd"/>
      <w:r w:rsidRPr="00520D78">
        <w:rPr>
          <w:rFonts w:ascii="Times New Roman" w:hAnsi="Times New Roman" w:cs="Times New Roman"/>
          <w:i/>
          <w:iCs/>
          <w:sz w:val="24"/>
          <w:szCs w:val="24"/>
          <w:lang w:val="en-US"/>
        </w:rPr>
        <w:t xml:space="preserve"> and the Cold War</w:t>
      </w:r>
      <w:r w:rsidRPr="00520D78">
        <w:rPr>
          <w:rFonts w:ascii="Times New Roman" w:hAnsi="Times New Roman" w:cs="Times New Roman"/>
          <w:sz w:val="24"/>
          <w:szCs w:val="24"/>
          <w:lang w:val="en-US"/>
        </w:rPr>
        <w:t xml:space="preserve">, edited by </w:t>
      </w:r>
      <w:proofErr w:type="spellStart"/>
      <w:r w:rsidRPr="00520D78">
        <w:rPr>
          <w:rFonts w:ascii="Times New Roman" w:hAnsi="Times New Roman" w:cs="Times New Roman"/>
          <w:sz w:val="24"/>
          <w:szCs w:val="24"/>
          <w:lang w:val="en-US"/>
        </w:rPr>
        <w:t>Bresselau</w:t>
      </w:r>
      <w:proofErr w:type="spellEnd"/>
      <w:r w:rsidRPr="00520D78">
        <w:rPr>
          <w:rFonts w:ascii="Times New Roman" w:hAnsi="Times New Roman" w:cs="Times New Roman"/>
          <w:sz w:val="24"/>
          <w:szCs w:val="24"/>
          <w:lang w:val="en-US"/>
        </w:rPr>
        <w:t xml:space="preserve"> Von Agnes </w:t>
      </w:r>
      <w:proofErr w:type="spellStart"/>
      <w:r w:rsidRPr="00520D78">
        <w:rPr>
          <w:rFonts w:ascii="Times New Roman" w:hAnsi="Times New Roman" w:cs="Times New Roman"/>
          <w:sz w:val="24"/>
          <w:szCs w:val="24"/>
          <w:lang w:val="en-US"/>
        </w:rPr>
        <w:t>Bressensdorf</w:t>
      </w:r>
      <w:proofErr w:type="spellEnd"/>
      <w:r w:rsidRPr="00520D78">
        <w:rPr>
          <w:rFonts w:ascii="Times New Roman" w:hAnsi="Times New Roman" w:cs="Times New Roman"/>
          <w:sz w:val="24"/>
          <w:szCs w:val="24"/>
          <w:lang w:val="en-US"/>
        </w:rPr>
        <w:t xml:space="preserve">, et al. Walter de Gruyter GmbH, 2017. </w:t>
      </w:r>
    </w:p>
    <w:p w14:paraId="20910DE9"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Hilcer</w:t>
      </w:r>
      <w:proofErr w:type="spellEnd"/>
      <w:r w:rsidRPr="00520D78">
        <w:rPr>
          <w:rFonts w:ascii="Times New Roman" w:hAnsi="Times New Roman" w:cs="Times New Roman"/>
          <w:sz w:val="24"/>
          <w:szCs w:val="24"/>
          <w:lang w:val="en-US"/>
        </w:rPr>
        <w:t xml:space="preserve">, A. “The Global Cold War and Its Legacies,” </w:t>
      </w:r>
      <w:r w:rsidRPr="00520D78">
        <w:rPr>
          <w:rFonts w:ascii="Times New Roman" w:hAnsi="Times New Roman" w:cs="Times New Roman"/>
          <w:i/>
          <w:iCs/>
          <w:sz w:val="24"/>
          <w:szCs w:val="24"/>
          <w:lang w:val="en-US"/>
        </w:rPr>
        <w:t>Kritika</w:t>
      </w:r>
      <w:r w:rsidRPr="00520D78">
        <w:rPr>
          <w:rFonts w:ascii="Times New Roman" w:hAnsi="Times New Roman" w:cs="Times New Roman"/>
          <w:sz w:val="24"/>
          <w:szCs w:val="24"/>
          <w:lang w:val="en-US"/>
        </w:rPr>
        <w:t>, 2019.</w:t>
      </w:r>
    </w:p>
    <w:p w14:paraId="77CF5CE3" w14:textId="77777777" w:rsidR="00B1664E" w:rsidRPr="00520D78" w:rsidRDefault="00B1664E" w:rsidP="00B1664E">
      <w:pPr>
        <w:ind w:left="708"/>
        <w:rPr>
          <w:rFonts w:ascii="Times New Roman" w:hAnsi="Times New Roman" w:cs="Times New Roman"/>
          <w:color w:val="000000"/>
          <w:sz w:val="24"/>
          <w:szCs w:val="24"/>
          <w:lang w:val="en-US"/>
        </w:rPr>
      </w:pPr>
      <w:r w:rsidRPr="00520D78">
        <w:rPr>
          <w:rFonts w:ascii="Times New Roman" w:hAnsi="Times New Roman" w:cs="Times New Roman"/>
          <w:sz w:val="24"/>
          <w:szCs w:val="24"/>
          <w:lang w:val="en-US"/>
        </w:rPr>
        <w:t>Special task: before the seminar, please, find a historical source on the Cold War. Why do you think it is it a Cold War source? What does it tell us about?</w:t>
      </w:r>
    </w:p>
    <w:p w14:paraId="692B67F9"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 xml:space="preserve">Seminar </w:t>
      </w:r>
      <w:proofErr w:type="gramStart"/>
      <w:r w:rsidRPr="00520D78">
        <w:rPr>
          <w:rFonts w:ascii="Times New Roman" w:hAnsi="Times New Roman" w:cs="Times New Roman"/>
          <w:b/>
          <w:bCs/>
          <w:sz w:val="24"/>
          <w:szCs w:val="24"/>
          <w:lang w:val="en-US"/>
        </w:rPr>
        <w:t>3.</w:t>
      </w:r>
      <w:r w:rsidRPr="00520D78">
        <w:rPr>
          <w:rFonts w:ascii="Times New Roman" w:hAnsi="Times New Roman" w:cs="Times New Roman"/>
          <w:sz w:val="24"/>
          <w:szCs w:val="24"/>
          <w:lang w:val="en-US"/>
        </w:rPr>
        <w:t>Modernities</w:t>
      </w:r>
      <w:proofErr w:type="gramEnd"/>
    </w:p>
    <w:p w14:paraId="4140B0DF"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Obligatory reading: </w:t>
      </w:r>
    </w:p>
    <w:p w14:paraId="69CE26B0"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Friedman, J.S. </w:t>
      </w:r>
      <w:r w:rsidRPr="00520D78">
        <w:rPr>
          <w:rFonts w:ascii="Times New Roman" w:hAnsi="Times New Roman" w:cs="Times New Roman"/>
          <w:i/>
          <w:iCs/>
          <w:sz w:val="24"/>
          <w:szCs w:val="24"/>
          <w:lang w:val="en-US"/>
        </w:rPr>
        <w:t>Shadow Cold War: The Sino-Soviet Competition for the Third World</w:t>
      </w:r>
      <w:r w:rsidRPr="00520D78">
        <w:rPr>
          <w:rFonts w:ascii="Times New Roman" w:hAnsi="Times New Roman" w:cs="Times New Roman"/>
          <w:sz w:val="24"/>
          <w:szCs w:val="24"/>
          <w:lang w:val="en-US"/>
        </w:rPr>
        <w:t xml:space="preserve">. Chapel Hill: The University of North Carolina Press, 2015. Chapter 1. </w:t>
      </w:r>
    </w:p>
    <w:p w14:paraId="24AF1950" w14:textId="77777777" w:rsidR="00B1664E" w:rsidRPr="00520D78" w:rsidRDefault="00B1664E" w:rsidP="00B1664E">
      <w:pPr>
        <w:rPr>
          <w:rFonts w:ascii="Times New Roman" w:hAnsi="Times New Roman" w:cs="Times New Roman"/>
          <w:color w:val="000000"/>
          <w:sz w:val="24"/>
          <w:szCs w:val="24"/>
          <w:lang w:val="en-US"/>
        </w:rPr>
      </w:pPr>
      <w:proofErr w:type="spellStart"/>
      <w:r w:rsidRPr="00520D78">
        <w:rPr>
          <w:rFonts w:ascii="Times New Roman" w:hAnsi="Times New Roman" w:cs="Times New Roman"/>
          <w:sz w:val="24"/>
          <w:szCs w:val="24"/>
          <w:lang w:val="en-US"/>
        </w:rPr>
        <w:t>Westad</w:t>
      </w:r>
      <w:proofErr w:type="spellEnd"/>
      <w:r w:rsidRPr="00520D78">
        <w:rPr>
          <w:rFonts w:ascii="Times New Roman" w:hAnsi="Times New Roman" w:cs="Times New Roman"/>
          <w:sz w:val="24"/>
          <w:szCs w:val="24"/>
          <w:lang w:val="en-US"/>
        </w:rPr>
        <w:t xml:space="preserve">, O. A. </w:t>
      </w:r>
      <w:r w:rsidRPr="00520D78">
        <w:rPr>
          <w:rFonts w:ascii="Times New Roman" w:hAnsi="Times New Roman" w:cs="Times New Roman"/>
          <w:i/>
          <w:iCs/>
          <w:sz w:val="24"/>
          <w:szCs w:val="24"/>
          <w:lang w:val="en-US"/>
        </w:rPr>
        <w:t>The Cold War: A World History</w:t>
      </w:r>
      <w:r w:rsidRPr="00520D78">
        <w:rPr>
          <w:rFonts w:ascii="Times New Roman" w:hAnsi="Times New Roman" w:cs="Times New Roman"/>
          <w:sz w:val="24"/>
          <w:szCs w:val="24"/>
          <w:lang w:val="en-US"/>
        </w:rPr>
        <w:t>. Hachette, 2017. Chapter 8.</w:t>
      </w:r>
    </w:p>
    <w:p w14:paraId="6C6AD0B3" w14:textId="77777777" w:rsidR="00B1664E" w:rsidRPr="00520D78" w:rsidRDefault="00B1664E" w:rsidP="00B1664E">
      <w:pPr>
        <w:rPr>
          <w:rFonts w:ascii="Times New Roman" w:hAnsi="Times New Roman" w:cs="Times New Roman"/>
          <w:color w:val="000000"/>
          <w:sz w:val="24"/>
          <w:szCs w:val="24"/>
          <w:lang w:val="en-US"/>
        </w:rPr>
      </w:pPr>
      <w:r w:rsidRPr="00520D78">
        <w:rPr>
          <w:rFonts w:ascii="Times New Roman" w:hAnsi="Times New Roman" w:cs="Times New Roman"/>
          <w:b/>
          <w:bCs/>
          <w:color w:val="000000"/>
          <w:sz w:val="24"/>
          <w:szCs w:val="24"/>
          <w:lang w:val="en-US"/>
        </w:rPr>
        <w:t>Seminar 4.</w:t>
      </w:r>
      <w:r w:rsidRPr="00520D78">
        <w:rPr>
          <w:rFonts w:ascii="Times New Roman" w:hAnsi="Times New Roman" w:cs="Times New Roman"/>
          <w:color w:val="000000"/>
          <w:sz w:val="24"/>
          <w:szCs w:val="24"/>
          <w:lang w:val="en-US"/>
        </w:rPr>
        <w:t xml:space="preserve"> Cold War Binaries and Art</w:t>
      </w:r>
    </w:p>
    <w:p w14:paraId="58D55D89" w14:textId="77777777" w:rsidR="00B1664E" w:rsidRPr="00520D78" w:rsidRDefault="00B1664E" w:rsidP="00B1664E">
      <w:pPr>
        <w:rPr>
          <w:rFonts w:ascii="Times New Roman" w:hAnsi="Times New Roman" w:cs="Times New Roman"/>
          <w:color w:val="000000"/>
          <w:sz w:val="24"/>
          <w:szCs w:val="24"/>
          <w:lang w:val="en-US"/>
        </w:rPr>
      </w:pPr>
      <w:r w:rsidRPr="00520D78">
        <w:rPr>
          <w:rFonts w:ascii="Times New Roman" w:hAnsi="Times New Roman" w:cs="Times New Roman"/>
          <w:color w:val="000000"/>
          <w:sz w:val="24"/>
          <w:szCs w:val="24"/>
          <w:lang w:val="en-US"/>
        </w:rPr>
        <w:t>Obligatory reading:</w:t>
      </w:r>
    </w:p>
    <w:p w14:paraId="0C722A03"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Kemenov</w:t>
      </w:r>
      <w:proofErr w:type="spellEnd"/>
      <w:r w:rsidRPr="00520D78">
        <w:rPr>
          <w:rFonts w:ascii="Times New Roman" w:hAnsi="Times New Roman" w:cs="Times New Roman"/>
          <w:sz w:val="24"/>
          <w:szCs w:val="24"/>
          <w:lang w:val="en-US"/>
        </w:rPr>
        <w:t xml:space="preserve">, V. “Features of Two Cultures,” </w:t>
      </w:r>
      <w:r w:rsidRPr="00520D78">
        <w:rPr>
          <w:rFonts w:ascii="Times New Roman" w:hAnsi="Times New Roman" w:cs="Times New Roman"/>
          <w:i/>
          <w:iCs/>
          <w:sz w:val="24"/>
          <w:szCs w:val="24"/>
          <w:lang w:val="en-US"/>
        </w:rPr>
        <w:t xml:space="preserve">VOKS </w:t>
      </w:r>
      <w:r w:rsidRPr="00520D78">
        <w:rPr>
          <w:rFonts w:ascii="Times New Roman" w:hAnsi="Times New Roman" w:cs="Times New Roman"/>
          <w:sz w:val="24"/>
          <w:szCs w:val="24"/>
          <w:lang w:val="en-US"/>
        </w:rPr>
        <w:t xml:space="preserve">Bulletin, 1946. </w:t>
      </w:r>
    </w:p>
    <w:p w14:paraId="12C27562" w14:textId="77777777" w:rsidR="00B1664E" w:rsidRPr="00520D78" w:rsidRDefault="00B1664E" w:rsidP="00B1664E">
      <w:pPr>
        <w:rPr>
          <w:rFonts w:ascii="Times New Roman" w:hAnsi="Times New Roman" w:cs="Times New Roman"/>
          <w:color w:val="000000"/>
          <w:sz w:val="24"/>
          <w:szCs w:val="24"/>
          <w:lang w:val="en-US"/>
        </w:rPr>
      </w:pPr>
      <w:r w:rsidRPr="00520D78">
        <w:rPr>
          <w:rFonts w:ascii="Times New Roman" w:hAnsi="Times New Roman" w:cs="Times New Roman"/>
          <w:sz w:val="24"/>
          <w:szCs w:val="24"/>
          <w:lang w:val="en-US"/>
        </w:rPr>
        <w:t xml:space="preserve">Greenberg, C. “Avant-Garde and Kitsch,” </w:t>
      </w:r>
      <w:r w:rsidRPr="00520D78">
        <w:rPr>
          <w:rFonts w:ascii="Times New Roman" w:hAnsi="Times New Roman" w:cs="Times New Roman"/>
          <w:i/>
          <w:iCs/>
          <w:sz w:val="24"/>
          <w:szCs w:val="24"/>
          <w:lang w:val="en-US"/>
        </w:rPr>
        <w:t>Partisan Review,</w:t>
      </w:r>
      <w:r w:rsidRPr="00520D78">
        <w:rPr>
          <w:rFonts w:ascii="Times New Roman" w:hAnsi="Times New Roman" w:cs="Times New Roman"/>
          <w:sz w:val="24"/>
          <w:szCs w:val="24"/>
          <w:lang w:val="en-US"/>
        </w:rPr>
        <w:t xml:space="preserve"> 1937.</w:t>
      </w:r>
    </w:p>
    <w:p w14:paraId="491DDE3C" w14:textId="77777777" w:rsidR="00B1664E" w:rsidRPr="00520D78" w:rsidRDefault="00B1664E" w:rsidP="00B1664E">
      <w:pPr>
        <w:ind w:left="708"/>
        <w:rPr>
          <w:rFonts w:ascii="Times New Roman" w:hAnsi="Times New Roman" w:cs="Times New Roman"/>
          <w:color w:val="000000"/>
          <w:sz w:val="24"/>
          <w:szCs w:val="24"/>
          <w:lang w:val="en-US"/>
        </w:rPr>
      </w:pPr>
      <w:r w:rsidRPr="00520D78">
        <w:rPr>
          <w:rFonts w:ascii="Times New Roman" w:hAnsi="Times New Roman" w:cs="Times New Roman"/>
          <w:color w:val="000000"/>
          <w:sz w:val="24"/>
          <w:szCs w:val="24"/>
          <w:lang w:val="en-US"/>
        </w:rPr>
        <w:t xml:space="preserve">Make a list of other Cold War binaries and think of how they help and limit our thinking. Think of any ternary structures you might know? </w:t>
      </w:r>
    </w:p>
    <w:p w14:paraId="19E36F07" w14:textId="77777777" w:rsidR="00B1664E" w:rsidRPr="00520D78" w:rsidRDefault="00B1664E" w:rsidP="00B1664E">
      <w:pPr>
        <w:pStyle w:val="NormalWeb"/>
        <w:spacing w:before="0" w:beforeAutospacing="0" w:after="0" w:afterAutospacing="0"/>
        <w:rPr>
          <w:color w:val="000000"/>
          <w:lang w:val="en-US"/>
        </w:rPr>
      </w:pPr>
    </w:p>
    <w:p w14:paraId="4527211B"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 xml:space="preserve">Seminar </w:t>
      </w:r>
      <w:proofErr w:type="gramStart"/>
      <w:r w:rsidRPr="00520D78">
        <w:rPr>
          <w:rFonts w:ascii="Times New Roman" w:hAnsi="Times New Roman" w:cs="Times New Roman"/>
          <w:b/>
          <w:bCs/>
          <w:sz w:val="24"/>
          <w:szCs w:val="24"/>
          <w:lang w:val="en-US"/>
        </w:rPr>
        <w:t>8.</w:t>
      </w:r>
      <w:r w:rsidRPr="00520D78">
        <w:rPr>
          <w:rFonts w:ascii="Times New Roman" w:hAnsi="Times New Roman" w:cs="Times New Roman"/>
          <w:sz w:val="24"/>
          <w:szCs w:val="24"/>
          <w:lang w:val="en-US"/>
        </w:rPr>
        <w:t>Technopolitics</w:t>
      </w:r>
      <w:proofErr w:type="gramEnd"/>
      <w:r w:rsidRPr="00520D78">
        <w:rPr>
          <w:rFonts w:ascii="Times New Roman" w:hAnsi="Times New Roman" w:cs="Times New Roman"/>
          <w:sz w:val="24"/>
          <w:szCs w:val="24"/>
          <w:lang w:val="en-US"/>
        </w:rPr>
        <w:t xml:space="preserve"> and science</w:t>
      </w:r>
    </w:p>
    <w:p w14:paraId="092DE02E"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Obligatory reading: </w:t>
      </w:r>
    </w:p>
    <w:p w14:paraId="3FFDF03F"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Krige, J. and Jessica Wang. “Nation, Knowledge, and Imagined Futures: Science, Technology, and Nation-Building, Post-1945,” </w:t>
      </w:r>
      <w:r w:rsidRPr="00520D78">
        <w:rPr>
          <w:rFonts w:ascii="Times New Roman" w:hAnsi="Times New Roman" w:cs="Times New Roman"/>
          <w:i/>
          <w:iCs/>
          <w:sz w:val="24"/>
          <w:szCs w:val="24"/>
          <w:lang w:val="en-US"/>
        </w:rPr>
        <w:t>History and Technology</w:t>
      </w:r>
      <w:r w:rsidRPr="00520D78">
        <w:rPr>
          <w:rFonts w:ascii="Times New Roman" w:hAnsi="Times New Roman" w:cs="Times New Roman"/>
          <w:sz w:val="24"/>
          <w:szCs w:val="24"/>
          <w:lang w:val="en-US"/>
        </w:rPr>
        <w:t xml:space="preserve">, 2015. </w:t>
      </w:r>
    </w:p>
    <w:p w14:paraId="0BF668D2"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Seminar 9.</w:t>
      </w:r>
      <w:r w:rsidRPr="00520D78">
        <w:rPr>
          <w:rFonts w:ascii="Times New Roman" w:hAnsi="Times New Roman" w:cs="Times New Roman"/>
          <w:sz w:val="24"/>
          <w:szCs w:val="24"/>
          <w:lang w:val="en-US"/>
        </w:rPr>
        <w:t xml:space="preserve"> Cold War Cinema</w:t>
      </w:r>
    </w:p>
    <w:p w14:paraId="07200228"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Shaw, T. and Denise J. Youngblood, </w:t>
      </w:r>
      <w:r w:rsidRPr="00520D78">
        <w:rPr>
          <w:rFonts w:ascii="Times New Roman" w:hAnsi="Times New Roman" w:cs="Times New Roman"/>
          <w:i/>
          <w:iCs/>
          <w:sz w:val="24"/>
          <w:szCs w:val="24"/>
          <w:lang w:val="en-US"/>
        </w:rPr>
        <w:t>Cinematic Cold War: American and Soviet Struggle for Hearts and Minds</w:t>
      </w:r>
      <w:r w:rsidRPr="00520D78">
        <w:rPr>
          <w:rFonts w:ascii="Times New Roman" w:hAnsi="Times New Roman" w:cs="Times New Roman"/>
          <w:sz w:val="24"/>
          <w:szCs w:val="24"/>
          <w:lang w:val="en-US"/>
        </w:rPr>
        <w:t>, University Press of Kansas, 2010. Introduction, Chapters 1 and 2.  </w:t>
      </w:r>
    </w:p>
    <w:p w14:paraId="71FF5F0B" w14:textId="77777777" w:rsidR="00B1664E" w:rsidRPr="00520D78" w:rsidRDefault="00B1664E" w:rsidP="00B1664E">
      <w:pPr>
        <w:rPr>
          <w:rFonts w:ascii="Times New Roman" w:hAnsi="Times New Roman" w:cs="Times New Roman"/>
          <w:color w:val="000000"/>
          <w:sz w:val="24"/>
          <w:szCs w:val="24"/>
          <w:lang w:val="en-US"/>
        </w:rPr>
      </w:pPr>
      <w:r w:rsidRPr="00520D78">
        <w:rPr>
          <w:rFonts w:ascii="Times New Roman" w:hAnsi="Times New Roman" w:cs="Times New Roman"/>
          <w:b/>
          <w:bCs/>
          <w:sz w:val="24"/>
          <w:szCs w:val="24"/>
          <w:lang w:val="en-US"/>
        </w:rPr>
        <w:t> Seminar 10.</w:t>
      </w:r>
      <w:r w:rsidRPr="00520D78">
        <w:rPr>
          <w:rFonts w:ascii="Times New Roman" w:hAnsi="Times New Roman" w:cs="Times New Roman"/>
          <w:sz w:val="24"/>
          <w:szCs w:val="24"/>
          <w:lang w:val="en-US"/>
        </w:rPr>
        <w:t xml:space="preserve"> Cold War Contexts for Russian and Soviet Art </w:t>
      </w:r>
    </w:p>
    <w:p w14:paraId="6CEE10C5" w14:textId="77777777" w:rsidR="00B1664E" w:rsidRPr="00520D78" w:rsidRDefault="00B1664E" w:rsidP="00B1664E">
      <w:pPr>
        <w:ind w:left="708"/>
        <w:rPr>
          <w:rFonts w:ascii="Times New Roman" w:hAnsi="Times New Roman" w:cs="Times New Roman"/>
          <w:sz w:val="24"/>
          <w:szCs w:val="24"/>
          <w:lang w:val="en-US"/>
        </w:rPr>
      </w:pPr>
      <w:r w:rsidRPr="00520D78">
        <w:rPr>
          <w:rFonts w:ascii="Times New Roman" w:hAnsi="Times New Roman" w:cs="Times New Roman"/>
          <w:color w:val="000000"/>
          <w:sz w:val="24"/>
          <w:szCs w:val="24"/>
          <w:lang w:val="en-US"/>
        </w:rPr>
        <w:t xml:space="preserve">We will either go to visit the ongoing exhibition of Shchukin’s collection in the Hermitage or arrange an in-class discussion. </w:t>
      </w:r>
    </w:p>
    <w:p w14:paraId="04064570"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Seminar 11.</w:t>
      </w:r>
      <w:r w:rsidRPr="00520D78">
        <w:rPr>
          <w:rFonts w:ascii="Times New Roman" w:hAnsi="Times New Roman" w:cs="Times New Roman"/>
          <w:sz w:val="24"/>
          <w:szCs w:val="24"/>
          <w:lang w:val="en-US"/>
        </w:rPr>
        <w:t xml:space="preserve"> Cold War Commemoration</w:t>
      </w:r>
    </w:p>
    <w:p w14:paraId="7FA29481"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Obligatory reading:</w:t>
      </w:r>
    </w:p>
    <w:p w14:paraId="1B280942"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“Commemoration of a Cold War: The Politics of History and Heritage at Cold War Memory Sites in Denmark” by Rosanna </w:t>
      </w:r>
      <w:proofErr w:type="spellStart"/>
      <w:r w:rsidRPr="00520D78">
        <w:rPr>
          <w:rFonts w:ascii="Times New Roman" w:hAnsi="Times New Roman" w:cs="Times New Roman"/>
          <w:sz w:val="24"/>
          <w:szCs w:val="24"/>
          <w:lang w:val="en-US"/>
        </w:rPr>
        <w:t>Farbøl</w:t>
      </w:r>
      <w:proofErr w:type="spellEnd"/>
      <w:r w:rsidRPr="00520D78">
        <w:rPr>
          <w:rFonts w:ascii="Times New Roman" w:hAnsi="Times New Roman" w:cs="Times New Roman"/>
          <w:sz w:val="24"/>
          <w:szCs w:val="24"/>
          <w:lang w:val="en-US"/>
        </w:rPr>
        <w:t xml:space="preserve">. </w:t>
      </w:r>
    </w:p>
    <w:p w14:paraId="69F7EE22" w14:textId="77777777" w:rsidR="00B1664E" w:rsidRPr="00520D78" w:rsidRDefault="00B1664E" w:rsidP="00B1664E">
      <w:pPr>
        <w:ind w:left="708"/>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Please find a case of preserving/constructing memory of a Cold War object/case. Be ready to discuss its significance within a 5 to 10-minute presentation. This might be a </w:t>
      </w:r>
      <w:proofErr w:type="gramStart"/>
      <w:r w:rsidRPr="00520D78">
        <w:rPr>
          <w:rFonts w:ascii="Times New Roman" w:hAnsi="Times New Roman" w:cs="Times New Roman"/>
          <w:sz w:val="24"/>
          <w:szCs w:val="24"/>
          <w:lang w:val="en-US"/>
        </w:rPr>
        <w:t>proto-project</w:t>
      </w:r>
      <w:proofErr w:type="gramEnd"/>
      <w:r w:rsidRPr="00520D78">
        <w:rPr>
          <w:rFonts w:ascii="Times New Roman" w:hAnsi="Times New Roman" w:cs="Times New Roman"/>
          <w:sz w:val="24"/>
          <w:szCs w:val="24"/>
          <w:lang w:val="en-US"/>
        </w:rPr>
        <w:t xml:space="preserve"> for your final paper. </w:t>
      </w:r>
    </w:p>
    <w:p w14:paraId="6777814A"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Seminar 12</w:t>
      </w:r>
      <w:r w:rsidRPr="00520D78">
        <w:rPr>
          <w:rFonts w:ascii="Times New Roman" w:hAnsi="Times New Roman" w:cs="Times New Roman"/>
          <w:sz w:val="24"/>
          <w:szCs w:val="24"/>
          <w:lang w:val="en-US"/>
        </w:rPr>
        <w:t>. Materiality and innovations</w:t>
      </w:r>
    </w:p>
    <w:p w14:paraId="6EA7E625"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lastRenderedPageBreak/>
        <w:t>Gille</w:t>
      </w:r>
      <w:proofErr w:type="spellEnd"/>
      <w:r w:rsidRPr="00520D78">
        <w:rPr>
          <w:rFonts w:ascii="Times New Roman" w:hAnsi="Times New Roman" w:cs="Times New Roman"/>
          <w:sz w:val="24"/>
          <w:szCs w:val="24"/>
          <w:lang w:val="en-US"/>
        </w:rPr>
        <w:t xml:space="preserve">, S. </w:t>
      </w:r>
      <w:r w:rsidRPr="00520D78">
        <w:rPr>
          <w:rFonts w:ascii="Times New Roman" w:hAnsi="Times New Roman" w:cs="Times New Roman"/>
          <w:i/>
          <w:iCs/>
          <w:sz w:val="24"/>
          <w:szCs w:val="24"/>
          <w:lang w:val="en-US"/>
        </w:rPr>
        <w:t>Transnational Materiality, in Framing the Global: Entry Points for Research</w:t>
      </w:r>
      <w:r w:rsidRPr="00520D78">
        <w:rPr>
          <w:rFonts w:ascii="Times New Roman" w:hAnsi="Times New Roman" w:cs="Times New Roman"/>
          <w:sz w:val="24"/>
          <w:szCs w:val="24"/>
          <w:lang w:val="en-US"/>
        </w:rPr>
        <w:t>, edited by Hilary E. Kahn. Indiana University Press, 2014. </w:t>
      </w:r>
    </w:p>
    <w:p w14:paraId="3A3519B8"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Westad</w:t>
      </w:r>
      <w:proofErr w:type="spellEnd"/>
      <w:r w:rsidRPr="00520D78">
        <w:rPr>
          <w:rFonts w:ascii="Times New Roman" w:hAnsi="Times New Roman" w:cs="Times New Roman"/>
          <w:sz w:val="24"/>
          <w:szCs w:val="24"/>
          <w:lang w:val="en-US"/>
        </w:rPr>
        <w:t xml:space="preserve">, O. A. </w:t>
      </w:r>
      <w:r w:rsidRPr="00520D78">
        <w:rPr>
          <w:rFonts w:ascii="Times New Roman" w:hAnsi="Times New Roman" w:cs="Times New Roman"/>
          <w:i/>
          <w:iCs/>
          <w:sz w:val="24"/>
          <w:szCs w:val="24"/>
          <w:lang w:val="en-US"/>
        </w:rPr>
        <w:t>The Cold War: A World History</w:t>
      </w:r>
      <w:r w:rsidRPr="00520D78">
        <w:rPr>
          <w:rFonts w:ascii="Times New Roman" w:hAnsi="Times New Roman" w:cs="Times New Roman"/>
          <w:sz w:val="24"/>
          <w:szCs w:val="24"/>
          <w:lang w:val="en-US"/>
        </w:rPr>
        <w:t>. Hachette, 2017. Chapter 8.</w:t>
      </w:r>
    </w:p>
    <w:p w14:paraId="2228807C" w14:textId="77777777" w:rsidR="00B1664E" w:rsidRPr="00520D78" w:rsidRDefault="00B1664E" w:rsidP="00B1664E">
      <w:pPr>
        <w:ind w:left="708"/>
        <w:rPr>
          <w:rFonts w:ascii="Times New Roman" w:hAnsi="Times New Roman" w:cs="Times New Roman"/>
          <w:sz w:val="24"/>
          <w:szCs w:val="24"/>
          <w:lang w:val="en-US"/>
        </w:rPr>
      </w:pPr>
      <w:r w:rsidRPr="00520D78">
        <w:rPr>
          <w:rFonts w:ascii="Times New Roman" w:hAnsi="Times New Roman" w:cs="Times New Roman"/>
          <w:sz w:val="24"/>
          <w:szCs w:val="24"/>
          <w:lang w:val="en-US"/>
        </w:rPr>
        <w:t>Task: before the seminar meeting, please find three examples of Cold War technological innovations and be ready to present them explaining the relevance of the things to the Cold War. What does make them Cold War materials? How do they explain the specifics of the Cold War? What is specific in inventing them?</w:t>
      </w:r>
    </w:p>
    <w:p w14:paraId="06D5EA52"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Seminar 13.</w:t>
      </w:r>
      <w:r w:rsidRPr="00520D78">
        <w:rPr>
          <w:rFonts w:ascii="Times New Roman" w:hAnsi="Times New Roman" w:cs="Times New Roman"/>
          <w:sz w:val="24"/>
          <w:szCs w:val="24"/>
          <w:lang w:val="en-US"/>
        </w:rPr>
        <w:t xml:space="preserve"> Global inequalities</w:t>
      </w:r>
    </w:p>
    <w:p w14:paraId="578AF406"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Obligatory reading: </w:t>
      </w:r>
    </w:p>
    <w:p w14:paraId="08C078C7"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Pugach, S. “Eleven Nigerian Students in Cold War East Germany: Visions of Science, Modernity, and Decolonization,” </w:t>
      </w:r>
      <w:r w:rsidRPr="00520D78">
        <w:rPr>
          <w:rFonts w:ascii="Times New Roman" w:hAnsi="Times New Roman" w:cs="Times New Roman"/>
          <w:i/>
          <w:iCs/>
          <w:sz w:val="24"/>
          <w:szCs w:val="24"/>
          <w:lang w:val="en-US"/>
        </w:rPr>
        <w:t>Journal of Contemporary History</w:t>
      </w:r>
      <w:r w:rsidRPr="00520D78">
        <w:rPr>
          <w:rFonts w:ascii="Times New Roman" w:hAnsi="Times New Roman" w:cs="Times New Roman"/>
          <w:sz w:val="24"/>
          <w:szCs w:val="24"/>
          <w:lang w:val="en-US"/>
        </w:rPr>
        <w:t>, 2019.</w:t>
      </w:r>
    </w:p>
    <w:p w14:paraId="5AE621AA"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Westad</w:t>
      </w:r>
      <w:proofErr w:type="spellEnd"/>
      <w:r w:rsidRPr="00520D78">
        <w:rPr>
          <w:rFonts w:ascii="Times New Roman" w:hAnsi="Times New Roman" w:cs="Times New Roman"/>
          <w:sz w:val="24"/>
          <w:szCs w:val="24"/>
          <w:lang w:val="en-US"/>
        </w:rPr>
        <w:t xml:space="preserve">, O. A. </w:t>
      </w:r>
      <w:r w:rsidRPr="00520D78">
        <w:rPr>
          <w:rFonts w:ascii="Times New Roman" w:hAnsi="Times New Roman" w:cs="Times New Roman"/>
          <w:i/>
          <w:iCs/>
          <w:sz w:val="24"/>
          <w:szCs w:val="24"/>
          <w:lang w:val="en-US"/>
        </w:rPr>
        <w:t>The Cold War: A World History</w:t>
      </w:r>
      <w:r w:rsidRPr="00520D78">
        <w:rPr>
          <w:rFonts w:ascii="Times New Roman" w:hAnsi="Times New Roman" w:cs="Times New Roman"/>
          <w:sz w:val="24"/>
          <w:szCs w:val="24"/>
          <w:lang w:val="en-US"/>
        </w:rPr>
        <w:t>. Hachette, 2017. Chapter 16.</w:t>
      </w:r>
    </w:p>
    <w:p w14:paraId="49A65983" w14:textId="77777777" w:rsidR="00B1664E" w:rsidRPr="00520D78" w:rsidRDefault="00B1664E" w:rsidP="00B1664E">
      <w:pPr>
        <w:ind w:left="708"/>
        <w:rPr>
          <w:rFonts w:ascii="Times New Roman" w:hAnsi="Times New Roman" w:cs="Times New Roman"/>
          <w:sz w:val="24"/>
          <w:szCs w:val="24"/>
          <w:lang w:val="en-US"/>
        </w:rPr>
      </w:pPr>
      <w:r w:rsidRPr="00520D78">
        <w:rPr>
          <w:rFonts w:ascii="Times New Roman" w:hAnsi="Times New Roman" w:cs="Times New Roman"/>
          <w:sz w:val="24"/>
          <w:szCs w:val="24"/>
          <w:lang w:val="en-US"/>
        </w:rPr>
        <w:t>Special task: think of one rich and poor country. Which criteria did you take? </w:t>
      </w:r>
    </w:p>
    <w:p w14:paraId="0DC4DFDE" w14:textId="77777777" w:rsidR="00B1664E" w:rsidRPr="00520D78" w:rsidRDefault="00B1664E" w:rsidP="00B1664E">
      <w:pPr>
        <w:rPr>
          <w:rFonts w:ascii="Times New Roman" w:hAnsi="Times New Roman" w:cs="Times New Roman"/>
          <w:sz w:val="24"/>
          <w:szCs w:val="24"/>
          <w:lang w:val="en-US"/>
        </w:rPr>
      </w:pPr>
    </w:p>
    <w:p w14:paraId="54CD02FE"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b/>
          <w:bCs/>
          <w:sz w:val="24"/>
          <w:szCs w:val="24"/>
          <w:lang w:val="en-US"/>
        </w:rPr>
        <w:t>Seminar 14.</w:t>
      </w:r>
      <w:r w:rsidRPr="00520D78">
        <w:rPr>
          <w:rFonts w:ascii="Times New Roman" w:hAnsi="Times New Roman" w:cs="Times New Roman"/>
          <w:sz w:val="24"/>
          <w:szCs w:val="24"/>
          <w:lang w:val="en-US"/>
        </w:rPr>
        <w:t xml:space="preserve"> Cold War Encounters in Science and Technology</w:t>
      </w:r>
    </w:p>
    <w:p w14:paraId="57F89EB7"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Obligatory reading: </w:t>
      </w:r>
    </w:p>
    <w:p w14:paraId="77EDC784"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Krige, J. “Embedding the National in the Global: US-French Relationships in Space Science and Rocketry in the 1960s,” in </w:t>
      </w:r>
      <w:r w:rsidRPr="00520D78">
        <w:rPr>
          <w:rFonts w:ascii="Times New Roman" w:hAnsi="Times New Roman" w:cs="Times New Roman"/>
          <w:i/>
          <w:iCs/>
          <w:sz w:val="24"/>
          <w:szCs w:val="24"/>
          <w:lang w:val="en-US"/>
        </w:rPr>
        <w:t>Science and Technology in the Global Cold War</w:t>
      </w:r>
      <w:r w:rsidRPr="00520D78">
        <w:rPr>
          <w:rFonts w:ascii="Times New Roman" w:hAnsi="Times New Roman" w:cs="Times New Roman"/>
          <w:sz w:val="24"/>
          <w:szCs w:val="24"/>
          <w:lang w:val="en-US"/>
        </w:rPr>
        <w:t xml:space="preserve">, edited by Naomi </w:t>
      </w:r>
      <w:proofErr w:type="spellStart"/>
      <w:r w:rsidRPr="00520D78">
        <w:rPr>
          <w:rFonts w:ascii="Times New Roman" w:hAnsi="Times New Roman" w:cs="Times New Roman"/>
          <w:sz w:val="24"/>
          <w:szCs w:val="24"/>
          <w:lang w:val="en-US"/>
        </w:rPr>
        <w:t>Oreske</w:t>
      </w:r>
      <w:proofErr w:type="spellEnd"/>
      <w:r w:rsidRPr="00520D78">
        <w:rPr>
          <w:rFonts w:ascii="Times New Roman" w:hAnsi="Times New Roman" w:cs="Times New Roman"/>
          <w:sz w:val="24"/>
          <w:szCs w:val="24"/>
          <w:lang w:val="en-US"/>
        </w:rPr>
        <w:t xml:space="preserve"> and John Krige. MIT Press, 2014.</w:t>
      </w:r>
    </w:p>
    <w:p w14:paraId="00AF89A6" w14:textId="77777777" w:rsidR="00B1664E" w:rsidRPr="00520D78" w:rsidRDefault="00B1664E">
      <w:pPr>
        <w:rPr>
          <w:rFonts w:ascii="Times New Roman" w:hAnsi="Times New Roman" w:cs="Times New Roman"/>
          <w:sz w:val="24"/>
          <w:szCs w:val="24"/>
          <w:lang w:val="en-US"/>
        </w:rPr>
      </w:pPr>
    </w:p>
    <w:p w14:paraId="614DA859" w14:textId="77777777" w:rsidR="00B1664E" w:rsidRPr="00520D78" w:rsidRDefault="00B1664E" w:rsidP="00B1664E">
      <w:pPr>
        <w:rPr>
          <w:rFonts w:ascii="Times New Roman" w:hAnsi="Times New Roman" w:cs="Times New Roman"/>
          <w:b/>
          <w:bCs/>
          <w:sz w:val="24"/>
          <w:szCs w:val="24"/>
          <w:lang w:val="en-US"/>
        </w:rPr>
      </w:pPr>
      <w:r w:rsidRPr="00520D78">
        <w:rPr>
          <w:rFonts w:ascii="Times New Roman" w:hAnsi="Times New Roman" w:cs="Times New Roman"/>
          <w:b/>
          <w:bCs/>
          <w:sz w:val="24"/>
          <w:szCs w:val="24"/>
        </w:rPr>
        <w:t>Основная</w:t>
      </w:r>
      <w:r w:rsidR="006367C9" w:rsidRPr="00520D78">
        <w:rPr>
          <w:rFonts w:ascii="Times New Roman" w:hAnsi="Times New Roman" w:cs="Times New Roman"/>
          <w:b/>
          <w:bCs/>
          <w:sz w:val="24"/>
          <w:szCs w:val="24"/>
          <w:lang w:val="en-US"/>
        </w:rPr>
        <w:t xml:space="preserve"> </w:t>
      </w:r>
      <w:r w:rsidRPr="00520D78">
        <w:rPr>
          <w:rFonts w:ascii="Times New Roman" w:hAnsi="Times New Roman" w:cs="Times New Roman"/>
          <w:b/>
          <w:bCs/>
          <w:sz w:val="24"/>
          <w:szCs w:val="24"/>
        </w:rPr>
        <w:t>литература</w:t>
      </w:r>
      <w:r w:rsidRPr="00520D78">
        <w:rPr>
          <w:rFonts w:ascii="Times New Roman" w:hAnsi="Times New Roman" w:cs="Times New Roman"/>
          <w:b/>
          <w:bCs/>
          <w:sz w:val="24"/>
          <w:szCs w:val="24"/>
          <w:lang w:val="en-US"/>
        </w:rPr>
        <w:t xml:space="preserve">: </w:t>
      </w:r>
    </w:p>
    <w:p w14:paraId="7B405983"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Greenberg, C. “Avant-Garde and Kitsch,” </w:t>
      </w:r>
      <w:r w:rsidRPr="00520D78">
        <w:rPr>
          <w:rFonts w:ascii="Times New Roman" w:hAnsi="Times New Roman" w:cs="Times New Roman"/>
          <w:i/>
          <w:iCs/>
          <w:sz w:val="24"/>
          <w:szCs w:val="24"/>
          <w:lang w:val="en-US"/>
        </w:rPr>
        <w:t>Partisan Review,</w:t>
      </w:r>
      <w:r w:rsidRPr="00520D78">
        <w:rPr>
          <w:rFonts w:ascii="Times New Roman" w:hAnsi="Times New Roman" w:cs="Times New Roman"/>
          <w:sz w:val="24"/>
          <w:szCs w:val="24"/>
          <w:lang w:val="en-US"/>
        </w:rPr>
        <w:t xml:space="preserve"> 1937.</w:t>
      </w:r>
    </w:p>
    <w:p w14:paraId="6EB6E81B"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Farbøl</w:t>
      </w:r>
      <w:proofErr w:type="spellEnd"/>
      <w:r w:rsidRPr="00520D78">
        <w:rPr>
          <w:rFonts w:ascii="Times New Roman" w:hAnsi="Times New Roman" w:cs="Times New Roman"/>
          <w:sz w:val="24"/>
          <w:szCs w:val="24"/>
          <w:lang w:val="en-US"/>
        </w:rPr>
        <w:t xml:space="preserve">, R. “Commemoration of a Cold War: </w:t>
      </w:r>
      <w:proofErr w:type="gramStart"/>
      <w:r w:rsidRPr="00520D78">
        <w:rPr>
          <w:rFonts w:ascii="Times New Roman" w:hAnsi="Times New Roman" w:cs="Times New Roman"/>
          <w:sz w:val="24"/>
          <w:szCs w:val="24"/>
          <w:lang w:val="en-US"/>
        </w:rPr>
        <w:t>the</w:t>
      </w:r>
      <w:proofErr w:type="gramEnd"/>
      <w:r w:rsidRPr="00520D78">
        <w:rPr>
          <w:rFonts w:ascii="Times New Roman" w:hAnsi="Times New Roman" w:cs="Times New Roman"/>
          <w:sz w:val="24"/>
          <w:szCs w:val="24"/>
          <w:lang w:val="en-US"/>
        </w:rPr>
        <w:t xml:space="preserve"> Politics of History and Heritage at Cold War Memory Sites in Denmark,” </w:t>
      </w:r>
      <w:r w:rsidRPr="00520D78">
        <w:rPr>
          <w:rFonts w:ascii="Times New Roman" w:hAnsi="Times New Roman" w:cs="Times New Roman"/>
          <w:i/>
          <w:iCs/>
          <w:sz w:val="24"/>
          <w:szCs w:val="24"/>
          <w:lang w:val="en-US"/>
        </w:rPr>
        <w:t>Cold War History</w:t>
      </w:r>
      <w:r w:rsidRPr="00520D78">
        <w:rPr>
          <w:rFonts w:ascii="Times New Roman" w:hAnsi="Times New Roman" w:cs="Times New Roman"/>
          <w:sz w:val="24"/>
          <w:szCs w:val="24"/>
          <w:lang w:val="en-US"/>
        </w:rPr>
        <w:t xml:space="preserve">, 2015. </w:t>
      </w:r>
    </w:p>
    <w:p w14:paraId="79F334D6"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Gille</w:t>
      </w:r>
      <w:proofErr w:type="spellEnd"/>
      <w:r w:rsidRPr="00520D78">
        <w:rPr>
          <w:rFonts w:ascii="Times New Roman" w:hAnsi="Times New Roman" w:cs="Times New Roman"/>
          <w:sz w:val="24"/>
          <w:szCs w:val="24"/>
          <w:lang w:val="en-US"/>
        </w:rPr>
        <w:t xml:space="preserve">, S. </w:t>
      </w:r>
      <w:r w:rsidRPr="00520D78">
        <w:rPr>
          <w:rFonts w:ascii="Times New Roman" w:hAnsi="Times New Roman" w:cs="Times New Roman"/>
          <w:i/>
          <w:iCs/>
          <w:sz w:val="24"/>
          <w:szCs w:val="24"/>
          <w:lang w:val="en-US"/>
        </w:rPr>
        <w:t>Transnational Materiality, in Framing the Global: Entry Points for Research</w:t>
      </w:r>
      <w:r w:rsidRPr="00520D78">
        <w:rPr>
          <w:rFonts w:ascii="Times New Roman" w:hAnsi="Times New Roman" w:cs="Times New Roman"/>
          <w:sz w:val="24"/>
          <w:szCs w:val="24"/>
          <w:lang w:val="en-US"/>
        </w:rPr>
        <w:t>, edited by Hilary E. Kahn. Indiana University Press, 2014. </w:t>
      </w:r>
    </w:p>
    <w:p w14:paraId="023EFEA4"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Hilcer</w:t>
      </w:r>
      <w:proofErr w:type="spellEnd"/>
      <w:r w:rsidRPr="00520D78">
        <w:rPr>
          <w:rFonts w:ascii="Times New Roman" w:hAnsi="Times New Roman" w:cs="Times New Roman"/>
          <w:sz w:val="24"/>
          <w:szCs w:val="24"/>
          <w:lang w:val="en-US"/>
        </w:rPr>
        <w:t xml:space="preserve">, A. “The Global Cold War and Its Legacies,” </w:t>
      </w:r>
      <w:r w:rsidRPr="00520D78">
        <w:rPr>
          <w:rFonts w:ascii="Times New Roman" w:hAnsi="Times New Roman" w:cs="Times New Roman"/>
          <w:i/>
          <w:iCs/>
          <w:sz w:val="24"/>
          <w:szCs w:val="24"/>
          <w:lang w:val="en-US"/>
        </w:rPr>
        <w:t>Kritika</w:t>
      </w:r>
      <w:r w:rsidRPr="00520D78">
        <w:rPr>
          <w:rFonts w:ascii="Times New Roman" w:hAnsi="Times New Roman" w:cs="Times New Roman"/>
          <w:sz w:val="24"/>
          <w:szCs w:val="24"/>
          <w:lang w:val="en-US"/>
        </w:rPr>
        <w:t>, 2019.</w:t>
      </w:r>
    </w:p>
    <w:p w14:paraId="45BB87A9" w14:textId="77777777" w:rsidR="00B1664E" w:rsidRPr="00520D78" w:rsidRDefault="00B1664E" w:rsidP="00B1664E">
      <w:pPr>
        <w:rPr>
          <w:rFonts w:ascii="Times New Roman" w:hAnsi="Times New Roman" w:cs="Times New Roman"/>
          <w:sz w:val="24"/>
          <w:szCs w:val="24"/>
          <w:lang w:val="en-US"/>
        </w:rPr>
      </w:pPr>
      <w:proofErr w:type="spellStart"/>
      <w:r w:rsidRPr="00520D78">
        <w:rPr>
          <w:rFonts w:ascii="Times New Roman" w:hAnsi="Times New Roman" w:cs="Times New Roman"/>
          <w:sz w:val="24"/>
          <w:szCs w:val="24"/>
          <w:lang w:val="en-US"/>
        </w:rPr>
        <w:t>Kemenov</w:t>
      </w:r>
      <w:proofErr w:type="spellEnd"/>
      <w:r w:rsidRPr="00520D78">
        <w:rPr>
          <w:rFonts w:ascii="Times New Roman" w:hAnsi="Times New Roman" w:cs="Times New Roman"/>
          <w:sz w:val="24"/>
          <w:szCs w:val="24"/>
          <w:lang w:val="en-US"/>
        </w:rPr>
        <w:t xml:space="preserve">, V. “Features of Two Cultures,” </w:t>
      </w:r>
      <w:r w:rsidRPr="00520D78">
        <w:rPr>
          <w:rFonts w:ascii="Times New Roman" w:hAnsi="Times New Roman" w:cs="Times New Roman"/>
          <w:i/>
          <w:iCs/>
          <w:sz w:val="24"/>
          <w:szCs w:val="24"/>
          <w:lang w:val="en-US"/>
        </w:rPr>
        <w:t xml:space="preserve">VOKS </w:t>
      </w:r>
      <w:r w:rsidRPr="00520D78">
        <w:rPr>
          <w:rFonts w:ascii="Times New Roman" w:hAnsi="Times New Roman" w:cs="Times New Roman"/>
          <w:sz w:val="24"/>
          <w:szCs w:val="24"/>
          <w:lang w:val="en-US"/>
        </w:rPr>
        <w:t>Bulletin, 1946.</w:t>
      </w:r>
    </w:p>
    <w:p w14:paraId="46502D12" w14:textId="77777777" w:rsidR="00B1664E" w:rsidRPr="00520D78" w:rsidRDefault="00B1664E" w:rsidP="00B1664E">
      <w:pPr>
        <w:rPr>
          <w:rFonts w:ascii="Times New Roman" w:hAnsi="Times New Roman" w:cs="Times New Roman"/>
          <w:sz w:val="24"/>
          <w:szCs w:val="24"/>
          <w:lang w:val="en-US"/>
        </w:rPr>
      </w:pPr>
      <w:r w:rsidRPr="00520D78">
        <w:rPr>
          <w:rFonts w:ascii="Times New Roman" w:hAnsi="Times New Roman" w:cs="Times New Roman"/>
          <w:sz w:val="24"/>
          <w:szCs w:val="24"/>
          <w:lang w:val="en-US"/>
        </w:rPr>
        <w:t xml:space="preserve">Shaw, T. and Denise J. Youngblood, </w:t>
      </w:r>
      <w:r w:rsidRPr="00520D78">
        <w:rPr>
          <w:rFonts w:ascii="Times New Roman" w:hAnsi="Times New Roman" w:cs="Times New Roman"/>
          <w:i/>
          <w:iCs/>
          <w:sz w:val="24"/>
          <w:szCs w:val="24"/>
          <w:lang w:val="en-US"/>
        </w:rPr>
        <w:t>Cinematic Cold War: American and Soviet Struggle for Hearts and Minds</w:t>
      </w:r>
      <w:r w:rsidRPr="00520D78">
        <w:rPr>
          <w:rFonts w:ascii="Times New Roman" w:hAnsi="Times New Roman" w:cs="Times New Roman"/>
          <w:sz w:val="24"/>
          <w:szCs w:val="24"/>
          <w:lang w:val="en-US"/>
        </w:rPr>
        <w:t xml:space="preserve">, University Press of Kansas, 2010. Introduction, Chapters 1 and 2. </w:t>
      </w:r>
    </w:p>
    <w:p w14:paraId="0CDDF1BF" w14:textId="77777777" w:rsidR="00B1664E" w:rsidRPr="00520D78" w:rsidRDefault="00B1664E" w:rsidP="00B1664E">
      <w:pPr>
        <w:rPr>
          <w:rFonts w:ascii="Times New Roman" w:hAnsi="Times New Roman" w:cs="Times New Roman"/>
          <w:i/>
          <w:iCs/>
          <w:color w:val="000000"/>
          <w:sz w:val="24"/>
          <w:szCs w:val="24"/>
          <w:lang w:val="en-US"/>
        </w:rPr>
      </w:pPr>
      <w:proofErr w:type="spellStart"/>
      <w:r w:rsidRPr="00520D78">
        <w:rPr>
          <w:rFonts w:ascii="Times New Roman" w:hAnsi="Times New Roman" w:cs="Times New Roman"/>
          <w:sz w:val="24"/>
          <w:szCs w:val="24"/>
          <w:lang w:val="en-US"/>
        </w:rPr>
        <w:t>Westad</w:t>
      </w:r>
      <w:proofErr w:type="spellEnd"/>
      <w:r w:rsidRPr="00520D78">
        <w:rPr>
          <w:rFonts w:ascii="Times New Roman" w:hAnsi="Times New Roman" w:cs="Times New Roman"/>
          <w:sz w:val="24"/>
          <w:szCs w:val="24"/>
          <w:lang w:val="en-US"/>
        </w:rPr>
        <w:t xml:space="preserve">, O.A. </w:t>
      </w:r>
      <w:r w:rsidRPr="00520D78">
        <w:rPr>
          <w:rFonts w:ascii="Times New Roman" w:hAnsi="Times New Roman" w:cs="Times New Roman"/>
          <w:i/>
          <w:iCs/>
          <w:sz w:val="24"/>
          <w:szCs w:val="24"/>
          <w:lang w:val="en-US"/>
        </w:rPr>
        <w:t>The Cold War: A World History</w:t>
      </w:r>
      <w:r w:rsidRPr="00520D78">
        <w:rPr>
          <w:rFonts w:ascii="Times New Roman" w:hAnsi="Times New Roman" w:cs="Times New Roman"/>
          <w:sz w:val="24"/>
          <w:szCs w:val="24"/>
          <w:lang w:val="en-US"/>
        </w:rPr>
        <w:t>. Hachette, 2017. Chapter 8.</w:t>
      </w:r>
    </w:p>
    <w:p w14:paraId="398FD692" w14:textId="77777777" w:rsidR="004F017B" w:rsidRPr="00520D78" w:rsidRDefault="004F017B">
      <w:pPr>
        <w:rPr>
          <w:rFonts w:ascii="Times New Roman" w:hAnsi="Times New Roman" w:cs="Times New Roman"/>
          <w:sz w:val="24"/>
          <w:szCs w:val="24"/>
        </w:rPr>
      </w:pPr>
    </w:p>
    <w:sectPr w:rsidR="004F017B" w:rsidRPr="00520D78" w:rsidSect="00832E7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D694C" w14:textId="77777777" w:rsidR="008503AE" w:rsidRDefault="008503AE" w:rsidP="00313357">
      <w:pPr>
        <w:spacing w:after="0" w:line="240" w:lineRule="auto"/>
      </w:pPr>
      <w:r>
        <w:separator/>
      </w:r>
    </w:p>
  </w:endnote>
  <w:endnote w:type="continuationSeparator" w:id="0">
    <w:p w14:paraId="6D184E3F" w14:textId="77777777" w:rsidR="008503AE" w:rsidRDefault="008503AE" w:rsidP="0031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660921"/>
      <w:docPartObj>
        <w:docPartGallery w:val="Page Numbers (Bottom of Page)"/>
        <w:docPartUnique/>
      </w:docPartObj>
    </w:sdtPr>
    <w:sdtEndPr>
      <w:rPr>
        <w:noProof/>
      </w:rPr>
    </w:sdtEndPr>
    <w:sdtContent>
      <w:p w14:paraId="0E3C5F4A" w14:textId="1E720F7F" w:rsidR="00313357" w:rsidRDefault="003133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8733C" w14:textId="77777777" w:rsidR="00313357" w:rsidRDefault="0031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9418C" w14:textId="77777777" w:rsidR="008503AE" w:rsidRDefault="008503AE" w:rsidP="00313357">
      <w:pPr>
        <w:spacing w:after="0" w:line="240" w:lineRule="auto"/>
      </w:pPr>
      <w:r>
        <w:separator/>
      </w:r>
    </w:p>
  </w:footnote>
  <w:footnote w:type="continuationSeparator" w:id="0">
    <w:p w14:paraId="48189F13" w14:textId="77777777" w:rsidR="008503AE" w:rsidRDefault="008503AE" w:rsidP="003133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264"/>
    <w:rsid w:val="0002209F"/>
    <w:rsid w:val="000615D9"/>
    <w:rsid w:val="000728EB"/>
    <w:rsid w:val="000C7C0F"/>
    <w:rsid w:val="001314E7"/>
    <w:rsid w:val="001F1E7F"/>
    <w:rsid w:val="00313357"/>
    <w:rsid w:val="00382855"/>
    <w:rsid w:val="004D4E77"/>
    <w:rsid w:val="004F017B"/>
    <w:rsid w:val="00520D78"/>
    <w:rsid w:val="005A4680"/>
    <w:rsid w:val="005F2A92"/>
    <w:rsid w:val="00622583"/>
    <w:rsid w:val="006367C9"/>
    <w:rsid w:val="006968D0"/>
    <w:rsid w:val="00722DBA"/>
    <w:rsid w:val="007439EE"/>
    <w:rsid w:val="00832E70"/>
    <w:rsid w:val="008503AE"/>
    <w:rsid w:val="008C64E0"/>
    <w:rsid w:val="0098046E"/>
    <w:rsid w:val="00A867FD"/>
    <w:rsid w:val="00AB4FE7"/>
    <w:rsid w:val="00AE3264"/>
    <w:rsid w:val="00B1664E"/>
    <w:rsid w:val="00B22A48"/>
    <w:rsid w:val="00B651E2"/>
    <w:rsid w:val="00BD5B36"/>
    <w:rsid w:val="00D15E5B"/>
    <w:rsid w:val="00D95BE6"/>
    <w:rsid w:val="00EA6841"/>
    <w:rsid w:val="00F65476"/>
    <w:rsid w:val="00FA1774"/>
    <w:rsid w:val="00FA2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2FF4"/>
  <w15:docId w15:val="{2849F31F-E9A0-4AC6-815B-1F9414B8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DefaultParagraphFont"/>
    <w:rsid w:val="00FA1774"/>
  </w:style>
  <w:style w:type="paragraph" w:styleId="ListParagraph">
    <w:name w:val="List Paragraph"/>
    <w:basedOn w:val="Normal"/>
    <w:uiPriority w:val="34"/>
    <w:qFormat/>
    <w:rsid w:val="00B1664E"/>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13357"/>
    <w:pPr>
      <w:tabs>
        <w:tab w:val="center" w:pos="4677"/>
        <w:tab w:val="right" w:pos="9355"/>
      </w:tabs>
      <w:spacing w:after="0" w:line="240" w:lineRule="auto"/>
    </w:pPr>
  </w:style>
  <w:style w:type="character" w:customStyle="1" w:styleId="HeaderChar">
    <w:name w:val="Header Char"/>
    <w:basedOn w:val="DefaultParagraphFont"/>
    <w:link w:val="Header"/>
    <w:uiPriority w:val="99"/>
    <w:rsid w:val="00313357"/>
  </w:style>
  <w:style w:type="paragraph" w:styleId="Footer">
    <w:name w:val="footer"/>
    <w:basedOn w:val="Normal"/>
    <w:link w:val="FooterChar"/>
    <w:uiPriority w:val="99"/>
    <w:unhideWhenUsed/>
    <w:rsid w:val="00313357"/>
    <w:pPr>
      <w:tabs>
        <w:tab w:val="center" w:pos="4677"/>
        <w:tab w:val="right" w:pos="9355"/>
      </w:tabs>
      <w:spacing w:after="0" w:line="240" w:lineRule="auto"/>
    </w:pPr>
  </w:style>
  <w:style w:type="character" w:customStyle="1" w:styleId="FooterChar">
    <w:name w:val="Footer Char"/>
    <w:basedOn w:val="DefaultParagraphFont"/>
    <w:link w:val="Footer"/>
    <w:uiPriority w:val="99"/>
    <w:rsid w:val="0031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1575</Words>
  <Characters>8981</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Chunikhin Kirill</dc:creator>
  <cp:lastModifiedBy>Chunikhin Kirill</cp:lastModifiedBy>
  <cp:revision>8</cp:revision>
  <dcterms:created xsi:type="dcterms:W3CDTF">2020-07-04T23:09:00Z</dcterms:created>
  <dcterms:modified xsi:type="dcterms:W3CDTF">2020-07-05T09:01:00Z</dcterms:modified>
</cp:coreProperties>
</file>