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99EB9" w14:textId="77777777" w:rsidR="00877FE2" w:rsidRPr="004B0668" w:rsidRDefault="00877FE2" w:rsidP="000F7F5B">
      <w:pPr>
        <w:spacing w:line="240" w:lineRule="auto"/>
        <w:jc w:val="center"/>
        <w:rPr>
          <w:rFonts w:ascii="Times New Roman" w:hAnsi="Times New Roman" w:cs="Times New Roman"/>
          <w:b/>
          <w:sz w:val="24"/>
          <w:szCs w:val="24"/>
        </w:rPr>
      </w:pPr>
      <w:r w:rsidRPr="004B0668">
        <w:rPr>
          <w:rFonts w:ascii="Times New Roman" w:hAnsi="Times New Roman" w:cs="Times New Roman"/>
          <w:b/>
          <w:sz w:val="24"/>
          <w:szCs w:val="24"/>
        </w:rPr>
        <w:t>ЗАЯВКА</w:t>
      </w:r>
    </w:p>
    <w:p w14:paraId="01AAF4A1" w14:textId="77777777" w:rsidR="00877FE2" w:rsidRPr="009449B2" w:rsidRDefault="00877FE2" w:rsidP="000F7F5B">
      <w:pPr>
        <w:spacing w:line="240" w:lineRule="auto"/>
        <w:jc w:val="both"/>
        <w:rPr>
          <w:rFonts w:ascii="Times New Roman" w:hAnsi="Times New Roman" w:cs="Times New Roman"/>
          <w:b/>
          <w:sz w:val="24"/>
          <w:szCs w:val="24"/>
        </w:rPr>
      </w:pPr>
      <w:r w:rsidRPr="004B0668">
        <w:rPr>
          <w:rFonts w:ascii="Times New Roman" w:hAnsi="Times New Roman" w:cs="Times New Roman"/>
          <w:b/>
          <w:sz w:val="24"/>
          <w:szCs w:val="24"/>
        </w:rPr>
        <w:t>на участие в конкурсе фонда образовательных инноваций, категория «</w:t>
      </w:r>
      <w:r w:rsidRPr="00877FE2">
        <w:rPr>
          <w:rFonts w:ascii="Times New Roman" w:hAnsi="Times New Roman" w:cs="Times New Roman"/>
          <w:b/>
          <w:sz w:val="24"/>
          <w:szCs w:val="24"/>
        </w:rPr>
        <w:t>Практика внедрения командной/проектной работы студентов»</w:t>
      </w:r>
    </w:p>
    <w:p w14:paraId="16777AAA" w14:textId="44C25F01" w:rsidR="00877FE2" w:rsidRDefault="0093106C" w:rsidP="000F7F5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877FE2" w:rsidRPr="009449B2">
        <w:rPr>
          <w:rFonts w:ascii="Times New Roman" w:hAnsi="Times New Roman" w:cs="Times New Roman"/>
          <w:b/>
          <w:sz w:val="24"/>
          <w:szCs w:val="24"/>
        </w:rPr>
        <w:t>Общая информация о курсе:</w:t>
      </w:r>
    </w:p>
    <w:p w14:paraId="00A98BC1" w14:textId="6B980DF0" w:rsidR="00151FC5" w:rsidRDefault="00151FC5"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заявке представлен опыт руководства проектами в рамках проектного семинара в 2019-20 учебном году </w:t>
      </w:r>
      <w:proofErr w:type="spellStart"/>
      <w:r>
        <w:rPr>
          <w:rFonts w:ascii="Times New Roman" w:hAnsi="Times New Roman" w:cs="Times New Roman"/>
          <w:sz w:val="24"/>
          <w:szCs w:val="24"/>
        </w:rPr>
        <w:t>Шенкман</w:t>
      </w:r>
      <w:proofErr w:type="spellEnd"/>
      <w:r>
        <w:rPr>
          <w:rFonts w:ascii="Times New Roman" w:hAnsi="Times New Roman" w:cs="Times New Roman"/>
          <w:sz w:val="24"/>
          <w:szCs w:val="24"/>
        </w:rPr>
        <w:t xml:space="preserve"> Е.А. на 2-3 курс</w:t>
      </w:r>
      <w:r w:rsidR="0088198D">
        <w:rPr>
          <w:rFonts w:ascii="Times New Roman" w:hAnsi="Times New Roman" w:cs="Times New Roman"/>
          <w:sz w:val="24"/>
          <w:szCs w:val="24"/>
        </w:rPr>
        <w:t>ах</w:t>
      </w:r>
      <w:r>
        <w:rPr>
          <w:rFonts w:ascii="Times New Roman" w:hAnsi="Times New Roman" w:cs="Times New Roman"/>
          <w:sz w:val="24"/>
          <w:szCs w:val="24"/>
        </w:rPr>
        <w:t xml:space="preserve"> ОП Экономика (всего 11 человек) и </w:t>
      </w:r>
      <w:proofErr w:type="spellStart"/>
      <w:r>
        <w:rPr>
          <w:rFonts w:ascii="Times New Roman" w:hAnsi="Times New Roman" w:cs="Times New Roman"/>
          <w:sz w:val="24"/>
          <w:szCs w:val="24"/>
        </w:rPr>
        <w:t>Манокиным</w:t>
      </w:r>
      <w:proofErr w:type="spellEnd"/>
      <w:r>
        <w:rPr>
          <w:rFonts w:ascii="Times New Roman" w:hAnsi="Times New Roman" w:cs="Times New Roman"/>
          <w:sz w:val="24"/>
          <w:szCs w:val="24"/>
        </w:rPr>
        <w:t xml:space="preserve"> М.А. на</w:t>
      </w:r>
      <w:r w:rsidR="00791C66">
        <w:rPr>
          <w:rFonts w:ascii="Times New Roman" w:hAnsi="Times New Roman" w:cs="Times New Roman"/>
          <w:sz w:val="24"/>
          <w:szCs w:val="24"/>
        </w:rPr>
        <w:t xml:space="preserve"> </w:t>
      </w:r>
      <w:r w:rsidR="0088198D">
        <w:rPr>
          <w:rFonts w:ascii="Times New Roman" w:hAnsi="Times New Roman" w:cs="Times New Roman"/>
          <w:sz w:val="24"/>
          <w:szCs w:val="24"/>
        </w:rPr>
        <w:t>2-3</w:t>
      </w:r>
      <w:r w:rsidR="00791C66">
        <w:rPr>
          <w:rFonts w:ascii="Times New Roman" w:hAnsi="Times New Roman" w:cs="Times New Roman"/>
          <w:sz w:val="24"/>
          <w:szCs w:val="24"/>
        </w:rPr>
        <w:t xml:space="preserve"> курс</w:t>
      </w:r>
      <w:r w:rsidR="0088198D">
        <w:rPr>
          <w:rFonts w:ascii="Times New Roman" w:hAnsi="Times New Roman" w:cs="Times New Roman"/>
          <w:sz w:val="24"/>
          <w:szCs w:val="24"/>
        </w:rPr>
        <w:t>ах</w:t>
      </w:r>
      <w:r w:rsidR="00791C66">
        <w:rPr>
          <w:rFonts w:ascii="Times New Roman" w:hAnsi="Times New Roman" w:cs="Times New Roman"/>
          <w:sz w:val="24"/>
          <w:szCs w:val="24"/>
        </w:rPr>
        <w:t xml:space="preserve"> ОП </w:t>
      </w:r>
      <w:r w:rsidR="0088198D">
        <w:rPr>
          <w:rFonts w:ascii="Times New Roman" w:hAnsi="Times New Roman" w:cs="Times New Roman"/>
          <w:sz w:val="24"/>
          <w:szCs w:val="24"/>
        </w:rPr>
        <w:t>«</w:t>
      </w:r>
      <w:r w:rsidR="00791C66">
        <w:rPr>
          <w:rFonts w:ascii="Times New Roman" w:hAnsi="Times New Roman" w:cs="Times New Roman"/>
          <w:sz w:val="24"/>
          <w:szCs w:val="24"/>
        </w:rPr>
        <w:t>Менеджмент</w:t>
      </w:r>
      <w:r w:rsidR="0088198D">
        <w:rPr>
          <w:rFonts w:ascii="Times New Roman" w:hAnsi="Times New Roman" w:cs="Times New Roman"/>
          <w:sz w:val="24"/>
          <w:szCs w:val="24"/>
        </w:rPr>
        <w:t>»/«Управление бизнесом»</w:t>
      </w:r>
      <w:r>
        <w:rPr>
          <w:rFonts w:ascii="Times New Roman" w:hAnsi="Times New Roman" w:cs="Times New Roman"/>
          <w:sz w:val="24"/>
          <w:szCs w:val="24"/>
        </w:rPr>
        <w:t xml:space="preserve"> (всего </w:t>
      </w:r>
      <w:r w:rsidR="007C760C">
        <w:rPr>
          <w:rFonts w:ascii="Times New Roman" w:hAnsi="Times New Roman" w:cs="Times New Roman"/>
          <w:sz w:val="24"/>
          <w:szCs w:val="24"/>
        </w:rPr>
        <w:t xml:space="preserve">15 </w:t>
      </w:r>
      <w:r>
        <w:rPr>
          <w:rFonts w:ascii="Times New Roman" w:hAnsi="Times New Roman" w:cs="Times New Roman"/>
          <w:sz w:val="24"/>
          <w:szCs w:val="24"/>
        </w:rPr>
        <w:t>человек) НИУ ВШЭ - Пермь.</w:t>
      </w:r>
    </w:p>
    <w:p w14:paraId="1A86862B" w14:textId="3B128763" w:rsidR="001243D5" w:rsidRDefault="00151FC5"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Реализуемые проекты имели как исследовательский, так и прикладной характер. </w:t>
      </w:r>
      <w:r w:rsidR="004C338B">
        <w:rPr>
          <w:rFonts w:ascii="Times New Roman" w:hAnsi="Times New Roman" w:cs="Times New Roman"/>
          <w:sz w:val="24"/>
          <w:szCs w:val="24"/>
        </w:rPr>
        <w:t xml:space="preserve">Среди прикладных проектов в этом году 2 проекта </w:t>
      </w:r>
      <w:r w:rsidR="00BB5BFC">
        <w:rPr>
          <w:rFonts w:ascii="Times New Roman" w:hAnsi="Times New Roman" w:cs="Times New Roman"/>
          <w:sz w:val="24"/>
          <w:szCs w:val="24"/>
        </w:rPr>
        <w:t xml:space="preserve">осуществлялись </w:t>
      </w:r>
      <w:r w:rsidR="004C338B">
        <w:rPr>
          <w:rFonts w:ascii="Times New Roman" w:hAnsi="Times New Roman" w:cs="Times New Roman"/>
          <w:sz w:val="24"/>
          <w:szCs w:val="24"/>
        </w:rPr>
        <w:t xml:space="preserve">с компанией </w:t>
      </w:r>
      <w:r w:rsidR="00EB1B63" w:rsidRPr="00EB1B63">
        <w:rPr>
          <w:rFonts w:ascii="Times New Roman" w:hAnsi="Times New Roman" w:cs="Times New Roman"/>
          <w:sz w:val="24"/>
          <w:szCs w:val="24"/>
        </w:rPr>
        <w:t>АО «ЭР-Телеком Холдинг»</w:t>
      </w:r>
      <w:r w:rsidR="00BB5BFC">
        <w:rPr>
          <w:rFonts w:ascii="Times New Roman" w:hAnsi="Times New Roman" w:cs="Times New Roman"/>
          <w:sz w:val="24"/>
          <w:szCs w:val="24"/>
        </w:rPr>
        <w:t>,</w:t>
      </w:r>
      <w:r w:rsidR="00EB1B63">
        <w:rPr>
          <w:rFonts w:ascii="Times New Roman" w:hAnsi="Times New Roman" w:cs="Times New Roman"/>
          <w:sz w:val="24"/>
          <w:szCs w:val="24"/>
        </w:rPr>
        <w:t xml:space="preserve"> 1 проект с компанией ОА «</w:t>
      </w:r>
      <w:proofErr w:type="spellStart"/>
      <w:r w:rsidR="00EB1B63">
        <w:rPr>
          <w:rFonts w:ascii="Times New Roman" w:hAnsi="Times New Roman" w:cs="Times New Roman"/>
          <w:sz w:val="24"/>
          <w:szCs w:val="24"/>
        </w:rPr>
        <w:t>Мегаптека</w:t>
      </w:r>
      <w:proofErr w:type="spellEnd"/>
      <w:r w:rsidR="00EB1B63">
        <w:rPr>
          <w:rFonts w:ascii="Times New Roman" w:hAnsi="Times New Roman" w:cs="Times New Roman"/>
          <w:sz w:val="24"/>
          <w:szCs w:val="24"/>
        </w:rPr>
        <w:t>»</w:t>
      </w:r>
      <w:r w:rsidR="007C760C">
        <w:rPr>
          <w:rFonts w:ascii="Times New Roman" w:hAnsi="Times New Roman" w:cs="Times New Roman"/>
          <w:sz w:val="24"/>
          <w:szCs w:val="24"/>
        </w:rPr>
        <w:t xml:space="preserve">, 1 проект с компанией «Теплов и Сухов», </w:t>
      </w:r>
      <w:r w:rsidR="001243D5">
        <w:rPr>
          <w:rFonts w:ascii="Times New Roman" w:hAnsi="Times New Roman" w:cs="Times New Roman"/>
          <w:sz w:val="24"/>
          <w:szCs w:val="24"/>
        </w:rPr>
        <w:t>ещё два</w:t>
      </w:r>
      <w:r w:rsidR="007C760C">
        <w:rPr>
          <w:rFonts w:ascii="Times New Roman" w:hAnsi="Times New Roman" w:cs="Times New Roman"/>
          <w:sz w:val="24"/>
          <w:szCs w:val="24"/>
        </w:rPr>
        <w:t xml:space="preserve"> – с небольшими предприятиями, осуществляющими работу на территории Перми</w:t>
      </w:r>
      <w:r w:rsidR="00EB1B63">
        <w:rPr>
          <w:rFonts w:ascii="Times New Roman" w:hAnsi="Times New Roman" w:cs="Times New Roman"/>
          <w:sz w:val="24"/>
          <w:szCs w:val="24"/>
        </w:rPr>
        <w:t xml:space="preserve">. </w:t>
      </w:r>
    </w:p>
    <w:p w14:paraId="668BFDB3" w14:textId="4F8E531F" w:rsidR="001243D5" w:rsidRPr="001243D5" w:rsidRDefault="001243D5" w:rsidP="000F7F5B">
      <w:pPr>
        <w:spacing w:line="240" w:lineRule="auto"/>
        <w:jc w:val="both"/>
        <w:rPr>
          <w:rFonts w:ascii="Times New Roman" w:hAnsi="Times New Roman" w:cs="Times New Roman"/>
          <w:sz w:val="24"/>
          <w:szCs w:val="24"/>
        </w:rPr>
      </w:pPr>
      <w:r w:rsidRPr="00E860C5">
        <w:rPr>
          <w:rFonts w:ascii="Times New Roman" w:hAnsi="Times New Roman" w:cs="Times New Roman"/>
          <w:sz w:val="24"/>
          <w:szCs w:val="24"/>
        </w:rPr>
        <w:t>Практика, предлагаемая в рамках данной заявки, может быть применима как для исследовательских, так и для прикладных проектов.</w:t>
      </w:r>
    </w:p>
    <w:p w14:paraId="036313E1" w14:textId="2217B3E4" w:rsidR="00151FC5" w:rsidRDefault="00151FC5" w:rsidP="000F7F5B">
      <w:pPr>
        <w:spacing w:line="240" w:lineRule="auto"/>
        <w:jc w:val="both"/>
        <w:rPr>
          <w:rFonts w:ascii="Times New Roman" w:hAnsi="Times New Roman" w:cs="Times New Roman"/>
          <w:sz w:val="24"/>
          <w:szCs w:val="24"/>
        </w:rPr>
      </w:pPr>
    </w:p>
    <w:p w14:paraId="38D30BFB" w14:textId="3FA3E9B6" w:rsidR="004E3383" w:rsidRPr="004E3383" w:rsidRDefault="004E3383" w:rsidP="000F7F5B">
      <w:pPr>
        <w:spacing w:line="240" w:lineRule="auto"/>
        <w:jc w:val="both"/>
        <w:rPr>
          <w:rFonts w:ascii="Times New Roman" w:hAnsi="Times New Roman" w:cs="Times New Roman"/>
          <w:i/>
          <w:iCs/>
          <w:sz w:val="24"/>
          <w:szCs w:val="24"/>
        </w:rPr>
      </w:pPr>
      <w:r w:rsidRPr="004E3383">
        <w:rPr>
          <w:rFonts w:ascii="Times New Roman" w:hAnsi="Times New Roman" w:cs="Times New Roman"/>
          <w:i/>
          <w:iCs/>
          <w:sz w:val="24"/>
          <w:szCs w:val="24"/>
        </w:rPr>
        <w:t>Основная идея</w:t>
      </w:r>
    </w:p>
    <w:p w14:paraId="16975D86" w14:textId="79243176" w:rsidR="005E2BAD" w:rsidRPr="00192C5A" w:rsidRDefault="00CE7793"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Одной из ключевых проблем современного образования является проблема мотивации студентов к обучению и организации для них пространства творчества и активной деятельности</w:t>
      </w:r>
      <w:r w:rsidR="00680868">
        <w:rPr>
          <w:rFonts w:ascii="Times New Roman" w:hAnsi="Times New Roman" w:cs="Times New Roman"/>
          <w:sz w:val="24"/>
          <w:szCs w:val="24"/>
        </w:rPr>
        <w:t xml:space="preserve">. Традиционные дисциплины всё чаще выглядят как однообразная работа, в которой студенты мотивированы только получением положительных оценок </w:t>
      </w:r>
      <w:r w:rsidR="005E2BAD">
        <w:rPr>
          <w:rFonts w:ascii="Times New Roman" w:hAnsi="Times New Roman" w:cs="Times New Roman"/>
          <w:sz w:val="24"/>
          <w:szCs w:val="24"/>
        </w:rPr>
        <w:t>и, в конечном итоге, выпускным дипломом. Проекты остаются территорией других мотиваций: труд здесь наиболее приближен условиям современного предприятия, финал образовательного процесса часто трудно предсказуемый, так как никто не знает, как будет выглядеть проект после завершения и получится ли команде его выполнить, асами студенты реализуют полученные ранее профессиональные компетенции.</w:t>
      </w:r>
      <w:r w:rsidR="00192C5A">
        <w:rPr>
          <w:rFonts w:ascii="Times New Roman" w:hAnsi="Times New Roman" w:cs="Times New Roman"/>
          <w:sz w:val="24"/>
          <w:szCs w:val="24"/>
        </w:rPr>
        <w:t xml:space="preserve"> Сложность проектов и их открытый финал должны, по самой их сути, стимулировать большую готовность студентов к работе и должны нацеливать их на иной результат, не ограничивающийся только оценкой.</w:t>
      </w:r>
    </w:p>
    <w:p w14:paraId="18F1A149" w14:textId="0A930942" w:rsidR="00817A03" w:rsidRDefault="004219B0"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Мы предлагаем </w:t>
      </w:r>
      <w:r w:rsidR="00681F77">
        <w:rPr>
          <w:rFonts w:ascii="Times New Roman" w:hAnsi="Times New Roman" w:cs="Times New Roman"/>
          <w:sz w:val="24"/>
          <w:szCs w:val="24"/>
        </w:rPr>
        <w:t>практику</w:t>
      </w:r>
      <w:r>
        <w:rPr>
          <w:rFonts w:ascii="Times New Roman" w:hAnsi="Times New Roman" w:cs="Times New Roman"/>
          <w:sz w:val="24"/>
          <w:szCs w:val="24"/>
        </w:rPr>
        <w:t xml:space="preserve"> руководства </w:t>
      </w:r>
      <w:r w:rsidR="004C1A7D">
        <w:rPr>
          <w:rFonts w:ascii="Times New Roman" w:hAnsi="Times New Roman" w:cs="Times New Roman"/>
          <w:sz w:val="24"/>
          <w:szCs w:val="24"/>
        </w:rPr>
        <w:t xml:space="preserve">группами на </w:t>
      </w:r>
      <w:r>
        <w:rPr>
          <w:rFonts w:ascii="Times New Roman" w:hAnsi="Times New Roman" w:cs="Times New Roman"/>
          <w:sz w:val="24"/>
          <w:szCs w:val="24"/>
        </w:rPr>
        <w:t>проектн</w:t>
      </w:r>
      <w:r w:rsidR="004C1A7D">
        <w:rPr>
          <w:rFonts w:ascii="Times New Roman" w:hAnsi="Times New Roman" w:cs="Times New Roman"/>
          <w:sz w:val="24"/>
          <w:szCs w:val="24"/>
        </w:rPr>
        <w:t>ых</w:t>
      </w:r>
      <w:r>
        <w:rPr>
          <w:rFonts w:ascii="Times New Roman" w:hAnsi="Times New Roman" w:cs="Times New Roman"/>
          <w:sz w:val="24"/>
          <w:szCs w:val="24"/>
        </w:rPr>
        <w:t xml:space="preserve"> семинара</w:t>
      </w:r>
      <w:r w:rsidR="004C1A7D">
        <w:rPr>
          <w:rFonts w:ascii="Times New Roman" w:hAnsi="Times New Roman" w:cs="Times New Roman"/>
          <w:sz w:val="24"/>
          <w:szCs w:val="24"/>
        </w:rPr>
        <w:t>х</w:t>
      </w:r>
      <w:r>
        <w:rPr>
          <w:rFonts w:ascii="Times New Roman" w:hAnsi="Times New Roman" w:cs="Times New Roman"/>
          <w:sz w:val="24"/>
          <w:szCs w:val="24"/>
        </w:rPr>
        <w:t>,</w:t>
      </w:r>
      <w:r w:rsidR="004C1A7D">
        <w:rPr>
          <w:rFonts w:ascii="Times New Roman" w:hAnsi="Times New Roman" w:cs="Times New Roman"/>
          <w:sz w:val="24"/>
          <w:szCs w:val="24"/>
        </w:rPr>
        <w:t xml:space="preserve"> </w:t>
      </w:r>
      <w:r w:rsidR="00D80B8C">
        <w:rPr>
          <w:rFonts w:ascii="Times New Roman" w:hAnsi="Times New Roman" w:cs="Times New Roman"/>
          <w:sz w:val="24"/>
          <w:szCs w:val="24"/>
        </w:rPr>
        <w:t xml:space="preserve">которая </w:t>
      </w:r>
      <w:r w:rsidR="00277FAD">
        <w:rPr>
          <w:rFonts w:ascii="Times New Roman" w:hAnsi="Times New Roman" w:cs="Times New Roman"/>
          <w:sz w:val="24"/>
          <w:szCs w:val="24"/>
        </w:rPr>
        <w:t>построена на базе</w:t>
      </w:r>
      <w:r w:rsidR="00D80B8C">
        <w:rPr>
          <w:rFonts w:ascii="Times New Roman" w:hAnsi="Times New Roman" w:cs="Times New Roman"/>
          <w:sz w:val="24"/>
          <w:szCs w:val="24"/>
        </w:rPr>
        <w:t xml:space="preserve"> </w:t>
      </w:r>
      <w:proofErr w:type="spellStart"/>
      <w:r w:rsidR="00D80B8C">
        <w:rPr>
          <w:rFonts w:ascii="Times New Roman" w:hAnsi="Times New Roman" w:cs="Times New Roman"/>
          <w:sz w:val="24"/>
          <w:szCs w:val="24"/>
        </w:rPr>
        <w:t>менеджериальн</w:t>
      </w:r>
      <w:r w:rsidR="00277FAD">
        <w:rPr>
          <w:rFonts w:ascii="Times New Roman" w:hAnsi="Times New Roman" w:cs="Times New Roman"/>
          <w:sz w:val="24"/>
          <w:szCs w:val="24"/>
        </w:rPr>
        <w:t>ого</w:t>
      </w:r>
      <w:proofErr w:type="spellEnd"/>
      <w:r w:rsidR="00D80B8C">
        <w:rPr>
          <w:rFonts w:ascii="Times New Roman" w:hAnsi="Times New Roman" w:cs="Times New Roman"/>
          <w:sz w:val="24"/>
          <w:szCs w:val="24"/>
        </w:rPr>
        <w:t xml:space="preserve"> </w:t>
      </w:r>
      <w:r w:rsidR="004C1A7D">
        <w:rPr>
          <w:rFonts w:ascii="Times New Roman" w:hAnsi="Times New Roman" w:cs="Times New Roman"/>
          <w:sz w:val="24"/>
          <w:szCs w:val="24"/>
        </w:rPr>
        <w:t>принцип</w:t>
      </w:r>
      <w:r w:rsidR="00277FAD">
        <w:rPr>
          <w:rFonts w:ascii="Times New Roman" w:hAnsi="Times New Roman" w:cs="Times New Roman"/>
          <w:sz w:val="24"/>
          <w:szCs w:val="24"/>
        </w:rPr>
        <w:t>а</w:t>
      </w:r>
      <w:r w:rsidR="004C1A7D">
        <w:rPr>
          <w:rFonts w:ascii="Times New Roman" w:hAnsi="Times New Roman" w:cs="Times New Roman"/>
          <w:sz w:val="24"/>
          <w:szCs w:val="24"/>
        </w:rPr>
        <w:t xml:space="preserve"> гибкости</w:t>
      </w:r>
      <w:r w:rsidR="004C1A7D" w:rsidRPr="004C1A7D">
        <w:rPr>
          <w:rFonts w:ascii="Times New Roman" w:hAnsi="Times New Roman" w:cs="Times New Roman"/>
          <w:sz w:val="24"/>
          <w:szCs w:val="24"/>
        </w:rPr>
        <w:t xml:space="preserve"> (</w:t>
      </w:r>
      <w:r w:rsidR="004C1A7D">
        <w:rPr>
          <w:rFonts w:ascii="Times New Roman" w:hAnsi="Times New Roman" w:cs="Times New Roman"/>
          <w:sz w:val="24"/>
          <w:szCs w:val="24"/>
          <w:lang w:val="en-US"/>
        </w:rPr>
        <w:t>agil</w:t>
      </w:r>
      <w:r w:rsidR="000C70FC">
        <w:rPr>
          <w:rFonts w:ascii="Times New Roman" w:hAnsi="Times New Roman" w:cs="Times New Roman"/>
          <w:sz w:val="24"/>
          <w:szCs w:val="24"/>
          <w:lang w:val="en-US"/>
        </w:rPr>
        <w:t>e</w:t>
      </w:r>
      <w:r w:rsidR="004C1A7D" w:rsidRPr="004C1A7D">
        <w:rPr>
          <w:rFonts w:ascii="Times New Roman" w:hAnsi="Times New Roman" w:cs="Times New Roman"/>
          <w:sz w:val="24"/>
          <w:szCs w:val="24"/>
        </w:rPr>
        <w:t>)</w:t>
      </w:r>
      <w:r w:rsidR="004C1A7D">
        <w:rPr>
          <w:rFonts w:ascii="Times New Roman" w:hAnsi="Times New Roman" w:cs="Times New Roman"/>
          <w:sz w:val="24"/>
          <w:szCs w:val="24"/>
        </w:rPr>
        <w:t>.</w:t>
      </w:r>
      <w:r w:rsidR="00C94940">
        <w:rPr>
          <w:rFonts w:ascii="Times New Roman" w:hAnsi="Times New Roman" w:cs="Times New Roman"/>
          <w:sz w:val="24"/>
          <w:szCs w:val="24"/>
        </w:rPr>
        <w:t xml:space="preserve"> </w:t>
      </w:r>
      <w:r w:rsidR="000C70FC">
        <w:rPr>
          <w:rFonts w:ascii="Times New Roman" w:hAnsi="Times New Roman" w:cs="Times New Roman"/>
          <w:sz w:val="24"/>
          <w:szCs w:val="24"/>
        </w:rPr>
        <w:t>Принцип гибкости</w:t>
      </w:r>
      <w:r w:rsidR="00817A03">
        <w:rPr>
          <w:rFonts w:ascii="Times New Roman" w:hAnsi="Times New Roman" w:cs="Times New Roman"/>
          <w:sz w:val="24"/>
          <w:szCs w:val="24"/>
        </w:rPr>
        <w:t>, сформулированный практически 20 лет назад группой разработчиков софта и владельцев бизнеса,</w:t>
      </w:r>
      <w:r w:rsidR="000C70FC">
        <w:rPr>
          <w:rFonts w:ascii="Times New Roman" w:hAnsi="Times New Roman" w:cs="Times New Roman"/>
          <w:sz w:val="24"/>
          <w:szCs w:val="24"/>
        </w:rPr>
        <w:t xml:space="preserve"> подразумевает</w:t>
      </w:r>
      <w:r w:rsidR="00817A03">
        <w:rPr>
          <w:rFonts w:ascii="Times New Roman" w:hAnsi="Times New Roman" w:cs="Times New Roman"/>
          <w:sz w:val="24"/>
          <w:szCs w:val="24"/>
        </w:rPr>
        <w:t xml:space="preserve"> </w:t>
      </w:r>
      <w:r w:rsidR="00C94940">
        <w:rPr>
          <w:rFonts w:ascii="Times New Roman" w:hAnsi="Times New Roman" w:cs="Times New Roman"/>
          <w:sz w:val="24"/>
          <w:szCs w:val="24"/>
        </w:rPr>
        <w:t>высокомобильн</w:t>
      </w:r>
      <w:r w:rsidR="00277FAD">
        <w:rPr>
          <w:rFonts w:ascii="Times New Roman" w:hAnsi="Times New Roman" w:cs="Times New Roman"/>
          <w:sz w:val="24"/>
          <w:szCs w:val="24"/>
        </w:rPr>
        <w:t>ый</w:t>
      </w:r>
      <w:r w:rsidR="00C94940">
        <w:rPr>
          <w:rFonts w:ascii="Times New Roman" w:hAnsi="Times New Roman" w:cs="Times New Roman"/>
          <w:sz w:val="24"/>
          <w:szCs w:val="24"/>
        </w:rPr>
        <w:t xml:space="preserve"> и пластичн</w:t>
      </w:r>
      <w:r w:rsidR="00277FAD">
        <w:rPr>
          <w:rFonts w:ascii="Times New Roman" w:hAnsi="Times New Roman" w:cs="Times New Roman"/>
          <w:sz w:val="24"/>
          <w:szCs w:val="24"/>
        </w:rPr>
        <w:t>ый</w:t>
      </w:r>
      <w:r w:rsidR="00C94940">
        <w:rPr>
          <w:rFonts w:ascii="Times New Roman" w:hAnsi="Times New Roman" w:cs="Times New Roman"/>
          <w:sz w:val="24"/>
          <w:szCs w:val="24"/>
        </w:rPr>
        <w:t xml:space="preserve"> </w:t>
      </w:r>
      <w:r w:rsidR="00277FAD">
        <w:rPr>
          <w:rFonts w:ascii="Times New Roman" w:hAnsi="Times New Roman" w:cs="Times New Roman"/>
          <w:sz w:val="24"/>
          <w:szCs w:val="24"/>
        </w:rPr>
        <w:t xml:space="preserve">режим работы </w:t>
      </w:r>
      <w:r w:rsidR="000C70FC">
        <w:rPr>
          <w:rFonts w:ascii="Times New Roman" w:hAnsi="Times New Roman" w:cs="Times New Roman"/>
          <w:sz w:val="24"/>
          <w:szCs w:val="24"/>
        </w:rPr>
        <w:t>проектной группы</w:t>
      </w:r>
      <w:r w:rsidR="00817A03">
        <w:rPr>
          <w:rFonts w:ascii="Times New Roman" w:hAnsi="Times New Roman" w:cs="Times New Roman"/>
          <w:sz w:val="24"/>
          <w:szCs w:val="24"/>
        </w:rPr>
        <w:t xml:space="preserve">, поддерживаемую современными средствами коммуникации и специальным софтом. </w:t>
      </w:r>
      <w:r w:rsidR="00277FAD">
        <w:rPr>
          <w:rFonts w:ascii="Times New Roman" w:hAnsi="Times New Roman" w:cs="Times New Roman"/>
          <w:sz w:val="24"/>
          <w:szCs w:val="24"/>
        </w:rPr>
        <w:t>Это</w:t>
      </w:r>
      <w:r w:rsidR="00817A03">
        <w:rPr>
          <w:rFonts w:ascii="Times New Roman" w:hAnsi="Times New Roman" w:cs="Times New Roman"/>
          <w:sz w:val="24"/>
          <w:szCs w:val="24"/>
        </w:rPr>
        <w:t xml:space="preserve"> включает в себя</w:t>
      </w:r>
      <w:r w:rsidR="000C70FC">
        <w:rPr>
          <w:rFonts w:ascii="Times New Roman" w:hAnsi="Times New Roman" w:cs="Times New Roman"/>
          <w:sz w:val="24"/>
          <w:szCs w:val="24"/>
        </w:rPr>
        <w:t xml:space="preserve"> </w:t>
      </w:r>
      <w:r w:rsidR="00277FAD">
        <w:rPr>
          <w:rFonts w:ascii="Times New Roman" w:hAnsi="Times New Roman" w:cs="Times New Roman"/>
          <w:sz w:val="24"/>
          <w:szCs w:val="24"/>
        </w:rPr>
        <w:t xml:space="preserve">готовность и </w:t>
      </w:r>
      <w:r w:rsidR="00EE7634">
        <w:rPr>
          <w:rFonts w:ascii="Times New Roman" w:hAnsi="Times New Roman" w:cs="Times New Roman"/>
          <w:sz w:val="24"/>
          <w:szCs w:val="24"/>
        </w:rPr>
        <w:t xml:space="preserve">способность участников </w:t>
      </w:r>
      <w:r w:rsidR="00817A03">
        <w:rPr>
          <w:rFonts w:ascii="Times New Roman" w:hAnsi="Times New Roman" w:cs="Times New Roman"/>
          <w:sz w:val="24"/>
          <w:szCs w:val="24"/>
        </w:rPr>
        <w:t xml:space="preserve">проектной группы </w:t>
      </w:r>
      <w:r w:rsidR="00EE7634">
        <w:rPr>
          <w:rFonts w:ascii="Times New Roman" w:hAnsi="Times New Roman" w:cs="Times New Roman"/>
          <w:sz w:val="24"/>
          <w:szCs w:val="24"/>
        </w:rPr>
        <w:t xml:space="preserve">адаптироваться к </w:t>
      </w:r>
      <w:r w:rsidR="00277FAD">
        <w:rPr>
          <w:rFonts w:ascii="Times New Roman" w:hAnsi="Times New Roman" w:cs="Times New Roman"/>
          <w:sz w:val="24"/>
          <w:szCs w:val="24"/>
        </w:rPr>
        <w:t xml:space="preserve">постоянно меняющимся </w:t>
      </w:r>
      <w:r w:rsidR="00EE7634">
        <w:rPr>
          <w:rFonts w:ascii="Times New Roman" w:hAnsi="Times New Roman" w:cs="Times New Roman"/>
          <w:sz w:val="24"/>
          <w:szCs w:val="24"/>
        </w:rPr>
        <w:t xml:space="preserve">задачам, принимать новые пути решения существующих </w:t>
      </w:r>
      <w:r w:rsidR="00D80B8C">
        <w:rPr>
          <w:rFonts w:ascii="Times New Roman" w:hAnsi="Times New Roman" w:cs="Times New Roman"/>
          <w:sz w:val="24"/>
          <w:szCs w:val="24"/>
        </w:rPr>
        <w:t xml:space="preserve">и возникающих дополнительно </w:t>
      </w:r>
      <w:r w:rsidR="00EE7634">
        <w:rPr>
          <w:rFonts w:ascii="Times New Roman" w:hAnsi="Times New Roman" w:cs="Times New Roman"/>
          <w:sz w:val="24"/>
          <w:szCs w:val="24"/>
        </w:rPr>
        <w:t>задач, адаптироваться под изменения внутренней и внешней среды предприятия</w:t>
      </w:r>
      <w:r w:rsidR="003E51FB" w:rsidRPr="003E51FB">
        <w:rPr>
          <w:rFonts w:ascii="Times New Roman" w:hAnsi="Times New Roman" w:cs="Times New Roman"/>
          <w:sz w:val="24"/>
          <w:szCs w:val="24"/>
        </w:rPr>
        <w:t xml:space="preserve"> (</w:t>
      </w:r>
      <w:r w:rsidR="003E51FB">
        <w:rPr>
          <w:rFonts w:ascii="Times New Roman" w:hAnsi="Times New Roman" w:cs="Times New Roman"/>
          <w:sz w:val="24"/>
          <w:szCs w:val="24"/>
          <w:lang w:val="en-US"/>
        </w:rPr>
        <w:t>Bec</w:t>
      </w:r>
      <w:r w:rsidR="00277FAD">
        <w:rPr>
          <w:rFonts w:ascii="Times New Roman" w:hAnsi="Times New Roman" w:cs="Times New Roman"/>
          <w:sz w:val="24"/>
          <w:szCs w:val="24"/>
          <w:lang w:val="en-US"/>
        </w:rPr>
        <w:t>k</w:t>
      </w:r>
      <w:r w:rsidR="003E51FB" w:rsidRPr="003E51FB">
        <w:rPr>
          <w:rFonts w:ascii="Times New Roman" w:hAnsi="Times New Roman" w:cs="Times New Roman"/>
          <w:sz w:val="24"/>
          <w:szCs w:val="24"/>
        </w:rPr>
        <w:t xml:space="preserve"> </w:t>
      </w:r>
      <w:r w:rsidR="003E51FB">
        <w:rPr>
          <w:rFonts w:ascii="Times New Roman" w:hAnsi="Times New Roman" w:cs="Times New Roman"/>
          <w:sz w:val="24"/>
          <w:szCs w:val="24"/>
          <w:lang w:val="en-US"/>
        </w:rPr>
        <w:t>et</w:t>
      </w:r>
      <w:r w:rsidR="003E51FB" w:rsidRPr="003E51FB">
        <w:rPr>
          <w:rFonts w:ascii="Times New Roman" w:hAnsi="Times New Roman" w:cs="Times New Roman"/>
          <w:sz w:val="24"/>
          <w:szCs w:val="24"/>
        </w:rPr>
        <w:t xml:space="preserve"> </w:t>
      </w:r>
      <w:r w:rsidR="003E51FB">
        <w:rPr>
          <w:rFonts w:ascii="Times New Roman" w:hAnsi="Times New Roman" w:cs="Times New Roman"/>
          <w:sz w:val="24"/>
          <w:szCs w:val="24"/>
          <w:lang w:val="en-US"/>
        </w:rPr>
        <w:t>al</w:t>
      </w:r>
      <w:r w:rsidR="003E51FB" w:rsidRPr="003E51FB">
        <w:rPr>
          <w:rFonts w:ascii="Times New Roman" w:hAnsi="Times New Roman" w:cs="Times New Roman"/>
          <w:sz w:val="24"/>
          <w:szCs w:val="24"/>
        </w:rPr>
        <w:t>. 2001)</w:t>
      </w:r>
      <w:r w:rsidR="00EE7634">
        <w:rPr>
          <w:rFonts w:ascii="Times New Roman" w:hAnsi="Times New Roman" w:cs="Times New Roman"/>
          <w:sz w:val="24"/>
          <w:szCs w:val="24"/>
        </w:rPr>
        <w:t>.</w:t>
      </w:r>
    </w:p>
    <w:p w14:paraId="3ACE3AD1" w14:textId="78C10846" w:rsidR="00C94940" w:rsidRDefault="009D22A9" w:rsidP="009D22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Но включение принципов </w:t>
      </w:r>
      <w:r>
        <w:rPr>
          <w:rFonts w:ascii="Times New Roman" w:hAnsi="Times New Roman" w:cs="Times New Roman"/>
          <w:sz w:val="24"/>
          <w:szCs w:val="24"/>
          <w:lang w:val="en-US"/>
        </w:rPr>
        <w:t>agile</w:t>
      </w:r>
      <w:r w:rsidRPr="009D22A9">
        <w:rPr>
          <w:rFonts w:ascii="Times New Roman" w:hAnsi="Times New Roman" w:cs="Times New Roman"/>
          <w:sz w:val="24"/>
          <w:szCs w:val="24"/>
        </w:rPr>
        <w:t xml:space="preserve"> </w:t>
      </w:r>
      <w:r>
        <w:rPr>
          <w:rFonts w:ascii="Times New Roman" w:hAnsi="Times New Roman" w:cs="Times New Roman"/>
          <w:sz w:val="24"/>
          <w:szCs w:val="24"/>
        </w:rPr>
        <w:t xml:space="preserve">в образовательный процесс является </w:t>
      </w:r>
      <w:r w:rsidR="00B40209">
        <w:rPr>
          <w:rFonts w:ascii="Times New Roman" w:hAnsi="Times New Roman" w:cs="Times New Roman"/>
          <w:sz w:val="24"/>
          <w:szCs w:val="24"/>
        </w:rPr>
        <w:t xml:space="preserve">не </w:t>
      </w:r>
      <w:r>
        <w:rPr>
          <w:rFonts w:ascii="Times New Roman" w:hAnsi="Times New Roman" w:cs="Times New Roman"/>
          <w:sz w:val="24"/>
          <w:szCs w:val="24"/>
        </w:rPr>
        <w:t xml:space="preserve">ключевым </w:t>
      </w:r>
      <w:r w:rsidR="00B40209">
        <w:rPr>
          <w:rFonts w:ascii="Times New Roman" w:hAnsi="Times New Roman" w:cs="Times New Roman"/>
          <w:sz w:val="24"/>
          <w:szCs w:val="24"/>
        </w:rPr>
        <w:t xml:space="preserve">новшеством предлагаемой </w:t>
      </w:r>
      <w:r w:rsidR="003E51FB">
        <w:rPr>
          <w:rFonts w:ascii="Times New Roman" w:hAnsi="Times New Roman" w:cs="Times New Roman"/>
          <w:sz w:val="24"/>
          <w:szCs w:val="24"/>
        </w:rPr>
        <w:t>практики</w:t>
      </w:r>
      <w:r>
        <w:rPr>
          <w:rFonts w:ascii="Times New Roman" w:hAnsi="Times New Roman" w:cs="Times New Roman"/>
          <w:sz w:val="24"/>
          <w:szCs w:val="24"/>
        </w:rPr>
        <w:t xml:space="preserve">. </w:t>
      </w:r>
      <w:r>
        <w:rPr>
          <w:rFonts w:ascii="Times New Roman" w:hAnsi="Times New Roman" w:cs="Times New Roman"/>
          <w:sz w:val="24"/>
          <w:szCs w:val="24"/>
          <w:lang w:val="en-US"/>
        </w:rPr>
        <w:t>Agile</w:t>
      </w:r>
      <w:r w:rsidR="003E51FB">
        <w:rPr>
          <w:rFonts w:ascii="Times New Roman" w:hAnsi="Times New Roman" w:cs="Times New Roman"/>
          <w:sz w:val="24"/>
          <w:szCs w:val="24"/>
        </w:rPr>
        <w:t xml:space="preserve"> </w:t>
      </w:r>
      <w:r w:rsidR="00395BA3">
        <w:rPr>
          <w:rFonts w:ascii="Times New Roman" w:hAnsi="Times New Roman" w:cs="Times New Roman"/>
          <w:sz w:val="24"/>
          <w:szCs w:val="24"/>
        </w:rPr>
        <w:t xml:space="preserve">применяется в преподавании </w:t>
      </w:r>
      <w:r w:rsidR="003E51FB">
        <w:rPr>
          <w:rFonts w:ascii="Times New Roman" w:hAnsi="Times New Roman" w:cs="Times New Roman"/>
          <w:sz w:val="24"/>
          <w:szCs w:val="24"/>
        </w:rPr>
        <w:t>достаточно давно, а его принципы используются в НИУ ВШЭ</w:t>
      </w:r>
      <w:r w:rsidR="00CE5FD5" w:rsidRPr="00CE5FD5">
        <w:rPr>
          <w:rFonts w:ascii="Times New Roman" w:hAnsi="Times New Roman" w:cs="Times New Roman"/>
          <w:sz w:val="24"/>
          <w:szCs w:val="24"/>
        </w:rPr>
        <w:t xml:space="preserve"> </w:t>
      </w:r>
      <w:r w:rsidR="00395BA3">
        <w:rPr>
          <w:rFonts w:ascii="Times New Roman" w:hAnsi="Times New Roman" w:cs="Times New Roman"/>
          <w:sz w:val="24"/>
          <w:szCs w:val="24"/>
        </w:rPr>
        <w:t xml:space="preserve">и других учебных заведениях </w:t>
      </w:r>
      <w:r w:rsidR="00CE5FD5">
        <w:rPr>
          <w:rFonts w:ascii="Times New Roman" w:hAnsi="Times New Roman" w:cs="Times New Roman"/>
          <w:sz w:val="24"/>
          <w:szCs w:val="24"/>
        </w:rPr>
        <w:t>в различных образовательных программах</w:t>
      </w:r>
      <w:r>
        <w:rPr>
          <w:rFonts w:ascii="Times New Roman" w:hAnsi="Times New Roman" w:cs="Times New Roman"/>
          <w:sz w:val="24"/>
          <w:szCs w:val="24"/>
        </w:rPr>
        <w:t xml:space="preserve">, например, </w:t>
      </w:r>
      <w:r>
        <w:rPr>
          <w:rFonts w:ascii="Times New Roman" w:hAnsi="Times New Roman" w:cs="Times New Roman"/>
          <w:sz w:val="24"/>
          <w:szCs w:val="24"/>
          <w:lang w:val="en-US"/>
        </w:rPr>
        <w:t>ATLM</w:t>
      </w:r>
      <w:r>
        <w:rPr>
          <w:rFonts w:ascii="Times New Roman" w:hAnsi="Times New Roman" w:cs="Times New Roman"/>
          <w:sz w:val="24"/>
          <w:szCs w:val="24"/>
        </w:rPr>
        <w:t xml:space="preserve"> </w:t>
      </w:r>
      <w:r w:rsidR="007C4B54">
        <w:rPr>
          <w:rFonts w:ascii="Times New Roman" w:hAnsi="Times New Roman" w:cs="Times New Roman"/>
          <w:sz w:val="24"/>
          <w:szCs w:val="24"/>
        </w:rPr>
        <w:t>(</w:t>
      </w:r>
      <w:r w:rsidR="007C4B54">
        <w:rPr>
          <w:rFonts w:ascii="Times New Roman" w:hAnsi="Times New Roman" w:cs="Times New Roman"/>
          <w:sz w:val="24"/>
          <w:szCs w:val="24"/>
          <w:lang w:val="en-US"/>
        </w:rPr>
        <w:t>Chun</w:t>
      </w:r>
      <w:r w:rsidR="007C4B54" w:rsidRPr="003E51FB">
        <w:rPr>
          <w:rFonts w:ascii="Times New Roman" w:hAnsi="Times New Roman" w:cs="Times New Roman"/>
          <w:sz w:val="24"/>
          <w:szCs w:val="24"/>
        </w:rPr>
        <w:t xml:space="preserve"> 2004</w:t>
      </w:r>
      <w:r w:rsidR="007C4B54">
        <w:rPr>
          <w:rFonts w:ascii="Times New Roman" w:hAnsi="Times New Roman" w:cs="Times New Roman"/>
          <w:sz w:val="24"/>
          <w:szCs w:val="24"/>
        </w:rPr>
        <w:t>)</w:t>
      </w:r>
      <w:r w:rsidR="007C4B54" w:rsidRPr="007C4B54">
        <w:rPr>
          <w:rFonts w:ascii="Times New Roman" w:hAnsi="Times New Roman" w:cs="Times New Roman"/>
          <w:sz w:val="24"/>
          <w:szCs w:val="24"/>
        </w:rPr>
        <w:t>.</w:t>
      </w:r>
      <w:r w:rsidR="00B40209">
        <w:rPr>
          <w:rFonts w:ascii="Times New Roman" w:hAnsi="Times New Roman" w:cs="Times New Roman"/>
          <w:sz w:val="24"/>
          <w:szCs w:val="24"/>
        </w:rPr>
        <w:t xml:space="preserve"> </w:t>
      </w:r>
      <w:r w:rsidR="00024550">
        <w:rPr>
          <w:rFonts w:ascii="Times New Roman" w:hAnsi="Times New Roman" w:cs="Times New Roman"/>
          <w:sz w:val="24"/>
          <w:szCs w:val="24"/>
        </w:rPr>
        <w:t>Но традиционно гибкие методики включаются в образование без рамок и ограничений, за исключением того, что в конце ожидается какой-то продукт (написанный проект, исследование, проведённый эксперимент и т.п.). Поэтому м</w:t>
      </w:r>
      <w:r w:rsidR="00B40209">
        <w:rPr>
          <w:rFonts w:ascii="Times New Roman" w:hAnsi="Times New Roman" w:cs="Times New Roman"/>
          <w:sz w:val="24"/>
          <w:szCs w:val="24"/>
        </w:rPr>
        <w:t xml:space="preserve">ы предлагаем добавить в программу идею </w:t>
      </w:r>
      <w:r w:rsidR="00B40209" w:rsidRPr="00024550">
        <w:rPr>
          <w:rFonts w:ascii="Times New Roman" w:hAnsi="Times New Roman" w:cs="Times New Roman"/>
          <w:b/>
          <w:bCs/>
          <w:sz w:val="24"/>
          <w:szCs w:val="24"/>
        </w:rPr>
        <w:t xml:space="preserve">минимального жизнеспособного продукта, </w:t>
      </w:r>
      <w:r w:rsidR="00B40209" w:rsidRPr="00024550">
        <w:rPr>
          <w:rFonts w:ascii="Times New Roman" w:hAnsi="Times New Roman" w:cs="Times New Roman"/>
          <w:b/>
          <w:bCs/>
          <w:sz w:val="24"/>
          <w:szCs w:val="24"/>
          <w:lang w:val="en-US"/>
        </w:rPr>
        <w:t>minimal</w:t>
      </w:r>
      <w:r w:rsidR="00B40209" w:rsidRPr="00024550">
        <w:rPr>
          <w:rFonts w:ascii="Times New Roman" w:hAnsi="Times New Roman" w:cs="Times New Roman"/>
          <w:b/>
          <w:bCs/>
          <w:sz w:val="24"/>
          <w:szCs w:val="24"/>
        </w:rPr>
        <w:t xml:space="preserve"> </w:t>
      </w:r>
      <w:r w:rsidR="00B40209" w:rsidRPr="00024550">
        <w:rPr>
          <w:rFonts w:ascii="Times New Roman" w:hAnsi="Times New Roman" w:cs="Times New Roman"/>
          <w:b/>
          <w:bCs/>
          <w:sz w:val="24"/>
          <w:szCs w:val="24"/>
          <w:lang w:val="en-US"/>
        </w:rPr>
        <w:t>viable</w:t>
      </w:r>
      <w:r w:rsidR="00B40209" w:rsidRPr="00024550">
        <w:rPr>
          <w:rFonts w:ascii="Times New Roman" w:hAnsi="Times New Roman" w:cs="Times New Roman"/>
          <w:b/>
          <w:bCs/>
          <w:sz w:val="24"/>
          <w:szCs w:val="24"/>
        </w:rPr>
        <w:t xml:space="preserve"> </w:t>
      </w:r>
      <w:r w:rsidR="00B40209" w:rsidRPr="00024550">
        <w:rPr>
          <w:rFonts w:ascii="Times New Roman" w:hAnsi="Times New Roman" w:cs="Times New Roman"/>
          <w:b/>
          <w:bCs/>
          <w:sz w:val="24"/>
          <w:szCs w:val="24"/>
          <w:lang w:val="en-US"/>
        </w:rPr>
        <w:t>product</w:t>
      </w:r>
      <w:r w:rsidR="00B40209" w:rsidRPr="00024550">
        <w:rPr>
          <w:rFonts w:ascii="Times New Roman" w:hAnsi="Times New Roman" w:cs="Times New Roman"/>
          <w:b/>
          <w:bCs/>
          <w:sz w:val="24"/>
          <w:szCs w:val="24"/>
        </w:rPr>
        <w:t xml:space="preserve"> (</w:t>
      </w:r>
      <w:r w:rsidR="00B40209" w:rsidRPr="00024550">
        <w:rPr>
          <w:rFonts w:ascii="Times New Roman" w:hAnsi="Times New Roman" w:cs="Times New Roman"/>
          <w:b/>
          <w:bCs/>
          <w:sz w:val="24"/>
          <w:szCs w:val="24"/>
          <w:lang w:val="en-US"/>
        </w:rPr>
        <w:t>MVP</w:t>
      </w:r>
      <w:r w:rsidR="00B40209" w:rsidRPr="00024550">
        <w:rPr>
          <w:rFonts w:ascii="Times New Roman" w:hAnsi="Times New Roman" w:cs="Times New Roman"/>
          <w:b/>
          <w:bCs/>
          <w:sz w:val="24"/>
          <w:szCs w:val="24"/>
        </w:rPr>
        <w:t>)</w:t>
      </w:r>
      <w:r w:rsidR="00B40209">
        <w:rPr>
          <w:rFonts w:ascii="Times New Roman" w:hAnsi="Times New Roman" w:cs="Times New Roman"/>
          <w:sz w:val="24"/>
          <w:szCs w:val="24"/>
        </w:rPr>
        <w:t>.</w:t>
      </w:r>
      <w:r w:rsidR="005C059E">
        <w:rPr>
          <w:rFonts w:ascii="Times New Roman" w:hAnsi="Times New Roman" w:cs="Times New Roman"/>
          <w:sz w:val="24"/>
          <w:szCs w:val="24"/>
        </w:rPr>
        <w:t xml:space="preserve"> </w:t>
      </w:r>
    </w:p>
    <w:p w14:paraId="74C1DC82" w14:textId="5D746473" w:rsidR="00851FC4" w:rsidRDefault="00024550" w:rsidP="000F7F5B">
      <w:pPr>
        <w:spacing w:line="240" w:lineRule="auto"/>
        <w:jc w:val="both"/>
        <w:rPr>
          <w:rFonts w:ascii="Times New Roman" w:hAnsi="Times New Roman" w:cs="Times New Roman"/>
          <w:sz w:val="24"/>
          <w:szCs w:val="24"/>
        </w:rPr>
      </w:pPr>
      <w:r w:rsidRPr="00E860C5">
        <w:rPr>
          <w:rFonts w:ascii="Times New Roman" w:hAnsi="Times New Roman" w:cs="Times New Roman"/>
          <w:sz w:val="24"/>
          <w:szCs w:val="24"/>
        </w:rPr>
        <w:t xml:space="preserve">Включение </w:t>
      </w:r>
      <w:r w:rsidRPr="00E860C5">
        <w:rPr>
          <w:rFonts w:ascii="Times New Roman" w:hAnsi="Times New Roman" w:cs="Times New Roman"/>
          <w:sz w:val="24"/>
          <w:szCs w:val="24"/>
          <w:lang w:val="en-US"/>
        </w:rPr>
        <w:t>MVP</w:t>
      </w:r>
      <w:r w:rsidRPr="00E860C5">
        <w:rPr>
          <w:rFonts w:ascii="Times New Roman" w:hAnsi="Times New Roman" w:cs="Times New Roman"/>
          <w:sz w:val="24"/>
          <w:szCs w:val="24"/>
        </w:rPr>
        <w:t xml:space="preserve"> в систему учебных проектов потребует нескольких решений. </w:t>
      </w:r>
      <w:r w:rsidR="005C059E" w:rsidRPr="00E860C5">
        <w:rPr>
          <w:rFonts w:ascii="Times New Roman" w:hAnsi="Times New Roman" w:cs="Times New Roman"/>
          <w:sz w:val="24"/>
          <w:szCs w:val="24"/>
        </w:rPr>
        <w:t xml:space="preserve">Во-первых, это пересмотр </w:t>
      </w:r>
      <w:r w:rsidR="006A57D3" w:rsidRPr="00E860C5">
        <w:rPr>
          <w:rFonts w:ascii="Times New Roman" w:hAnsi="Times New Roman" w:cs="Times New Roman"/>
          <w:sz w:val="24"/>
          <w:szCs w:val="24"/>
        </w:rPr>
        <w:t xml:space="preserve">идеи создания технического задания, как документа с жестко </w:t>
      </w:r>
      <w:r w:rsidR="006A57D3" w:rsidRPr="00E860C5">
        <w:rPr>
          <w:rFonts w:ascii="Times New Roman" w:hAnsi="Times New Roman" w:cs="Times New Roman"/>
          <w:sz w:val="24"/>
          <w:szCs w:val="24"/>
        </w:rPr>
        <w:lastRenderedPageBreak/>
        <w:t>зафиксированным списком задач и результатом.</w:t>
      </w:r>
      <w:r w:rsidR="0062747A" w:rsidRPr="00E860C5">
        <w:rPr>
          <w:rFonts w:ascii="Times New Roman" w:hAnsi="Times New Roman" w:cs="Times New Roman"/>
          <w:sz w:val="24"/>
          <w:szCs w:val="24"/>
        </w:rPr>
        <w:t xml:space="preserve"> </w:t>
      </w:r>
      <w:r w:rsidR="006A57D3" w:rsidRPr="00E860C5">
        <w:rPr>
          <w:rFonts w:ascii="Times New Roman" w:hAnsi="Times New Roman" w:cs="Times New Roman"/>
          <w:sz w:val="24"/>
          <w:szCs w:val="24"/>
        </w:rPr>
        <w:t>Во-</w:t>
      </w:r>
      <w:r w:rsidR="006A57D3">
        <w:rPr>
          <w:rFonts w:ascii="Times New Roman" w:hAnsi="Times New Roman" w:cs="Times New Roman"/>
          <w:sz w:val="24"/>
          <w:szCs w:val="24"/>
        </w:rPr>
        <w:t>вторых</w:t>
      </w:r>
      <w:r>
        <w:rPr>
          <w:rFonts w:ascii="Times New Roman" w:hAnsi="Times New Roman" w:cs="Times New Roman"/>
          <w:sz w:val="24"/>
          <w:szCs w:val="24"/>
        </w:rPr>
        <w:t xml:space="preserve">, это </w:t>
      </w:r>
      <w:r w:rsidRPr="005C059E">
        <w:rPr>
          <w:rFonts w:ascii="Times New Roman" w:hAnsi="Times New Roman" w:cs="Times New Roman"/>
          <w:bCs/>
          <w:sz w:val="24"/>
          <w:szCs w:val="24"/>
        </w:rPr>
        <w:t>акцент на персонализированном обучении</w:t>
      </w:r>
      <w:r w:rsidR="005C059E">
        <w:rPr>
          <w:rFonts w:ascii="Times New Roman" w:hAnsi="Times New Roman" w:cs="Times New Roman"/>
          <w:sz w:val="24"/>
          <w:szCs w:val="24"/>
        </w:rPr>
        <w:t xml:space="preserve"> (</w:t>
      </w:r>
      <w:r>
        <w:rPr>
          <w:rFonts w:ascii="Times New Roman" w:hAnsi="Times New Roman" w:cs="Times New Roman"/>
          <w:sz w:val="24"/>
          <w:szCs w:val="24"/>
          <w:lang w:val="en-US"/>
        </w:rPr>
        <w:t>personalized</w:t>
      </w:r>
      <w:r w:rsidRPr="00024550">
        <w:rPr>
          <w:rFonts w:ascii="Times New Roman" w:hAnsi="Times New Roman" w:cs="Times New Roman"/>
          <w:sz w:val="24"/>
          <w:szCs w:val="24"/>
        </w:rPr>
        <w:t xml:space="preserve"> </w:t>
      </w:r>
      <w:r>
        <w:rPr>
          <w:rFonts w:ascii="Times New Roman" w:hAnsi="Times New Roman" w:cs="Times New Roman"/>
          <w:sz w:val="24"/>
          <w:szCs w:val="24"/>
          <w:lang w:val="en-US"/>
        </w:rPr>
        <w:t>learning</w:t>
      </w:r>
      <w:r w:rsidR="005C059E">
        <w:rPr>
          <w:rFonts w:ascii="Times New Roman" w:hAnsi="Times New Roman" w:cs="Times New Roman"/>
          <w:sz w:val="24"/>
          <w:szCs w:val="24"/>
        </w:rPr>
        <w:t>)</w:t>
      </w:r>
      <w:r>
        <w:rPr>
          <w:rFonts w:ascii="Times New Roman" w:hAnsi="Times New Roman" w:cs="Times New Roman"/>
          <w:sz w:val="24"/>
          <w:szCs w:val="24"/>
        </w:rPr>
        <w:t xml:space="preserve">, необходимое для определения </w:t>
      </w:r>
      <w:r>
        <w:rPr>
          <w:rFonts w:ascii="Times New Roman" w:hAnsi="Times New Roman" w:cs="Times New Roman"/>
          <w:sz w:val="24"/>
          <w:szCs w:val="24"/>
          <w:lang w:val="en-US"/>
        </w:rPr>
        <w:t>MVP</w:t>
      </w:r>
      <w:r w:rsidRPr="00024550">
        <w:rPr>
          <w:rFonts w:ascii="Times New Roman" w:hAnsi="Times New Roman" w:cs="Times New Roman"/>
          <w:sz w:val="24"/>
          <w:szCs w:val="24"/>
        </w:rPr>
        <w:t xml:space="preserve"> </w:t>
      </w:r>
      <w:r>
        <w:rPr>
          <w:rFonts w:ascii="Times New Roman" w:hAnsi="Times New Roman" w:cs="Times New Roman"/>
          <w:sz w:val="24"/>
          <w:szCs w:val="24"/>
        </w:rPr>
        <w:t>в результате общения со студентами</w:t>
      </w:r>
      <w:r w:rsidR="003D3861" w:rsidRPr="003D3861">
        <w:rPr>
          <w:rFonts w:ascii="Times New Roman" w:hAnsi="Times New Roman" w:cs="Times New Roman"/>
          <w:sz w:val="24"/>
          <w:szCs w:val="24"/>
        </w:rPr>
        <w:t xml:space="preserve"> (</w:t>
      </w:r>
      <w:proofErr w:type="spellStart"/>
      <w:r w:rsidR="003D3861">
        <w:rPr>
          <w:rFonts w:ascii="Times New Roman" w:hAnsi="Times New Roman" w:cs="Times New Roman"/>
          <w:sz w:val="24"/>
          <w:szCs w:val="24"/>
          <w:lang w:val="en-US"/>
        </w:rPr>
        <w:t>Ries</w:t>
      </w:r>
      <w:proofErr w:type="spellEnd"/>
      <w:r w:rsidR="003D3861" w:rsidRPr="003D3861">
        <w:rPr>
          <w:rFonts w:ascii="Times New Roman" w:hAnsi="Times New Roman" w:cs="Times New Roman"/>
          <w:sz w:val="24"/>
          <w:szCs w:val="24"/>
        </w:rPr>
        <w:t xml:space="preserve"> 2009)</w:t>
      </w:r>
      <w:r w:rsidR="006A57D3">
        <w:rPr>
          <w:rFonts w:ascii="Times New Roman" w:hAnsi="Times New Roman" w:cs="Times New Roman"/>
          <w:sz w:val="24"/>
          <w:szCs w:val="24"/>
        </w:rPr>
        <w:t>. В-третьих</w:t>
      </w:r>
      <w:r>
        <w:rPr>
          <w:rFonts w:ascii="Times New Roman" w:hAnsi="Times New Roman" w:cs="Times New Roman"/>
          <w:sz w:val="24"/>
          <w:szCs w:val="24"/>
        </w:rPr>
        <w:t xml:space="preserve">, это приглашение выпускников НИУ ВШЭ в качестве внешних руководителей, что обеспечит лучшее взаимопонимание между руководителями проекта от университета и предприятия. В-третьих, это </w:t>
      </w:r>
      <w:proofErr w:type="spellStart"/>
      <w:r>
        <w:rPr>
          <w:rFonts w:ascii="Times New Roman" w:hAnsi="Times New Roman" w:cs="Times New Roman"/>
          <w:sz w:val="24"/>
          <w:szCs w:val="24"/>
        </w:rPr>
        <w:t>геймификация</w:t>
      </w:r>
      <w:proofErr w:type="spellEnd"/>
      <w:r>
        <w:rPr>
          <w:rFonts w:ascii="Times New Roman" w:hAnsi="Times New Roman" w:cs="Times New Roman"/>
          <w:sz w:val="24"/>
          <w:szCs w:val="24"/>
        </w:rPr>
        <w:t xml:space="preserve">, используемая для представления студентам </w:t>
      </w:r>
      <w:r>
        <w:rPr>
          <w:rFonts w:ascii="Times New Roman" w:hAnsi="Times New Roman" w:cs="Times New Roman"/>
          <w:sz w:val="24"/>
          <w:szCs w:val="24"/>
          <w:lang w:val="en-US"/>
        </w:rPr>
        <w:t>agile</w:t>
      </w:r>
      <w:r w:rsidRPr="00024550">
        <w:rPr>
          <w:rFonts w:ascii="Times New Roman" w:hAnsi="Times New Roman" w:cs="Times New Roman"/>
          <w:sz w:val="24"/>
          <w:szCs w:val="24"/>
        </w:rPr>
        <w:t xml:space="preserve"> </w:t>
      </w:r>
      <w:r w:rsidR="0062747A">
        <w:rPr>
          <w:rFonts w:ascii="Times New Roman" w:hAnsi="Times New Roman" w:cs="Times New Roman"/>
          <w:sz w:val="24"/>
          <w:szCs w:val="24"/>
        </w:rPr>
        <w:t>как технологии реализации проекта</w:t>
      </w:r>
      <w:r>
        <w:rPr>
          <w:rFonts w:ascii="Times New Roman" w:hAnsi="Times New Roman" w:cs="Times New Roman"/>
          <w:sz w:val="24"/>
          <w:szCs w:val="24"/>
        </w:rPr>
        <w:t>.</w:t>
      </w:r>
    </w:p>
    <w:p w14:paraId="3B226379" w14:textId="7F6117DF" w:rsidR="00024550" w:rsidRDefault="00024550"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Помимо того, важным новшеством данной практики является предложение использовать </w:t>
      </w:r>
      <w:r>
        <w:rPr>
          <w:rFonts w:ascii="Times New Roman" w:hAnsi="Times New Roman" w:cs="Times New Roman"/>
          <w:sz w:val="24"/>
          <w:szCs w:val="24"/>
          <w:lang w:val="en-US"/>
        </w:rPr>
        <w:t>agile</w:t>
      </w:r>
      <w:r w:rsidRPr="00024550">
        <w:rPr>
          <w:rFonts w:ascii="Times New Roman" w:hAnsi="Times New Roman" w:cs="Times New Roman"/>
          <w:sz w:val="24"/>
          <w:szCs w:val="24"/>
        </w:rPr>
        <w:t xml:space="preserve"> </w:t>
      </w:r>
      <w:r>
        <w:rPr>
          <w:rFonts w:ascii="Times New Roman" w:hAnsi="Times New Roman" w:cs="Times New Roman"/>
          <w:sz w:val="24"/>
          <w:szCs w:val="24"/>
        </w:rPr>
        <w:t xml:space="preserve">как в исследовательских, так и в практических проектах. Традиционно </w:t>
      </w:r>
      <w:r>
        <w:rPr>
          <w:rFonts w:ascii="Times New Roman" w:hAnsi="Times New Roman" w:cs="Times New Roman"/>
          <w:sz w:val="24"/>
          <w:szCs w:val="24"/>
          <w:lang w:val="en-US"/>
        </w:rPr>
        <w:t>agile</w:t>
      </w:r>
      <w:r w:rsidRPr="00277FAD">
        <w:rPr>
          <w:rFonts w:ascii="Times New Roman" w:hAnsi="Times New Roman" w:cs="Times New Roman"/>
          <w:sz w:val="24"/>
          <w:szCs w:val="24"/>
        </w:rPr>
        <w:t xml:space="preserve"> </w:t>
      </w:r>
      <w:r>
        <w:rPr>
          <w:rFonts w:ascii="Times New Roman" w:hAnsi="Times New Roman" w:cs="Times New Roman"/>
          <w:sz w:val="24"/>
          <w:szCs w:val="24"/>
        </w:rPr>
        <w:t xml:space="preserve">ограничивался только использованием </w:t>
      </w:r>
      <w:r w:rsidR="00277FAD">
        <w:rPr>
          <w:rFonts w:ascii="Times New Roman" w:hAnsi="Times New Roman" w:cs="Times New Roman"/>
          <w:sz w:val="24"/>
          <w:szCs w:val="24"/>
        </w:rPr>
        <w:t>бизнес-процессах, исследовательские же реализовались в рамках традиционной структуры научного исследования (формулировки проблемы, вопроса, гипотез и т.п.). Но на базе своего опыта мы верим в то, что исследовательский процесс, как и любое творчество</w:t>
      </w:r>
      <w:r w:rsidR="007631A4">
        <w:rPr>
          <w:rFonts w:ascii="Times New Roman" w:hAnsi="Times New Roman" w:cs="Times New Roman"/>
          <w:sz w:val="24"/>
          <w:szCs w:val="24"/>
        </w:rPr>
        <w:t>, нуждается в определённом понимании будущего результата.</w:t>
      </w:r>
      <w:r w:rsidR="001243D5">
        <w:rPr>
          <w:rFonts w:ascii="Times New Roman" w:hAnsi="Times New Roman" w:cs="Times New Roman"/>
          <w:sz w:val="24"/>
          <w:szCs w:val="24"/>
        </w:rPr>
        <w:t xml:space="preserve"> </w:t>
      </w:r>
    </w:p>
    <w:p w14:paraId="4ADDD56D" w14:textId="4CD1AA10" w:rsidR="001243D5" w:rsidRDefault="001243D5"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Более детальное описание практики представлено ниже.</w:t>
      </w:r>
    </w:p>
    <w:p w14:paraId="22761223" w14:textId="77777777" w:rsidR="006A57D3" w:rsidRPr="00277FAD" w:rsidRDefault="006A57D3" w:rsidP="000F7F5B">
      <w:pPr>
        <w:spacing w:line="240" w:lineRule="auto"/>
        <w:jc w:val="both"/>
        <w:rPr>
          <w:rFonts w:ascii="Times New Roman" w:hAnsi="Times New Roman" w:cs="Times New Roman"/>
          <w:sz w:val="24"/>
          <w:szCs w:val="24"/>
        </w:rPr>
      </w:pPr>
    </w:p>
    <w:p w14:paraId="0AFE4B07" w14:textId="0A1156FC" w:rsidR="00877FE2" w:rsidRDefault="0093106C" w:rsidP="000F7F5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1243D5">
        <w:rPr>
          <w:rFonts w:ascii="Times New Roman" w:hAnsi="Times New Roman" w:cs="Times New Roman"/>
          <w:b/>
          <w:sz w:val="24"/>
          <w:szCs w:val="24"/>
        </w:rPr>
        <w:t>Предлагаемая практика</w:t>
      </w:r>
      <w:r w:rsidR="000F7F5B">
        <w:rPr>
          <w:rFonts w:ascii="Times New Roman" w:hAnsi="Times New Roman" w:cs="Times New Roman"/>
          <w:b/>
          <w:sz w:val="24"/>
          <w:szCs w:val="24"/>
        </w:rPr>
        <w:t xml:space="preserve"> организации проектной работы</w:t>
      </w:r>
    </w:p>
    <w:p w14:paraId="0F6E65D0" w14:textId="25587497" w:rsidR="00FB3E68" w:rsidRPr="00FB3E68" w:rsidRDefault="00850634" w:rsidP="000F7F5B">
      <w:pPr>
        <w:spacing w:line="240" w:lineRule="auto"/>
        <w:jc w:val="both"/>
        <w:rPr>
          <w:rFonts w:ascii="Times New Roman" w:hAnsi="Times New Roman" w:cs="Times New Roman"/>
          <w:i/>
          <w:sz w:val="24"/>
          <w:szCs w:val="24"/>
        </w:rPr>
      </w:pPr>
      <w:r>
        <w:rPr>
          <w:rFonts w:ascii="Times New Roman" w:hAnsi="Times New Roman" w:cs="Times New Roman"/>
          <w:i/>
          <w:sz w:val="24"/>
          <w:szCs w:val="24"/>
        </w:rPr>
        <w:t>Формулировка цели проекта</w:t>
      </w:r>
    </w:p>
    <w:p w14:paraId="1A7D8FF7" w14:textId="281D816A" w:rsidR="0048697C" w:rsidRPr="00DE19C7" w:rsidRDefault="007631A4" w:rsidP="0048697C">
      <w:pPr>
        <w:spacing w:line="240" w:lineRule="auto"/>
        <w:jc w:val="both"/>
        <w:rPr>
          <w:rFonts w:ascii="Times New Roman" w:hAnsi="Times New Roman" w:cs="Times New Roman"/>
          <w:sz w:val="24"/>
          <w:szCs w:val="24"/>
        </w:rPr>
      </w:pPr>
      <w:r>
        <w:rPr>
          <w:rFonts w:ascii="Times New Roman" w:hAnsi="Times New Roman" w:cs="Times New Roman"/>
          <w:sz w:val="24"/>
          <w:szCs w:val="24"/>
        </w:rPr>
        <w:t>Для</w:t>
      </w:r>
      <w:r w:rsidR="0023611C">
        <w:rPr>
          <w:rFonts w:ascii="Times New Roman" w:hAnsi="Times New Roman" w:cs="Times New Roman"/>
          <w:sz w:val="24"/>
          <w:szCs w:val="24"/>
        </w:rPr>
        <w:t xml:space="preserve"> исследовательских проект</w:t>
      </w:r>
      <w:r>
        <w:rPr>
          <w:rFonts w:ascii="Times New Roman" w:hAnsi="Times New Roman" w:cs="Times New Roman"/>
          <w:sz w:val="24"/>
          <w:szCs w:val="24"/>
        </w:rPr>
        <w:t>ов</w:t>
      </w:r>
      <w:r w:rsidR="0023611C">
        <w:rPr>
          <w:rFonts w:ascii="Times New Roman" w:hAnsi="Times New Roman" w:cs="Times New Roman"/>
          <w:sz w:val="24"/>
          <w:szCs w:val="24"/>
        </w:rPr>
        <w:t xml:space="preserve"> </w:t>
      </w:r>
      <w:r w:rsidR="00FB3E68">
        <w:rPr>
          <w:rFonts w:ascii="Times New Roman" w:hAnsi="Times New Roman" w:cs="Times New Roman"/>
          <w:sz w:val="24"/>
          <w:szCs w:val="24"/>
        </w:rPr>
        <w:t xml:space="preserve">данный шаг </w:t>
      </w:r>
      <w:r w:rsidR="00B13E17">
        <w:rPr>
          <w:rFonts w:ascii="Times New Roman" w:hAnsi="Times New Roman" w:cs="Times New Roman"/>
          <w:sz w:val="24"/>
          <w:szCs w:val="24"/>
        </w:rPr>
        <w:t xml:space="preserve">не вызывает сложностей. </w:t>
      </w:r>
      <w:r>
        <w:rPr>
          <w:rFonts w:ascii="Times New Roman" w:hAnsi="Times New Roman" w:cs="Times New Roman"/>
          <w:sz w:val="24"/>
          <w:szCs w:val="24"/>
        </w:rPr>
        <w:t>Обычно за такие проекты отвечает только р</w:t>
      </w:r>
      <w:r w:rsidR="00B13E17">
        <w:rPr>
          <w:rFonts w:ascii="Times New Roman" w:hAnsi="Times New Roman" w:cs="Times New Roman"/>
          <w:sz w:val="24"/>
          <w:szCs w:val="24"/>
        </w:rPr>
        <w:t>уководитель от</w:t>
      </w:r>
      <w:r>
        <w:rPr>
          <w:rFonts w:ascii="Times New Roman" w:hAnsi="Times New Roman" w:cs="Times New Roman"/>
          <w:sz w:val="24"/>
          <w:szCs w:val="24"/>
        </w:rPr>
        <w:t xml:space="preserve"> </w:t>
      </w:r>
      <w:r w:rsidR="00635C5D">
        <w:rPr>
          <w:rFonts w:ascii="Times New Roman" w:hAnsi="Times New Roman" w:cs="Times New Roman"/>
          <w:sz w:val="24"/>
          <w:szCs w:val="24"/>
        </w:rPr>
        <w:t xml:space="preserve">НИУ </w:t>
      </w:r>
      <w:r>
        <w:rPr>
          <w:rFonts w:ascii="Times New Roman" w:hAnsi="Times New Roman" w:cs="Times New Roman"/>
          <w:sz w:val="24"/>
          <w:szCs w:val="24"/>
        </w:rPr>
        <w:t>ВШЭ. Как правило,</w:t>
      </w:r>
      <w:r w:rsidR="00B13E17">
        <w:rPr>
          <w:rFonts w:ascii="Times New Roman" w:hAnsi="Times New Roman" w:cs="Times New Roman"/>
          <w:sz w:val="24"/>
          <w:szCs w:val="24"/>
        </w:rPr>
        <w:t xml:space="preserve"> он понимает возможности студент</w:t>
      </w:r>
      <w:r w:rsidR="0023611C">
        <w:rPr>
          <w:rFonts w:ascii="Times New Roman" w:hAnsi="Times New Roman" w:cs="Times New Roman"/>
          <w:sz w:val="24"/>
          <w:szCs w:val="24"/>
        </w:rPr>
        <w:t>ов</w:t>
      </w:r>
      <w:r>
        <w:rPr>
          <w:rFonts w:ascii="Times New Roman" w:hAnsi="Times New Roman" w:cs="Times New Roman"/>
          <w:sz w:val="24"/>
          <w:szCs w:val="24"/>
        </w:rPr>
        <w:t xml:space="preserve"> и особенности их образовательной программы,</w:t>
      </w:r>
      <w:r w:rsidR="00B13E17">
        <w:rPr>
          <w:rFonts w:ascii="Times New Roman" w:hAnsi="Times New Roman" w:cs="Times New Roman"/>
          <w:sz w:val="24"/>
          <w:szCs w:val="24"/>
        </w:rPr>
        <w:t xml:space="preserve"> </w:t>
      </w:r>
      <w:r w:rsidR="00635C5D">
        <w:rPr>
          <w:rFonts w:ascii="Times New Roman" w:hAnsi="Times New Roman" w:cs="Times New Roman"/>
          <w:sz w:val="24"/>
          <w:szCs w:val="24"/>
        </w:rPr>
        <w:t xml:space="preserve">поэтому он </w:t>
      </w:r>
      <w:r w:rsidR="00B13E17">
        <w:rPr>
          <w:rFonts w:ascii="Times New Roman" w:hAnsi="Times New Roman" w:cs="Times New Roman"/>
          <w:sz w:val="24"/>
          <w:szCs w:val="24"/>
        </w:rPr>
        <w:t xml:space="preserve">может сформулировать четкую и посильную </w:t>
      </w:r>
      <w:r w:rsidR="00635C5D" w:rsidRPr="009F4EE7">
        <w:rPr>
          <w:rFonts w:ascii="Times New Roman" w:hAnsi="Times New Roman" w:cs="Times New Roman"/>
          <w:sz w:val="24"/>
          <w:szCs w:val="24"/>
        </w:rPr>
        <w:t>цель</w:t>
      </w:r>
      <w:r w:rsidR="00B13E17" w:rsidRPr="009F4EE7">
        <w:rPr>
          <w:rFonts w:ascii="Times New Roman" w:hAnsi="Times New Roman" w:cs="Times New Roman"/>
          <w:sz w:val="24"/>
          <w:szCs w:val="24"/>
        </w:rPr>
        <w:t>.</w:t>
      </w:r>
      <w:r w:rsidR="0048697C" w:rsidRPr="009F4EE7">
        <w:rPr>
          <w:rFonts w:ascii="Times New Roman" w:hAnsi="Times New Roman" w:cs="Times New Roman"/>
          <w:sz w:val="24"/>
          <w:szCs w:val="24"/>
        </w:rPr>
        <w:t xml:space="preserve"> Руководитель исследовательского проекта может сформулировать цель, консультируясь со студентами для получения более качественной информации об их возможностях.</w:t>
      </w:r>
    </w:p>
    <w:p w14:paraId="42965203" w14:textId="07179D2E" w:rsidR="00635C5D" w:rsidRDefault="00B13E17"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С прикладными проектами задача усложняется</w:t>
      </w:r>
      <w:r w:rsidR="00BB5BFC">
        <w:rPr>
          <w:rFonts w:ascii="Times New Roman" w:hAnsi="Times New Roman" w:cs="Times New Roman"/>
          <w:sz w:val="24"/>
          <w:szCs w:val="24"/>
        </w:rPr>
        <w:t xml:space="preserve"> из-за </w:t>
      </w:r>
      <w:r w:rsidR="00DC4362">
        <w:rPr>
          <w:rFonts w:ascii="Times New Roman" w:hAnsi="Times New Roman" w:cs="Times New Roman"/>
          <w:sz w:val="24"/>
          <w:szCs w:val="24"/>
        </w:rPr>
        <w:t>двух сторон,</w:t>
      </w:r>
      <w:r w:rsidR="00635C5D">
        <w:rPr>
          <w:rFonts w:ascii="Times New Roman" w:hAnsi="Times New Roman" w:cs="Times New Roman"/>
          <w:sz w:val="24"/>
          <w:szCs w:val="24"/>
        </w:rPr>
        <w:t xml:space="preserve"> участвующих в формулировке целей</w:t>
      </w:r>
      <w:r w:rsidR="00274229">
        <w:rPr>
          <w:rFonts w:ascii="Times New Roman" w:hAnsi="Times New Roman" w:cs="Times New Roman"/>
          <w:sz w:val="24"/>
          <w:szCs w:val="24"/>
        </w:rPr>
        <w:t xml:space="preserve"> </w:t>
      </w:r>
      <w:r w:rsidR="00274229" w:rsidRPr="00274229">
        <w:rPr>
          <w:rFonts w:ascii="Times New Roman" w:hAnsi="Times New Roman" w:cs="Times New Roman"/>
          <w:sz w:val="24"/>
          <w:szCs w:val="24"/>
          <w:highlight w:val="yellow"/>
        </w:rPr>
        <w:t>(примеры проектных заявок в приложении 2)</w:t>
      </w:r>
      <w:r>
        <w:rPr>
          <w:rFonts w:ascii="Times New Roman" w:hAnsi="Times New Roman" w:cs="Times New Roman"/>
          <w:sz w:val="24"/>
          <w:szCs w:val="24"/>
        </w:rPr>
        <w:t xml:space="preserve">. </w:t>
      </w:r>
      <w:r w:rsidR="0050351F">
        <w:rPr>
          <w:rFonts w:ascii="Times New Roman" w:hAnsi="Times New Roman" w:cs="Times New Roman"/>
          <w:sz w:val="24"/>
          <w:szCs w:val="24"/>
        </w:rPr>
        <w:t>Первой стороной является университет и руководитель от Вышки.</w:t>
      </w:r>
      <w:r>
        <w:rPr>
          <w:rFonts w:ascii="Times New Roman" w:hAnsi="Times New Roman" w:cs="Times New Roman"/>
          <w:sz w:val="24"/>
          <w:szCs w:val="24"/>
        </w:rPr>
        <w:t xml:space="preserve"> </w:t>
      </w:r>
      <w:r w:rsidR="0050351F">
        <w:rPr>
          <w:rFonts w:ascii="Times New Roman" w:hAnsi="Times New Roman" w:cs="Times New Roman"/>
          <w:sz w:val="24"/>
          <w:szCs w:val="24"/>
        </w:rPr>
        <w:t>Второй стороной является</w:t>
      </w:r>
      <w:r w:rsidR="003C28ED">
        <w:rPr>
          <w:rFonts w:ascii="Times New Roman" w:hAnsi="Times New Roman" w:cs="Times New Roman"/>
          <w:sz w:val="24"/>
          <w:szCs w:val="24"/>
        </w:rPr>
        <w:t xml:space="preserve"> внешний руководитель</w:t>
      </w:r>
      <w:r w:rsidR="0050351F">
        <w:rPr>
          <w:rFonts w:ascii="Times New Roman" w:hAnsi="Times New Roman" w:cs="Times New Roman"/>
          <w:sz w:val="24"/>
          <w:szCs w:val="24"/>
        </w:rPr>
        <w:t>, который</w:t>
      </w:r>
      <w:r w:rsidR="003C28ED">
        <w:rPr>
          <w:rFonts w:ascii="Times New Roman" w:hAnsi="Times New Roman" w:cs="Times New Roman"/>
          <w:sz w:val="24"/>
          <w:szCs w:val="24"/>
        </w:rPr>
        <w:t xml:space="preserve"> в рамках </w:t>
      </w:r>
      <w:r w:rsidR="0050351F">
        <w:rPr>
          <w:rFonts w:ascii="Times New Roman" w:hAnsi="Times New Roman" w:cs="Times New Roman"/>
          <w:sz w:val="24"/>
          <w:szCs w:val="24"/>
        </w:rPr>
        <w:t xml:space="preserve">достаточно </w:t>
      </w:r>
      <w:r w:rsidR="003C28ED">
        <w:rPr>
          <w:rFonts w:ascii="Times New Roman" w:hAnsi="Times New Roman" w:cs="Times New Roman"/>
          <w:sz w:val="24"/>
          <w:szCs w:val="24"/>
        </w:rPr>
        <w:t>широкой темы</w:t>
      </w:r>
      <w:r w:rsidR="0050351F">
        <w:rPr>
          <w:rFonts w:ascii="Times New Roman" w:hAnsi="Times New Roman" w:cs="Times New Roman"/>
          <w:sz w:val="24"/>
          <w:szCs w:val="24"/>
        </w:rPr>
        <w:t xml:space="preserve">, определённой университетом, </w:t>
      </w:r>
      <w:r w:rsidR="003C28ED">
        <w:rPr>
          <w:rFonts w:ascii="Times New Roman" w:hAnsi="Times New Roman" w:cs="Times New Roman"/>
          <w:sz w:val="24"/>
          <w:szCs w:val="24"/>
        </w:rPr>
        <w:t xml:space="preserve">может </w:t>
      </w:r>
      <w:r w:rsidR="00635C5D">
        <w:rPr>
          <w:rFonts w:ascii="Times New Roman" w:hAnsi="Times New Roman" w:cs="Times New Roman"/>
          <w:sz w:val="24"/>
          <w:szCs w:val="24"/>
        </w:rPr>
        <w:t xml:space="preserve">сформулировать </w:t>
      </w:r>
      <w:r w:rsidR="003C28ED">
        <w:rPr>
          <w:rFonts w:ascii="Times New Roman" w:hAnsi="Times New Roman" w:cs="Times New Roman"/>
          <w:sz w:val="24"/>
          <w:szCs w:val="24"/>
        </w:rPr>
        <w:t xml:space="preserve">цель либо </w:t>
      </w:r>
      <w:r w:rsidR="0050351F">
        <w:rPr>
          <w:rFonts w:ascii="Times New Roman" w:hAnsi="Times New Roman" w:cs="Times New Roman"/>
          <w:sz w:val="24"/>
          <w:szCs w:val="24"/>
        </w:rPr>
        <w:t>неясно</w:t>
      </w:r>
      <w:r w:rsidR="00635C5D">
        <w:rPr>
          <w:rFonts w:ascii="Times New Roman" w:hAnsi="Times New Roman" w:cs="Times New Roman"/>
          <w:sz w:val="24"/>
          <w:szCs w:val="24"/>
        </w:rPr>
        <w:t>й</w:t>
      </w:r>
      <w:r w:rsidR="0050351F">
        <w:rPr>
          <w:rFonts w:ascii="Times New Roman" w:hAnsi="Times New Roman" w:cs="Times New Roman"/>
          <w:sz w:val="24"/>
          <w:szCs w:val="24"/>
        </w:rPr>
        <w:t xml:space="preserve">, либо вовсе </w:t>
      </w:r>
      <w:r w:rsidR="003C28ED">
        <w:rPr>
          <w:rFonts w:ascii="Times New Roman" w:hAnsi="Times New Roman" w:cs="Times New Roman"/>
          <w:sz w:val="24"/>
          <w:szCs w:val="24"/>
        </w:rPr>
        <w:t>непосильн</w:t>
      </w:r>
      <w:r w:rsidR="00635C5D">
        <w:rPr>
          <w:rFonts w:ascii="Times New Roman" w:hAnsi="Times New Roman" w:cs="Times New Roman"/>
          <w:sz w:val="24"/>
          <w:szCs w:val="24"/>
        </w:rPr>
        <w:t>ой</w:t>
      </w:r>
      <w:r w:rsidR="003C28ED">
        <w:rPr>
          <w:rFonts w:ascii="Times New Roman" w:hAnsi="Times New Roman" w:cs="Times New Roman"/>
          <w:sz w:val="24"/>
          <w:szCs w:val="24"/>
        </w:rPr>
        <w:t xml:space="preserve"> студентам</w:t>
      </w:r>
      <w:r w:rsidR="00635C5D">
        <w:rPr>
          <w:rFonts w:ascii="Times New Roman" w:hAnsi="Times New Roman" w:cs="Times New Roman"/>
          <w:sz w:val="24"/>
          <w:szCs w:val="24"/>
        </w:rPr>
        <w:t>, потому что может не понимать или не знать особенности образовательной программы студентов</w:t>
      </w:r>
      <w:r w:rsidR="002715CC">
        <w:rPr>
          <w:rFonts w:ascii="Times New Roman" w:hAnsi="Times New Roman" w:cs="Times New Roman"/>
          <w:sz w:val="24"/>
          <w:szCs w:val="24"/>
        </w:rPr>
        <w:t>.</w:t>
      </w:r>
    </w:p>
    <w:p w14:paraId="48B1689B" w14:textId="68C33BE2" w:rsidR="0050351F" w:rsidRPr="003D3861" w:rsidRDefault="002827C2" w:rsidP="002827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Из-за </w:t>
      </w:r>
      <w:r w:rsidR="0023611C">
        <w:rPr>
          <w:rFonts w:ascii="Times New Roman" w:hAnsi="Times New Roman" w:cs="Times New Roman"/>
          <w:sz w:val="24"/>
          <w:szCs w:val="24"/>
        </w:rPr>
        <w:t>двух источников, из которых студенты получают сразу дв</w:t>
      </w:r>
      <w:r>
        <w:rPr>
          <w:rFonts w:ascii="Times New Roman" w:hAnsi="Times New Roman" w:cs="Times New Roman"/>
          <w:sz w:val="24"/>
          <w:szCs w:val="24"/>
        </w:rPr>
        <w:t>е линии указаний и требований</w:t>
      </w:r>
      <w:r w:rsidR="0023611C">
        <w:rPr>
          <w:rFonts w:ascii="Times New Roman" w:hAnsi="Times New Roman" w:cs="Times New Roman"/>
          <w:sz w:val="24"/>
          <w:szCs w:val="24"/>
        </w:rPr>
        <w:t xml:space="preserve">, </w:t>
      </w:r>
      <w:r>
        <w:rPr>
          <w:rFonts w:ascii="Times New Roman" w:hAnsi="Times New Roman" w:cs="Times New Roman"/>
          <w:sz w:val="24"/>
          <w:szCs w:val="24"/>
        </w:rPr>
        <w:t>в соз</w:t>
      </w:r>
      <w:r w:rsidR="001F40CA">
        <w:rPr>
          <w:rFonts w:ascii="Times New Roman" w:hAnsi="Times New Roman" w:cs="Times New Roman"/>
          <w:sz w:val="24"/>
          <w:szCs w:val="24"/>
        </w:rPr>
        <w:t>н</w:t>
      </w:r>
      <w:r>
        <w:rPr>
          <w:rFonts w:ascii="Times New Roman" w:hAnsi="Times New Roman" w:cs="Times New Roman"/>
          <w:sz w:val="24"/>
          <w:szCs w:val="24"/>
        </w:rPr>
        <w:t xml:space="preserve">ании студентов может </w:t>
      </w:r>
      <w:r w:rsidRPr="003D3861">
        <w:rPr>
          <w:rFonts w:ascii="Times New Roman" w:hAnsi="Times New Roman" w:cs="Times New Roman"/>
          <w:sz w:val="24"/>
          <w:szCs w:val="24"/>
        </w:rPr>
        <w:t xml:space="preserve">сформироваться </w:t>
      </w:r>
      <w:r w:rsidR="009F6A9A" w:rsidRPr="003D3861">
        <w:rPr>
          <w:rFonts w:ascii="Times New Roman" w:hAnsi="Times New Roman" w:cs="Times New Roman"/>
          <w:sz w:val="24"/>
          <w:szCs w:val="24"/>
        </w:rPr>
        <w:t xml:space="preserve">конфликт. </w:t>
      </w:r>
      <w:r w:rsidRPr="003D3861">
        <w:rPr>
          <w:rFonts w:ascii="Times New Roman" w:hAnsi="Times New Roman" w:cs="Times New Roman"/>
          <w:sz w:val="24"/>
          <w:szCs w:val="24"/>
        </w:rPr>
        <w:t>Н</w:t>
      </w:r>
      <w:r w:rsidR="001F40CA" w:rsidRPr="003D3861">
        <w:rPr>
          <w:rFonts w:ascii="Times New Roman" w:hAnsi="Times New Roman" w:cs="Times New Roman"/>
          <w:sz w:val="24"/>
          <w:szCs w:val="24"/>
        </w:rPr>
        <w:t>а</w:t>
      </w:r>
      <w:r w:rsidRPr="003D3861">
        <w:rPr>
          <w:rFonts w:ascii="Times New Roman" w:hAnsi="Times New Roman" w:cs="Times New Roman"/>
          <w:sz w:val="24"/>
          <w:szCs w:val="24"/>
        </w:rPr>
        <w:t xml:space="preserve">пример, он происходит из-за того, что представитель компании и руководитель от университета по-разному понимают </w:t>
      </w:r>
      <w:r w:rsidR="00835AA2" w:rsidRPr="003D3861">
        <w:rPr>
          <w:rFonts w:ascii="Times New Roman" w:hAnsi="Times New Roman" w:cs="Times New Roman"/>
          <w:sz w:val="24"/>
          <w:szCs w:val="24"/>
        </w:rPr>
        <w:t xml:space="preserve">проблемы, которые нужно решить предприятию. </w:t>
      </w:r>
      <w:r w:rsidR="009F6A9A" w:rsidRPr="003D3861">
        <w:rPr>
          <w:rFonts w:ascii="Times New Roman" w:hAnsi="Times New Roman" w:cs="Times New Roman"/>
          <w:sz w:val="24"/>
          <w:szCs w:val="24"/>
        </w:rPr>
        <w:t>Подобные ситуации, по словам студентов, ставили их в тупик и не позволяли им понять, что делать с проектами, как их развивать и двигать вперёд.</w:t>
      </w:r>
    </w:p>
    <w:p w14:paraId="1F0E684C" w14:textId="77777777" w:rsidR="00635C5D" w:rsidRPr="003D3861" w:rsidRDefault="009F6A9A" w:rsidP="000F7F5B">
      <w:pPr>
        <w:spacing w:line="240" w:lineRule="auto"/>
        <w:jc w:val="both"/>
        <w:rPr>
          <w:rFonts w:ascii="Times New Roman" w:hAnsi="Times New Roman" w:cs="Times New Roman"/>
          <w:sz w:val="24"/>
          <w:szCs w:val="24"/>
        </w:rPr>
      </w:pPr>
      <w:r w:rsidRPr="003D3861">
        <w:rPr>
          <w:rFonts w:ascii="Times New Roman" w:hAnsi="Times New Roman" w:cs="Times New Roman"/>
          <w:sz w:val="24"/>
          <w:szCs w:val="24"/>
        </w:rPr>
        <w:t>Мы предлагаем</w:t>
      </w:r>
      <w:r w:rsidR="002715CC" w:rsidRPr="003D3861">
        <w:rPr>
          <w:rFonts w:ascii="Times New Roman" w:hAnsi="Times New Roman" w:cs="Times New Roman"/>
          <w:sz w:val="24"/>
          <w:szCs w:val="24"/>
        </w:rPr>
        <w:t xml:space="preserve"> несколько решений</w:t>
      </w:r>
      <w:r w:rsidRPr="003D3861">
        <w:rPr>
          <w:rFonts w:ascii="Times New Roman" w:hAnsi="Times New Roman" w:cs="Times New Roman"/>
          <w:sz w:val="24"/>
          <w:szCs w:val="24"/>
        </w:rPr>
        <w:t xml:space="preserve"> данной проблемы</w:t>
      </w:r>
      <w:r w:rsidR="002715CC" w:rsidRPr="003D3861">
        <w:rPr>
          <w:rFonts w:ascii="Times New Roman" w:hAnsi="Times New Roman" w:cs="Times New Roman"/>
          <w:sz w:val="24"/>
          <w:szCs w:val="24"/>
        </w:rPr>
        <w:t>.</w:t>
      </w:r>
    </w:p>
    <w:p w14:paraId="1E597DAA" w14:textId="26E7AA43" w:rsidR="00635C5D" w:rsidRDefault="002715CC" w:rsidP="000F7F5B">
      <w:pPr>
        <w:spacing w:line="240" w:lineRule="auto"/>
        <w:jc w:val="both"/>
        <w:rPr>
          <w:rFonts w:ascii="Times New Roman" w:hAnsi="Times New Roman" w:cs="Times New Roman"/>
          <w:sz w:val="24"/>
          <w:szCs w:val="24"/>
        </w:rPr>
      </w:pPr>
      <w:r w:rsidRPr="003D3861">
        <w:rPr>
          <w:rFonts w:ascii="Times New Roman" w:hAnsi="Times New Roman" w:cs="Times New Roman"/>
          <w:sz w:val="24"/>
          <w:szCs w:val="24"/>
        </w:rPr>
        <w:t xml:space="preserve">Во-первых, </w:t>
      </w:r>
      <w:r w:rsidR="00835AA2" w:rsidRPr="003D3861">
        <w:rPr>
          <w:rFonts w:ascii="Times New Roman" w:hAnsi="Times New Roman" w:cs="Times New Roman"/>
          <w:sz w:val="24"/>
          <w:szCs w:val="24"/>
        </w:rPr>
        <w:t xml:space="preserve">работу по формулировке и переговорам о цели </w:t>
      </w:r>
      <w:r w:rsidRPr="003D3861">
        <w:rPr>
          <w:rFonts w:ascii="Times New Roman" w:hAnsi="Times New Roman" w:cs="Times New Roman"/>
          <w:sz w:val="24"/>
          <w:szCs w:val="24"/>
        </w:rPr>
        <w:t xml:space="preserve">берет на себя руководитель от </w:t>
      </w:r>
      <w:r w:rsidR="00635C5D" w:rsidRPr="003D3861">
        <w:rPr>
          <w:rFonts w:ascii="Times New Roman" w:hAnsi="Times New Roman" w:cs="Times New Roman"/>
          <w:sz w:val="24"/>
          <w:szCs w:val="24"/>
        </w:rPr>
        <w:t xml:space="preserve">НИУ </w:t>
      </w:r>
      <w:r w:rsidRPr="003D3861">
        <w:rPr>
          <w:rFonts w:ascii="Times New Roman" w:hAnsi="Times New Roman" w:cs="Times New Roman"/>
          <w:sz w:val="24"/>
          <w:szCs w:val="24"/>
        </w:rPr>
        <w:t>ВШЭ, детально обсужда</w:t>
      </w:r>
      <w:r w:rsidR="009F6A9A" w:rsidRPr="003D3861">
        <w:rPr>
          <w:rFonts w:ascii="Times New Roman" w:hAnsi="Times New Roman" w:cs="Times New Roman"/>
          <w:sz w:val="24"/>
          <w:szCs w:val="24"/>
        </w:rPr>
        <w:t>я</w:t>
      </w:r>
      <w:r w:rsidRPr="003D3861">
        <w:rPr>
          <w:rFonts w:ascii="Times New Roman" w:hAnsi="Times New Roman" w:cs="Times New Roman"/>
          <w:sz w:val="24"/>
          <w:szCs w:val="24"/>
        </w:rPr>
        <w:t xml:space="preserve"> и формулируя цель</w:t>
      </w:r>
      <w:r w:rsidR="00835AA2" w:rsidRPr="003D3861">
        <w:rPr>
          <w:rFonts w:ascii="Times New Roman" w:hAnsi="Times New Roman" w:cs="Times New Roman"/>
          <w:sz w:val="24"/>
          <w:szCs w:val="24"/>
        </w:rPr>
        <w:t xml:space="preserve"> вместе</w:t>
      </w:r>
      <w:r w:rsidR="009F6A9A" w:rsidRPr="003D3861">
        <w:rPr>
          <w:rFonts w:ascii="Times New Roman" w:hAnsi="Times New Roman" w:cs="Times New Roman"/>
          <w:sz w:val="24"/>
          <w:szCs w:val="24"/>
        </w:rPr>
        <w:t xml:space="preserve"> с руководителем от предприятия</w:t>
      </w:r>
      <w:r w:rsidR="00635C5D" w:rsidRPr="003D3861">
        <w:rPr>
          <w:rFonts w:ascii="Times New Roman" w:hAnsi="Times New Roman" w:cs="Times New Roman"/>
          <w:sz w:val="24"/>
          <w:szCs w:val="24"/>
        </w:rPr>
        <w:t>.</w:t>
      </w:r>
      <w:r w:rsidR="009F6A9A">
        <w:rPr>
          <w:rFonts w:ascii="Times New Roman" w:hAnsi="Times New Roman" w:cs="Times New Roman"/>
          <w:sz w:val="24"/>
          <w:szCs w:val="24"/>
        </w:rPr>
        <w:t xml:space="preserve"> </w:t>
      </w:r>
      <w:r w:rsidR="00635C5D">
        <w:rPr>
          <w:rFonts w:ascii="Times New Roman" w:hAnsi="Times New Roman" w:cs="Times New Roman"/>
          <w:sz w:val="24"/>
          <w:szCs w:val="24"/>
        </w:rPr>
        <w:t>П</w:t>
      </w:r>
      <w:r w:rsidR="009F6A9A">
        <w:rPr>
          <w:rFonts w:ascii="Times New Roman" w:hAnsi="Times New Roman" w:cs="Times New Roman"/>
          <w:sz w:val="24"/>
          <w:szCs w:val="24"/>
        </w:rPr>
        <w:t>оследний часто, по словам студентов и нашим наблюдениям, не может сформулировать или даже не знает, какого результата от проекта хочет достичь</w:t>
      </w:r>
      <w:r>
        <w:rPr>
          <w:rFonts w:ascii="Times New Roman" w:hAnsi="Times New Roman" w:cs="Times New Roman"/>
          <w:sz w:val="24"/>
          <w:szCs w:val="24"/>
        </w:rPr>
        <w:t>.</w:t>
      </w:r>
    </w:p>
    <w:p w14:paraId="2A547BAE" w14:textId="0EA30091" w:rsidR="00AF62AC" w:rsidRDefault="002715CC"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Во-вторых, </w:t>
      </w:r>
      <w:r w:rsidR="009F6A9A">
        <w:rPr>
          <w:rFonts w:ascii="Times New Roman" w:hAnsi="Times New Roman" w:cs="Times New Roman"/>
          <w:sz w:val="24"/>
          <w:szCs w:val="24"/>
        </w:rPr>
        <w:t xml:space="preserve">мы рекомендуем сделать </w:t>
      </w:r>
      <w:r>
        <w:rPr>
          <w:rFonts w:ascii="Times New Roman" w:hAnsi="Times New Roman" w:cs="Times New Roman"/>
          <w:sz w:val="24"/>
          <w:szCs w:val="24"/>
        </w:rPr>
        <w:t>внешним руководителем не руководител</w:t>
      </w:r>
      <w:r w:rsidR="009F6A9A">
        <w:rPr>
          <w:rFonts w:ascii="Times New Roman" w:hAnsi="Times New Roman" w:cs="Times New Roman"/>
          <w:sz w:val="24"/>
          <w:szCs w:val="24"/>
        </w:rPr>
        <w:t>я</w:t>
      </w:r>
      <w:r>
        <w:rPr>
          <w:rFonts w:ascii="Times New Roman" w:hAnsi="Times New Roman" w:cs="Times New Roman"/>
          <w:sz w:val="24"/>
          <w:szCs w:val="24"/>
        </w:rPr>
        <w:t xml:space="preserve"> компании</w:t>
      </w:r>
      <w:r w:rsidR="009F6A9A">
        <w:rPr>
          <w:rFonts w:ascii="Times New Roman" w:hAnsi="Times New Roman" w:cs="Times New Roman"/>
          <w:sz w:val="24"/>
          <w:szCs w:val="24"/>
        </w:rPr>
        <w:t xml:space="preserve"> или </w:t>
      </w:r>
      <w:r>
        <w:rPr>
          <w:rFonts w:ascii="Times New Roman" w:hAnsi="Times New Roman" w:cs="Times New Roman"/>
          <w:sz w:val="24"/>
          <w:szCs w:val="24"/>
        </w:rPr>
        <w:t>отдела, а рядово</w:t>
      </w:r>
      <w:r w:rsidR="009F6A9A">
        <w:rPr>
          <w:rFonts w:ascii="Times New Roman" w:hAnsi="Times New Roman" w:cs="Times New Roman"/>
          <w:sz w:val="24"/>
          <w:szCs w:val="24"/>
        </w:rPr>
        <w:t>го</w:t>
      </w:r>
      <w:r>
        <w:rPr>
          <w:rFonts w:ascii="Times New Roman" w:hAnsi="Times New Roman" w:cs="Times New Roman"/>
          <w:sz w:val="24"/>
          <w:szCs w:val="24"/>
        </w:rPr>
        <w:t xml:space="preserve"> исполнител</w:t>
      </w:r>
      <w:r w:rsidR="009F6A9A">
        <w:rPr>
          <w:rFonts w:ascii="Times New Roman" w:hAnsi="Times New Roman" w:cs="Times New Roman"/>
          <w:sz w:val="24"/>
          <w:szCs w:val="24"/>
        </w:rPr>
        <w:t>я или менеджера младшего или среднего звена</w:t>
      </w:r>
      <w:r>
        <w:rPr>
          <w:rFonts w:ascii="Times New Roman" w:hAnsi="Times New Roman" w:cs="Times New Roman"/>
          <w:sz w:val="24"/>
          <w:szCs w:val="24"/>
        </w:rPr>
        <w:t xml:space="preserve">, </w:t>
      </w:r>
      <w:r w:rsidR="009F6A9A">
        <w:rPr>
          <w:rFonts w:ascii="Times New Roman" w:hAnsi="Times New Roman" w:cs="Times New Roman"/>
          <w:sz w:val="24"/>
          <w:szCs w:val="24"/>
        </w:rPr>
        <w:t xml:space="preserve">который решал бы конкретные поставленные перед ним </w:t>
      </w:r>
      <w:r>
        <w:rPr>
          <w:rFonts w:ascii="Times New Roman" w:hAnsi="Times New Roman" w:cs="Times New Roman"/>
          <w:sz w:val="24"/>
          <w:szCs w:val="24"/>
        </w:rPr>
        <w:t>задачи</w:t>
      </w:r>
      <w:r w:rsidR="009F6A9A">
        <w:rPr>
          <w:rFonts w:ascii="Times New Roman" w:hAnsi="Times New Roman" w:cs="Times New Roman"/>
          <w:sz w:val="24"/>
          <w:szCs w:val="24"/>
        </w:rPr>
        <w:t xml:space="preserve">. Менеджеры младших звеньев смотрят на предприятие не с позиции широко поставленных корпоративных задач, а с точки </w:t>
      </w:r>
      <w:r w:rsidR="009F6A9A">
        <w:rPr>
          <w:rFonts w:ascii="Times New Roman" w:hAnsi="Times New Roman" w:cs="Times New Roman"/>
          <w:sz w:val="24"/>
          <w:szCs w:val="24"/>
        </w:rPr>
        <w:lastRenderedPageBreak/>
        <w:t>зрения непосредственных прикладных заданий и необходимости их решения, а значит, и руководителю от университета, и студентам будет проще с ними договариваться</w:t>
      </w:r>
      <w:r>
        <w:rPr>
          <w:rFonts w:ascii="Times New Roman" w:hAnsi="Times New Roman" w:cs="Times New Roman"/>
          <w:sz w:val="24"/>
          <w:szCs w:val="24"/>
        </w:rPr>
        <w:t>.</w:t>
      </w:r>
    </w:p>
    <w:p w14:paraId="3BDBAC69" w14:textId="2FC1B99B" w:rsidR="00B91505" w:rsidRDefault="00635C5D"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В-третьих</w:t>
      </w:r>
      <w:r w:rsidR="00835AA2">
        <w:rPr>
          <w:rFonts w:ascii="Times New Roman" w:hAnsi="Times New Roman" w:cs="Times New Roman"/>
          <w:sz w:val="24"/>
          <w:szCs w:val="24"/>
        </w:rPr>
        <w:t>, мы считаем, что оптимальным</w:t>
      </w:r>
      <w:r w:rsidR="009F6A9A">
        <w:rPr>
          <w:rFonts w:ascii="Times New Roman" w:hAnsi="Times New Roman" w:cs="Times New Roman"/>
          <w:sz w:val="24"/>
          <w:szCs w:val="24"/>
        </w:rPr>
        <w:t xml:space="preserve"> </w:t>
      </w:r>
      <w:r w:rsidR="00835AA2">
        <w:rPr>
          <w:rFonts w:ascii="Times New Roman" w:hAnsi="Times New Roman" w:cs="Times New Roman"/>
          <w:sz w:val="24"/>
          <w:szCs w:val="24"/>
        </w:rPr>
        <w:t>кандидатом на внешнее пост руководителя от организации будет</w:t>
      </w:r>
      <w:r w:rsidR="002715CC">
        <w:rPr>
          <w:rFonts w:ascii="Times New Roman" w:hAnsi="Times New Roman" w:cs="Times New Roman"/>
          <w:sz w:val="24"/>
          <w:szCs w:val="24"/>
        </w:rPr>
        <w:t xml:space="preserve"> </w:t>
      </w:r>
      <w:r w:rsidR="009F6A9A">
        <w:rPr>
          <w:rFonts w:ascii="Times New Roman" w:hAnsi="Times New Roman" w:cs="Times New Roman"/>
          <w:sz w:val="24"/>
          <w:szCs w:val="24"/>
        </w:rPr>
        <w:t xml:space="preserve">выпускник </w:t>
      </w:r>
      <w:r>
        <w:rPr>
          <w:rFonts w:ascii="Times New Roman" w:hAnsi="Times New Roman" w:cs="Times New Roman"/>
          <w:sz w:val="24"/>
          <w:szCs w:val="24"/>
        </w:rPr>
        <w:t xml:space="preserve">НИУ </w:t>
      </w:r>
      <w:r w:rsidR="002715CC">
        <w:rPr>
          <w:rFonts w:ascii="Times New Roman" w:hAnsi="Times New Roman" w:cs="Times New Roman"/>
          <w:sz w:val="24"/>
          <w:szCs w:val="24"/>
        </w:rPr>
        <w:t xml:space="preserve">ВШЭ. </w:t>
      </w:r>
      <w:r w:rsidR="004219B0">
        <w:rPr>
          <w:rFonts w:ascii="Times New Roman" w:hAnsi="Times New Roman" w:cs="Times New Roman"/>
          <w:sz w:val="24"/>
          <w:szCs w:val="24"/>
        </w:rPr>
        <w:t>Наш опыт показал, что</w:t>
      </w:r>
      <w:r>
        <w:rPr>
          <w:rFonts w:ascii="Times New Roman" w:hAnsi="Times New Roman" w:cs="Times New Roman"/>
          <w:sz w:val="24"/>
          <w:szCs w:val="24"/>
        </w:rPr>
        <w:t xml:space="preserve"> проекты, которыми от предприятия руководили именно выпускники, </w:t>
      </w:r>
      <w:r w:rsidR="004219B0">
        <w:rPr>
          <w:rFonts w:ascii="Times New Roman" w:hAnsi="Times New Roman" w:cs="Times New Roman"/>
          <w:sz w:val="24"/>
          <w:szCs w:val="24"/>
        </w:rPr>
        <w:t>был</w:t>
      </w:r>
      <w:r>
        <w:rPr>
          <w:rFonts w:ascii="Times New Roman" w:hAnsi="Times New Roman" w:cs="Times New Roman"/>
          <w:sz w:val="24"/>
          <w:szCs w:val="24"/>
        </w:rPr>
        <w:t>и</w:t>
      </w:r>
      <w:r w:rsidR="004219B0">
        <w:rPr>
          <w:rFonts w:ascii="Times New Roman" w:hAnsi="Times New Roman" w:cs="Times New Roman"/>
          <w:sz w:val="24"/>
          <w:szCs w:val="24"/>
        </w:rPr>
        <w:t xml:space="preserve"> наибол</w:t>
      </w:r>
      <w:r w:rsidR="002125B9">
        <w:rPr>
          <w:rFonts w:ascii="Times New Roman" w:hAnsi="Times New Roman" w:cs="Times New Roman"/>
          <w:sz w:val="24"/>
          <w:szCs w:val="24"/>
        </w:rPr>
        <w:t>е</w:t>
      </w:r>
      <w:r w:rsidR="004219B0">
        <w:rPr>
          <w:rFonts w:ascii="Times New Roman" w:hAnsi="Times New Roman" w:cs="Times New Roman"/>
          <w:sz w:val="24"/>
          <w:szCs w:val="24"/>
        </w:rPr>
        <w:t>е эффективн</w:t>
      </w:r>
      <w:r>
        <w:rPr>
          <w:rFonts w:ascii="Times New Roman" w:hAnsi="Times New Roman" w:cs="Times New Roman"/>
          <w:sz w:val="24"/>
          <w:szCs w:val="24"/>
        </w:rPr>
        <w:t>ы</w:t>
      </w:r>
      <w:r w:rsidR="004219B0">
        <w:rPr>
          <w:rFonts w:ascii="Times New Roman" w:hAnsi="Times New Roman" w:cs="Times New Roman"/>
          <w:sz w:val="24"/>
          <w:szCs w:val="24"/>
        </w:rPr>
        <w:t>. Мы также хотим подчеркнуть, что руководитель проекта, учившийся в Вышке, мог бы сыграть роль дополнительного преподавателя студентам</w:t>
      </w:r>
      <w:r w:rsidR="002D3703">
        <w:rPr>
          <w:rFonts w:ascii="Times New Roman" w:hAnsi="Times New Roman" w:cs="Times New Roman"/>
          <w:sz w:val="24"/>
          <w:szCs w:val="24"/>
        </w:rPr>
        <w:t xml:space="preserve"> </w:t>
      </w:r>
      <w:r>
        <w:rPr>
          <w:rFonts w:ascii="Times New Roman" w:hAnsi="Times New Roman" w:cs="Times New Roman"/>
          <w:sz w:val="24"/>
          <w:szCs w:val="24"/>
        </w:rPr>
        <w:t>в силу идентичности выпускника Вышки, благодаря вере в добрые принципы университетского сообщества.</w:t>
      </w:r>
    </w:p>
    <w:p w14:paraId="5A45D179" w14:textId="3A857E5B" w:rsidR="00FB3E68" w:rsidRPr="00FB3E68" w:rsidRDefault="00FB3E68" w:rsidP="00FB3E68">
      <w:pPr>
        <w:spacing w:line="240" w:lineRule="auto"/>
        <w:jc w:val="both"/>
        <w:rPr>
          <w:rFonts w:ascii="Times New Roman" w:hAnsi="Times New Roman" w:cs="Times New Roman"/>
          <w:i/>
          <w:sz w:val="24"/>
          <w:szCs w:val="24"/>
        </w:rPr>
      </w:pPr>
      <w:r w:rsidRPr="00FB3E68">
        <w:rPr>
          <w:rFonts w:ascii="Times New Roman" w:hAnsi="Times New Roman" w:cs="Times New Roman"/>
          <w:i/>
          <w:sz w:val="24"/>
          <w:szCs w:val="24"/>
        </w:rPr>
        <w:t xml:space="preserve">Формулировка </w:t>
      </w:r>
      <w:r>
        <w:rPr>
          <w:rFonts w:ascii="Times New Roman" w:hAnsi="Times New Roman" w:cs="Times New Roman"/>
          <w:i/>
          <w:sz w:val="24"/>
          <w:szCs w:val="24"/>
        </w:rPr>
        <w:t>технического задания</w:t>
      </w:r>
    </w:p>
    <w:p w14:paraId="7E83BE52" w14:textId="77820F19" w:rsidR="00EF514A" w:rsidRPr="00EF514A" w:rsidRDefault="002715CC"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Вторым шаг</w:t>
      </w:r>
      <w:r w:rsidRPr="00FB3E68">
        <w:rPr>
          <w:rFonts w:ascii="Times New Roman" w:hAnsi="Times New Roman" w:cs="Times New Roman"/>
          <w:sz w:val="24"/>
          <w:szCs w:val="24"/>
        </w:rPr>
        <w:t xml:space="preserve">ом проекта является формулировка технического задания. </w:t>
      </w:r>
      <w:r w:rsidR="002E7031">
        <w:rPr>
          <w:rFonts w:ascii="Times New Roman" w:hAnsi="Times New Roman" w:cs="Times New Roman"/>
          <w:sz w:val="24"/>
          <w:szCs w:val="24"/>
        </w:rPr>
        <w:t>Структура технического задания достаточна стандартна</w:t>
      </w:r>
      <w:r w:rsidR="003D0D41">
        <w:rPr>
          <w:rFonts w:ascii="Times New Roman" w:hAnsi="Times New Roman" w:cs="Times New Roman"/>
          <w:sz w:val="24"/>
          <w:szCs w:val="24"/>
        </w:rPr>
        <w:t xml:space="preserve"> </w:t>
      </w:r>
      <w:r w:rsidR="003D0D41" w:rsidRPr="003D0D41">
        <w:rPr>
          <w:rFonts w:ascii="Times New Roman" w:hAnsi="Times New Roman" w:cs="Times New Roman"/>
          <w:sz w:val="24"/>
          <w:szCs w:val="24"/>
          <w:highlight w:val="yellow"/>
        </w:rPr>
        <w:t>и закреплена на уровне образовательных программ НИУ ВШЭ – Пермь.</w:t>
      </w:r>
      <w:r w:rsidR="002E7031">
        <w:rPr>
          <w:rFonts w:ascii="Times New Roman" w:hAnsi="Times New Roman" w:cs="Times New Roman"/>
          <w:sz w:val="24"/>
          <w:szCs w:val="24"/>
        </w:rPr>
        <w:t xml:space="preserve"> </w:t>
      </w:r>
      <w:r w:rsidR="003D0D41">
        <w:rPr>
          <w:rFonts w:ascii="Times New Roman" w:hAnsi="Times New Roman" w:cs="Times New Roman"/>
          <w:sz w:val="24"/>
          <w:szCs w:val="24"/>
        </w:rPr>
        <w:t>В рамках технического задания</w:t>
      </w:r>
      <w:r w:rsidR="002E7031">
        <w:rPr>
          <w:rFonts w:ascii="Times New Roman" w:hAnsi="Times New Roman" w:cs="Times New Roman"/>
          <w:sz w:val="24"/>
          <w:szCs w:val="24"/>
        </w:rPr>
        <w:t xml:space="preserve"> студенты сами </w:t>
      </w:r>
      <w:r w:rsidR="004219B0">
        <w:rPr>
          <w:rFonts w:ascii="Times New Roman" w:hAnsi="Times New Roman" w:cs="Times New Roman"/>
          <w:sz w:val="24"/>
          <w:szCs w:val="24"/>
        </w:rPr>
        <w:t xml:space="preserve">разбивают </w:t>
      </w:r>
      <w:r w:rsidR="002E7031">
        <w:rPr>
          <w:rFonts w:ascii="Times New Roman" w:hAnsi="Times New Roman" w:cs="Times New Roman"/>
          <w:sz w:val="24"/>
          <w:szCs w:val="24"/>
        </w:rPr>
        <w:t>цель проекта на подзадачи, закрепляют за каждой исполнителя, определяют сроки выполнения и</w:t>
      </w:r>
      <w:r w:rsidR="00635C5D">
        <w:rPr>
          <w:rFonts w:ascii="Times New Roman" w:hAnsi="Times New Roman" w:cs="Times New Roman"/>
          <w:sz w:val="24"/>
          <w:szCs w:val="24"/>
        </w:rPr>
        <w:t xml:space="preserve"> график встреч с руководителями от предприятия и университета</w:t>
      </w:r>
      <w:r w:rsidR="002E7031">
        <w:rPr>
          <w:rFonts w:ascii="Times New Roman" w:hAnsi="Times New Roman" w:cs="Times New Roman"/>
          <w:sz w:val="24"/>
          <w:szCs w:val="24"/>
        </w:rPr>
        <w:t>.</w:t>
      </w:r>
      <w:r w:rsidR="003D0D41">
        <w:rPr>
          <w:rFonts w:ascii="Times New Roman" w:hAnsi="Times New Roman" w:cs="Times New Roman"/>
          <w:sz w:val="24"/>
          <w:szCs w:val="24"/>
        </w:rPr>
        <w:t xml:space="preserve"> </w:t>
      </w:r>
      <w:r w:rsidR="003D0D41" w:rsidRPr="003D0D41">
        <w:rPr>
          <w:rFonts w:ascii="Times New Roman" w:hAnsi="Times New Roman" w:cs="Times New Roman"/>
          <w:sz w:val="24"/>
          <w:szCs w:val="24"/>
          <w:highlight w:val="yellow"/>
        </w:rPr>
        <w:t>Структура</w:t>
      </w:r>
      <w:r w:rsidR="003D0D41">
        <w:rPr>
          <w:rFonts w:ascii="Times New Roman" w:hAnsi="Times New Roman" w:cs="Times New Roman"/>
          <w:sz w:val="24"/>
          <w:szCs w:val="24"/>
          <w:highlight w:val="yellow"/>
        </w:rPr>
        <w:t xml:space="preserve"> технического задания</w:t>
      </w:r>
      <w:r w:rsidR="003D0D41" w:rsidRPr="003D0D41">
        <w:rPr>
          <w:rFonts w:ascii="Times New Roman" w:hAnsi="Times New Roman" w:cs="Times New Roman"/>
          <w:sz w:val="24"/>
          <w:szCs w:val="24"/>
          <w:highlight w:val="yellow"/>
        </w:rPr>
        <w:t xml:space="preserve"> одинакова как для прикладных, так и для исследовательских проектов</w:t>
      </w:r>
      <w:r w:rsidR="003D0D41">
        <w:rPr>
          <w:rFonts w:ascii="Times New Roman" w:hAnsi="Times New Roman" w:cs="Times New Roman"/>
          <w:sz w:val="24"/>
          <w:szCs w:val="24"/>
        </w:rPr>
        <w:t xml:space="preserve"> </w:t>
      </w:r>
      <w:r w:rsidR="003D0D41" w:rsidRPr="003D0D41">
        <w:rPr>
          <w:rFonts w:ascii="Times New Roman" w:hAnsi="Times New Roman" w:cs="Times New Roman"/>
          <w:sz w:val="24"/>
          <w:szCs w:val="24"/>
          <w:highlight w:val="yellow"/>
        </w:rPr>
        <w:t>(примеры в приложении 3).</w:t>
      </w:r>
    </w:p>
    <w:p w14:paraId="219EB6EF" w14:textId="655AB0A5" w:rsidR="00ED1D3C" w:rsidRDefault="00B91505"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Работа</w:t>
      </w:r>
      <w:r w:rsidR="002E7031">
        <w:rPr>
          <w:rFonts w:ascii="Times New Roman" w:hAnsi="Times New Roman" w:cs="Times New Roman"/>
          <w:sz w:val="24"/>
          <w:szCs w:val="24"/>
        </w:rPr>
        <w:t xml:space="preserve"> над </w:t>
      </w:r>
      <w:r w:rsidR="002E7031" w:rsidRPr="00E860C5">
        <w:rPr>
          <w:rFonts w:ascii="Times New Roman" w:hAnsi="Times New Roman" w:cs="Times New Roman"/>
          <w:sz w:val="24"/>
          <w:szCs w:val="24"/>
        </w:rPr>
        <w:t xml:space="preserve">техническим заданием </w:t>
      </w:r>
      <w:r w:rsidR="00C6603B">
        <w:rPr>
          <w:rFonts w:ascii="Times New Roman" w:hAnsi="Times New Roman" w:cs="Times New Roman"/>
          <w:sz w:val="24"/>
          <w:szCs w:val="24"/>
        </w:rPr>
        <w:t xml:space="preserve">как прикладных, так и исследовательских проектов </w:t>
      </w:r>
      <w:r w:rsidR="006A57D3" w:rsidRPr="00E860C5">
        <w:rPr>
          <w:rFonts w:ascii="Times New Roman" w:hAnsi="Times New Roman" w:cs="Times New Roman"/>
          <w:sz w:val="24"/>
          <w:szCs w:val="24"/>
        </w:rPr>
        <w:t xml:space="preserve">в рамках предлагаемой практики </w:t>
      </w:r>
      <w:r w:rsidR="00ED1D3C" w:rsidRPr="00E860C5">
        <w:rPr>
          <w:rFonts w:ascii="Times New Roman" w:hAnsi="Times New Roman" w:cs="Times New Roman"/>
          <w:sz w:val="24"/>
          <w:szCs w:val="24"/>
        </w:rPr>
        <w:t>осуществляется</w:t>
      </w:r>
      <w:r w:rsidR="00ED1D3C">
        <w:rPr>
          <w:rFonts w:ascii="Times New Roman" w:hAnsi="Times New Roman" w:cs="Times New Roman"/>
          <w:sz w:val="24"/>
          <w:szCs w:val="24"/>
        </w:rPr>
        <w:t xml:space="preserve"> следующим образом</w:t>
      </w:r>
      <w:r w:rsidR="002E7031">
        <w:rPr>
          <w:rFonts w:ascii="Times New Roman" w:hAnsi="Times New Roman" w:cs="Times New Roman"/>
          <w:sz w:val="24"/>
          <w:szCs w:val="24"/>
        </w:rPr>
        <w:t>.</w:t>
      </w:r>
    </w:p>
    <w:p w14:paraId="70BDB866" w14:textId="08A74497" w:rsidR="0093106C" w:rsidRDefault="0093106C"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Во-первых, техническое задание студенты </w:t>
      </w:r>
      <w:r w:rsidR="00447C9F">
        <w:rPr>
          <w:rFonts w:ascii="Times New Roman" w:hAnsi="Times New Roman" w:cs="Times New Roman"/>
          <w:sz w:val="24"/>
          <w:szCs w:val="24"/>
        </w:rPr>
        <w:t xml:space="preserve">самостоятельно пишут </w:t>
      </w:r>
      <w:r>
        <w:rPr>
          <w:rFonts w:ascii="Times New Roman" w:hAnsi="Times New Roman" w:cs="Times New Roman"/>
          <w:sz w:val="24"/>
          <w:szCs w:val="24"/>
        </w:rPr>
        <w:t xml:space="preserve">после встречи с внешним руководителем проекта. Насколько нам известно, это не является стандартной практикой. </w:t>
      </w:r>
      <w:r w:rsidR="00ED1D3C">
        <w:rPr>
          <w:rFonts w:ascii="Times New Roman" w:hAnsi="Times New Roman" w:cs="Times New Roman"/>
          <w:sz w:val="24"/>
          <w:szCs w:val="24"/>
        </w:rPr>
        <w:t>Самостоятельная подготовка технического задания помогает студентам продумывать свои задачи, учиться выявлять риски и ограничения планов и, таким образом, критически смотреть на собственные идеи и предложения.</w:t>
      </w:r>
    </w:p>
    <w:p w14:paraId="03687A60" w14:textId="0466B9B5" w:rsidR="00447C9F" w:rsidRDefault="00404476"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Во-вторых, техническое</w:t>
      </w:r>
      <w:r w:rsidR="0093106C">
        <w:rPr>
          <w:rFonts w:ascii="Times New Roman" w:hAnsi="Times New Roman" w:cs="Times New Roman"/>
          <w:sz w:val="24"/>
          <w:szCs w:val="24"/>
        </w:rPr>
        <w:t xml:space="preserve"> задание студентов проверяется в несколько итераций. Первоначально руководителем проекта от ВШЭ и отправляется на доработку, в случае необходимости.</w:t>
      </w:r>
      <w:r w:rsidR="006C39DB">
        <w:rPr>
          <w:rFonts w:ascii="Times New Roman" w:hAnsi="Times New Roman" w:cs="Times New Roman"/>
          <w:sz w:val="24"/>
          <w:szCs w:val="24"/>
        </w:rPr>
        <w:t xml:space="preserve"> Руководитель проекта ВШЭ смотрит в первую очередь на сроки и реальность выполнения.</w:t>
      </w:r>
      <w:r w:rsidR="00ED1D3C">
        <w:rPr>
          <w:rFonts w:ascii="Times New Roman" w:hAnsi="Times New Roman" w:cs="Times New Roman"/>
          <w:sz w:val="24"/>
          <w:szCs w:val="24"/>
        </w:rPr>
        <w:t xml:space="preserve"> </w:t>
      </w:r>
      <w:r w:rsidR="006C39DB">
        <w:rPr>
          <w:rFonts w:ascii="Times New Roman" w:hAnsi="Times New Roman" w:cs="Times New Roman"/>
          <w:sz w:val="24"/>
          <w:szCs w:val="24"/>
        </w:rPr>
        <w:t xml:space="preserve">Затем после доработки проверку осуществляет внешний руководитель, который уже больше акцентирует внимание на </w:t>
      </w:r>
      <w:r w:rsidR="00ED1D3C">
        <w:rPr>
          <w:rFonts w:ascii="Times New Roman" w:hAnsi="Times New Roman" w:cs="Times New Roman"/>
          <w:sz w:val="24"/>
          <w:szCs w:val="24"/>
        </w:rPr>
        <w:t>достижимости поставленных задач</w:t>
      </w:r>
      <w:r w:rsidR="00FB3E68">
        <w:rPr>
          <w:rFonts w:ascii="Times New Roman" w:hAnsi="Times New Roman" w:cs="Times New Roman"/>
          <w:sz w:val="24"/>
          <w:szCs w:val="24"/>
        </w:rPr>
        <w:t>.</w:t>
      </w:r>
      <w:r w:rsidR="00ED1D3C">
        <w:rPr>
          <w:rFonts w:ascii="Times New Roman" w:hAnsi="Times New Roman" w:cs="Times New Roman"/>
          <w:sz w:val="24"/>
          <w:szCs w:val="24"/>
        </w:rPr>
        <w:t xml:space="preserve"> Пример из этого учебного года: внешний руководитель из ЭР-Телеком в этом году отметил очень высокое </w:t>
      </w:r>
      <w:r w:rsidR="00ED1D3C" w:rsidRPr="009F4EE7">
        <w:rPr>
          <w:rFonts w:ascii="Times New Roman" w:hAnsi="Times New Roman" w:cs="Times New Roman"/>
          <w:sz w:val="24"/>
          <w:szCs w:val="24"/>
        </w:rPr>
        <w:t>качество студенческих ТЗ</w:t>
      </w:r>
      <w:r w:rsidR="006C39DB" w:rsidRPr="009F4EE7">
        <w:rPr>
          <w:rFonts w:ascii="Times New Roman" w:hAnsi="Times New Roman" w:cs="Times New Roman"/>
          <w:sz w:val="24"/>
          <w:szCs w:val="24"/>
        </w:rPr>
        <w:t>.</w:t>
      </w:r>
      <w:r w:rsidR="00C6603B" w:rsidRPr="009F4EE7">
        <w:rPr>
          <w:rFonts w:ascii="Times New Roman" w:hAnsi="Times New Roman" w:cs="Times New Roman"/>
          <w:sz w:val="24"/>
          <w:szCs w:val="24"/>
        </w:rPr>
        <w:t xml:space="preserve"> Если нет внешнего руководителя (что больше свойственно исследовательским проектам), то доработанное техническое задание повторно отправляется руководителю от ВШЭ.</w:t>
      </w:r>
    </w:p>
    <w:p w14:paraId="0CB5BB8C" w14:textId="556FC16B" w:rsidR="006C39DB" w:rsidRDefault="006C39DB"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Такое внимание уделяетс</w:t>
      </w:r>
      <w:r w:rsidR="00404476">
        <w:rPr>
          <w:rFonts w:ascii="Times New Roman" w:hAnsi="Times New Roman" w:cs="Times New Roman"/>
          <w:sz w:val="24"/>
          <w:szCs w:val="24"/>
        </w:rPr>
        <w:t>я техническому заданию</w:t>
      </w:r>
      <w:r w:rsidR="00ED1D3C">
        <w:rPr>
          <w:rFonts w:ascii="Times New Roman" w:hAnsi="Times New Roman" w:cs="Times New Roman"/>
          <w:sz w:val="24"/>
          <w:szCs w:val="24"/>
        </w:rPr>
        <w:t xml:space="preserve">, чтобы </w:t>
      </w:r>
      <w:r w:rsidR="00447C9F">
        <w:rPr>
          <w:rFonts w:ascii="Times New Roman" w:hAnsi="Times New Roman" w:cs="Times New Roman"/>
          <w:sz w:val="24"/>
          <w:szCs w:val="24"/>
        </w:rPr>
        <w:t xml:space="preserve">заранее </w:t>
      </w:r>
      <w:r w:rsidR="00ED1D3C">
        <w:rPr>
          <w:rFonts w:ascii="Times New Roman" w:hAnsi="Times New Roman" w:cs="Times New Roman"/>
          <w:sz w:val="24"/>
          <w:szCs w:val="24"/>
        </w:rPr>
        <w:t>оценить:</w:t>
      </w:r>
      <w:r w:rsidR="00404476">
        <w:rPr>
          <w:rFonts w:ascii="Times New Roman" w:hAnsi="Times New Roman" w:cs="Times New Roman"/>
          <w:sz w:val="24"/>
          <w:szCs w:val="24"/>
        </w:rPr>
        <w:t xml:space="preserve"> </w:t>
      </w:r>
      <w:r>
        <w:rPr>
          <w:rFonts w:ascii="Times New Roman" w:hAnsi="Times New Roman" w:cs="Times New Roman"/>
          <w:sz w:val="24"/>
          <w:szCs w:val="24"/>
        </w:rPr>
        <w:t>1) поняли ли студенты свою цель</w:t>
      </w:r>
      <w:r w:rsidRPr="006C39DB">
        <w:rPr>
          <w:rFonts w:ascii="Times New Roman" w:hAnsi="Times New Roman" w:cs="Times New Roman"/>
          <w:sz w:val="24"/>
          <w:szCs w:val="24"/>
        </w:rPr>
        <w:t>;</w:t>
      </w:r>
      <w:r>
        <w:rPr>
          <w:rFonts w:ascii="Times New Roman" w:hAnsi="Times New Roman" w:cs="Times New Roman"/>
          <w:sz w:val="24"/>
          <w:szCs w:val="24"/>
        </w:rPr>
        <w:t xml:space="preserve"> 2) смогут л</w:t>
      </w:r>
      <w:r w:rsidR="00404476">
        <w:rPr>
          <w:rFonts w:ascii="Times New Roman" w:hAnsi="Times New Roman" w:cs="Times New Roman"/>
          <w:sz w:val="24"/>
          <w:szCs w:val="24"/>
        </w:rPr>
        <w:t>и они</w:t>
      </w:r>
      <w:r w:rsidR="00ED1D3C">
        <w:rPr>
          <w:rFonts w:ascii="Times New Roman" w:hAnsi="Times New Roman" w:cs="Times New Roman"/>
          <w:sz w:val="24"/>
          <w:szCs w:val="24"/>
        </w:rPr>
        <w:t xml:space="preserve"> успешно завершить проект</w:t>
      </w:r>
      <w:r w:rsidR="00404476">
        <w:rPr>
          <w:rFonts w:ascii="Times New Roman" w:hAnsi="Times New Roman" w:cs="Times New Roman"/>
          <w:sz w:val="24"/>
          <w:szCs w:val="24"/>
        </w:rPr>
        <w:t xml:space="preserve">. Если это не так, то именно в момент корректировки и обратной связи по техническому заданию еще есть возможность выправить ситуации со стороны руководителей. </w:t>
      </w:r>
      <w:r w:rsidR="00ED1D3C">
        <w:rPr>
          <w:rFonts w:ascii="Times New Roman" w:hAnsi="Times New Roman" w:cs="Times New Roman"/>
          <w:sz w:val="24"/>
          <w:szCs w:val="24"/>
        </w:rPr>
        <w:t>Подобная разработка ТЗ позволит в результате нескольких повторов, или итераций, создать наилучший текст ТЗ</w:t>
      </w:r>
      <w:r w:rsidR="00447C9F">
        <w:rPr>
          <w:rFonts w:ascii="Times New Roman" w:hAnsi="Times New Roman" w:cs="Times New Roman"/>
          <w:sz w:val="24"/>
          <w:szCs w:val="24"/>
        </w:rPr>
        <w:t xml:space="preserve">, что снизит </w:t>
      </w:r>
      <w:r w:rsidR="00EB1166">
        <w:rPr>
          <w:rFonts w:ascii="Times New Roman" w:hAnsi="Times New Roman" w:cs="Times New Roman"/>
          <w:sz w:val="24"/>
          <w:szCs w:val="24"/>
        </w:rPr>
        <w:t xml:space="preserve">потенциальную </w:t>
      </w:r>
      <w:r w:rsidR="00447C9F">
        <w:rPr>
          <w:rFonts w:ascii="Times New Roman" w:hAnsi="Times New Roman" w:cs="Times New Roman"/>
          <w:sz w:val="24"/>
          <w:szCs w:val="24"/>
        </w:rPr>
        <w:t>неэффективност</w:t>
      </w:r>
      <w:r w:rsidR="00EB1166">
        <w:rPr>
          <w:rFonts w:ascii="Times New Roman" w:hAnsi="Times New Roman" w:cs="Times New Roman"/>
          <w:sz w:val="24"/>
          <w:szCs w:val="24"/>
        </w:rPr>
        <w:t>ь</w:t>
      </w:r>
      <w:r w:rsidR="00447C9F">
        <w:rPr>
          <w:rFonts w:ascii="Times New Roman" w:hAnsi="Times New Roman" w:cs="Times New Roman"/>
          <w:sz w:val="24"/>
          <w:szCs w:val="24"/>
        </w:rPr>
        <w:t xml:space="preserve"> проекта</w:t>
      </w:r>
      <w:r w:rsidR="00ED1D3C">
        <w:rPr>
          <w:rFonts w:ascii="Times New Roman" w:hAnsi="Times New Roman" w:cs="Times New Roman"/>
          <w:sz w:val="24"/>
          <w:szCs w:val="24"/>
        </w:rPr>
        <w:t>.</w:t>
      </w:r>
    </w:p>
    <w:p w14:paraId="390221BE" w14:textId="6D1C4A0A" w:rsidR="00404476" w:rsidRDefault="00404476" w:rsidP="004044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В-третьих, </w:t>
      </w:r>
      <w:r w:rsidR="00FB3E68">
        <w:rPr>
          <w:rFonts w:ascii="Times New Roman" w:hAnsi="Times New Roman" w:cs="Times New Roman"/>
          <w:sz w:val="24"/>
          <w:szCs w:val="24"/>
        </w:rPr>
        <w:t xml:space="preserve">мы предлагаем в </w:t>
      </w:r>
      <w:r w:rsidR="00FB3E68" w:rsidRPr="00E860C5">
        <w:rPr>
          <w:rFonts w:ascii="Times New Roman" w:hAnsi="Times New Roman" w:cs="Times New Roman"/>
          <w:sz w:val="24"/>
          <w:szCs w:val="24"/>
        </w:rPr>
        <w:t>техническом задании прописывать не все задачи проект, а задачи в рамках минимального жизнеспособного продукта (</w:t>
      </w:r>
      <w:r w:rsidR="00ED1D3C" w:rsidRPr="00E860C5">
        <w:rPr>
          <w:rFonts w:ascii="Times New Roman" w:hAnsi="Times New Roman" w:cs="Times New Roman"/>
          <w:sz w:val="24"/>
          <w:szCs w:val="24"/>
          <w:lang w:val="en-US"/>
        </w:rPr>
        <w:t>MVP</w:t>
      </w:r>
      <w:r w:rsidR="00FB3E68" w:rsidRPr="00E860C5">
        <w:rPr>
          <w:rFonts w:ascii="Times New Roman" w:hAnsi="Times New Roman" w:cs="Times New Roman"/>
          <w:sz w:val="24"/>
          <w:szCs w:val="24"/>
        </w:rPr>
        <w:t>)</w:t>
      </w:r>
      <w:r w:rsidR="00ED1D3C" w:rsidRPr="00E860C5">
        <w:rPr>
          <w:rFonts w:ascii="Times New Roman" w:hAnsi="Times New Roman" w:cs="Times New Roman"/>
          <w:sz w:val="24"/>
          <w:szCs w:val="24"/>
        </w:rPr>
        <w:t>. В сущности, это минимальная допустимая форма выполнения задач</w:t>
      </w:r>
      <w:r w:rsidR="00EB1166" w:rsidRPr="00E860C5">
        <w:rPr>
          <w:rFonts w:ascii="Times New Roman" w:hAnsi="Times New Roman" w:cs="Times New Roman"/>
          <w:sz w:val="24"/>
          <w:szCs w:val="24"/>
        </w:rPr>
        <w:t xml:space="preserve"> (</w:t>
      </w:r>
      <w:r w:rsidR="00EB1166" w:rsidRPr="00E860C5">
        <w:rPr>
          <w:rFonts w:ascii="Times New Roman" w:hAnsi="Times New Roman" w:cs="Times New Roman"/>
          <w:sz w:val="24"/>
          <w:szCs w:val="24"/>
          <w:lang w:val="en-US"/>
        </w:rPr>
        <w:t>Duc</w:t>
      </w:r>
      <w:r w:rsidR="00EB1166" w:rsidRPr="00E860C5">
        <w:rPr>
          <w:rFonts w:ascii="Times New Roman" w:hAnsi="Times New Roman" w:cs="Times New Roman"/>
          <w:sz w:val="24"/>
          <w:szCs w:val="24"/>
        </w:rPr>
        <w:t xml:space="preserve"> 2016)</w:t>
      </w:r>
      <w:r w:rsidR="00ED1D3C" w:rsidRPr="00E860C5">
        <w:rPr>
          <w:rFonts w:ascii="Times New Roman" w:hAnsi="Times New Roman" w:cs="Times New Roman"/>
          <w:sz w:val="24"/>
          <w:szCs w:val="24"/>
        </w:rPr>
        <w:t xml:space="preserve">, при которой </w:t>
      </w:r>
      <w:r w:rsidR="00D857B3" w:rsidRPr="00E860C5">
        <w:rPr>
          <w:rFonts w:ascii="Times New Roman" w:hAnsi="Times New Roman" w:cs="Times New Roman"/>
          <w:sz w:val="24"/>
          <w:szCs w:val="24"/>
        </w:rPr>
        <w:t>проект может быть выполнен</w:t>
      </w:r>
      <w:r w:rsidR="00A90E27" w:rsidRPr="00E860C5">
        <w:rPr>
          <w:rFonts w:ascii="Times New Roman" w:hAnsi="Times New Roman" w:cs="Times New Roman"/>
          <w:sz w:val="24"/>
          <w:szCs w:val="24"/>
        </w:rPr>
        <w:t xml:space="preserve">. Во время реализации проекта может стать понятно, </w:t>
      </w:r>
      <w:r w:rsidR="00447C9F" w:rsidRPr="00E860C5">
        <w:rPr>
          <w:rFonts w:ascii="Times New Roman" w:hAnsi="Times New Roman" w:cs="Times New Roman"/>
          <w:sz w:val="24"/>
          <w:szCs w:val="24"/>
        </w:rPr>
        <w:t>задач в списке</w:t>
      </w:r>
      <w:r w:rsidR="00AC7A04" w:rsidRPr="00E860C5">
        <w:rPr>
          <w:rFonts w:ascii="Times New Roman" w:hAnsi="Times New Roman" w:cs="Times New Roman"/>
          <w:sz w:val="24"/>
          <w:szCs w:val="24"/>
        </w:rPr>
        <w:t xml:space="preserve"> не</w:t>
      </w:r>
      <w:r w:rsidR="00A90E27" w:rsidRPr="00E860C5">
        <w:rPr>
          <w:rFonts w:ascii="Times New Roman" w:hAnsi="Times New Roman" w:cs="Times New Roman"/>
          <w:sz w:val="24"/>
          <w:szCs w:val="24"/>
        </w:rPr>
        <w:t>достаточно для отличного выполнения цели</w:t>
      </w:r>
      <w:r w:rsidR="00447C9F" w:rsidRPr="00E860C5">
        <w:rPr>
          <w:rFonts w:ascii="Times New Roman" w:hAnsi="Times New Roman" w:cs="Times New Roman"/>
          <w:sz w:val="24"/>
          <w:szCs w:val="24"/>
        </w:rPr>
        <w:t>, и необходимо формирование новых задач</w:t>
      </w:r>
      <w:r w:rsidR="00A90E27" w:rsidRPr="00E860C5">
        <w:rPr>
          <w:rFonts w:ascii="Times New Roman" w:hAnsi="Times New Roman" w:cs="Times New Roman"/>
          <w:sz w:val="24"/>
          <w:szCs w:val="24"/>
        </w:rPr>
        <w:t xml:space="preserve">. </w:t>
      </w:r>
      <w:r w:rsidR="00FB3E68" w:rsidRPr="00E860C5">
        <w:rPr>
          <w:rFonts w:ascii="Times New Roman" w:hAnsi="Times New Roman" w:cs="Times New Roman"/>
          <w:sz w:val="24"/>
          <w:szCs w:val="24"/>
        </w:rPr>
        <w:t>И это довольно частая практика, проект имеет большую продолж</w:t>
      </w:r>
      <w:r w:rsidR="005C059E" w:rsidRPr="00E860C5">
        <w:rPr>
          <w:rFonts w:ascii="Times New Roman" w:hAnsi="Times New Roman" w:cs="Times New Roman"/>
          <w:sz w:val="24"/>
          <w:szCs w:val="24"/>
        </w:rPr>
        <w:t>ительность и понимание студентов</w:t>
      </w:r>
      <w:r w:rsidR="00FB3E68" w:rsidRPr="00E860C5">
        <w:rPr>
          <w:rFonts w:ascii="Times New Roman" w:hAnsi="Times New Roman" w:cs="Times New Roman"/>
          <w:sz w:val="24"/>
          <w:szCs w:val="24"/>
        </w:rPr>
        <w:t xml:space="preserve"> значительно меняется за это время. </w:t>
      </w:r>
      <w:r w:rsidR="00AC7A04" w:rsidRPr="00E860C5">
        <w:rPr>
          <w:rFonts w:ascii="Times New Roman" w:hAnsi="Times New Roman" w:cs="Times New Roman"/>
          <w:sz w:val="24"/>
          <w:szCs w:val="24"/>
        </w:rPr>
        <w:t>В таком случае</w:t>
      </w:r>
      <w:r w:rsidR="00ED1D3C" w:rsidRPr="00E860C5">
        <w:rPr>
          <w:rFonts w:ascii="Times New Roman" w:hAnsi="Times New Roman" w:cs="Times New Roman"/>
          <w:sz w:val="24"/>
          <w:szCs w:val="24"/>
        </w:rPr>
        <w:t xml:space="preserve"> </w:t>
      </w:r>
      <w:r w:rsidR="00FB3E68" w:rsidRPr="00E860C5">
        <w:rPr>
          <w:rFonts w:ascii="Times New Roman" w:hAnsi="Times New Roman" w:cs="Times New Roman"/>
          <w:sz w:val="24"/>
          <w:szCs w:val="24"/>
        </w:rPr>
        <w:t>студенты могут расширить</w:t>
      </w:r>
      <w:r w:rsidR="00AC7A04" w:rsidRPr="00E860C5">
        <w:rPr>
          <w:rFonts w:ascii="Times New Roman" w:hAnsi="Times New Roman" w:cs="Times New Roman"/>
          <w:sz w:val="24"/>
          <w:szCs w:val="24"/>
        </w:rPr>
        <w:t xml:space="preserve"> список своих задач и просто </w:t>
      </w:r>
      <w:r w:rsidR="00447C9F" w:rsidRPr="00E860C5">
        <w:rPr>
          <w:rFonts w:ascii="Times New Roman" w:hAnsi="Times New Roman" w:cs="Times New Roman"/>
          <w:sz w:val="24"/>
          <w:szCs w:val="24"/>
        </w:rPr>
        <w:t xml:space="preserve">сообщают об этом </w:t>
      </w:r>
      <w:r w:rsidR="00AC7A04" w:rsidRPr="00E860C5">
        <w:rPr>
          <w:rFonts w:ascii="Times New Roman" w:hAnsi="Times New Roman" w:cs="Times New Roman"/>
          <w:sz w:val="24"/>
          <w:szCs w:val="24"/>
        </w:rPr>
        <w:t>в итоговом отчете</w:t>
      </w:r>
      <w:r w:rsidR="00D857B3" w:rsidRPr="00E860C5">
        <w:rPr>
          <w:rFonts w:ascii="Times New Roman" w:hAnsi="Times New Roman" w:cs="Times New Roman"/>
          <w:sz w:val="24"/>
          <w:szCs w:val="24"/>
        </w:rPr>
        <w:t xml:space="preserve"> (принцип гибкости управления в действии)</w:t>
      </w:r>
      <w:r w:rsidR="00AC7A04" w:rsidRPr="00E860C5">
        <w:rPr>
          <w:rFonts w:ascii="Times New Roman" w:hAnsi="Times New Roman" w:cs="Times New Roman"/>
          <w:sz w:val="24"/>
          <w:szCs w:val="24"/>
        </w:rPr>
        <w:t>.</w:t>
      </w:r>
      <w:r w:rsidR="00FB3E68">
        <w:rPr>
          <w:rFonts w:ascii="Times New Roman" w:hAnsi="Times New Roman" w:cs="Times New Roman"/>
          <w:sz w:val="24"/>
          <w:szCs w:val="24"/>
        </w:rPr>
        <w:t xml:space="preserve"> </w:t>
      </w:r>
    </w:p>
    <w:p w14:paraId="1C8F1BC6" w14:textId="1784A6DA" w:rsidR="00E860C5" w:rsidRPr="0048697C" w:rsidRDefault="00404476" w:rsidP="00FB3E6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В-четвертых, оценка за техническое задание является блокирующим элементом контроля (подробнее пункт 4 ниже). </w:t>
      </w:r>
      <w:r w:rsidR="00447C9F">
        <w:rPr>
          <w:rFonts w:ascii="Times New Roman" w:hAnsi="Times New Roman" w:cs="Times New Roman"/>
          <w:sz w:val="24"/>
          <w:szCs w:val="24"/>
        </w:rPr>
        <w:t>Е</w:t>
      </w:r>
      <w:r>
        <w:rPr>
          <w:rFonts w:ascii="Times New Roman" w:hAnsi="Times New Roman" w:cs="Times New Roman"/>
          <w:sz w:val="24"/>
          <w:szCs w:val="24"/>
        </w:rPr>
        <w:t xml:space="preserve">сли студенты не смогли прописать выполнимое по срокам техническое задание с задачами, которые </w:t>
      </w:r>
      <w:r w:rsidR="00447C9F">
        <w:rPr>
          <w:rFonts w:ascii="Times New Roman" w:hAnsi="Times New Roman" w:cs="Times New Roman"/>
          <w:sz w:val="24"/>
          <w:szCs w:val="24"/>
        </w:rPr>
        <w:t xml:space="preserve">нужно решить, чтобы завершить </w:t>
      </w:r>
      <w:r>
        <w:rPr>
          <w:rFonts w:ascii="Times New Roman" w:hAnsi="Times New Roman" w:cs="Times New Roman"/>
          <w:sz w:val="24"/>
          <w:szCs w:val="24"/>
        </w:rPr>
        <w:t>проект, маловероятно, что проект будет</w:t>
      </w:r>
      <w:r w:rsidR="00447C9F">
        <w:rPr>
          <w:rFonts w:ascii="Times New Roman" w:hAnsi="Times New Roman" w:cs="Times New Roman"/>
          <w:sz w:val="24"/>
          <w:szCs w:val="24"/>
        </w:rPr>
        <w:t xml:space="preserve"> успешен</w:t>
      </w:r>
      <w:r>
        <w:rPr>
          <w:rFonts w:ascii="Times New Roman" w:hAnsi="Times New Roman" w:cs="Times New Roman"/>
          <w:sz w:val="24"/>
          <w:szCs w:val="24"/>
        </w:rPr>
        <w:t>.</w:t>
      </w:r>
    </w:p>
    <w:p w14:paraId="57C7C0E5" w14:textId="0E7E40F8" w:rsidR="00FB3E68" w:rsidRPr="00FB3E68" w:rsidRDefault="00FB3E68" w:rsidP="00FB3E68">
      <w:pPr>
        <w:spacing w:line="240" w:lineRule="auto"/>
        <w:jc w:val="both"/>
        <w:rPr>
          <w:rFonts w:ascii="Times New Roman" w:hAnsi="Times New Roman" w:cs="Times New Roman"/>
          <w:i/>
          <w:sz w:val="24"/>
          <w:szCs w:val="24"/>
        </w:rPr>
      </w:pPr>
      <w:r>
        <w:rPr>
          <w:rFonts w:ascii="Times New Roman" w:hAnsi="Times New Roman" w:cs="Times New Roman"/>
          <w:i/>
          <w:sz w:val="24"/>
          <w:szCs w:val="24"/>
        </w:rPr>
        <w:t>Этап выполнения проекта и защиты</w:t>
      </w:r>
    </w:p>
    <w:p w14:paraId="37601D48" w14:textId="5701C146" w:rsidR="00404476" w:rsidRDefault="00AC7A04" w:rsidP="000F7F5B">
      <w:pPr>
        <w:spacing w:line="240" w:lineRule="auto"/>
        <w:jc w:val="both"/>
        <w:rPr>
          <w:rFonts w:ascii="Times New Roman" w:hAnsi="Times New Roman" w:cs="Times New Roman"/>
          <w:sz w:val="24"/>
          <w:szCs w:val="24"/>
        </w:rPr>
      </w:pPr>
      <w:r w:rsidRPr="00FB3E68">
        <w:rPr>
          <w:rFonts w:ascii="Times New Roman" w:hAnsi="Times New Roman" w:cs="Times New Roman"/>
          <w:sz w:val="24"/>
          <w:szCs w:val="24"/>
        </w:rPr>
        <w:t xml:space="preserve">После согласования технического </w:t>
      </w:r>
      <w:r w:rsidR="00447C9F" w:rsidRPr="00FB3E68">
        <w:rPr>
          <w:rFonts w:ascii="Times New Roman" w:hAnsi="Times New Roman" w:cs="Times New Roman"/>
          <w:sz w:val="24"/>
          <w:szCs w:val="24"/>
        </w:rPr>
        <w:t>задания</w:t>
      </w:r>
      <w:r w:rsidRPr="00FB3E68">
        <w:rPr>
          <w:rFonts w:ascii="Times New Roman" w:hAnsi="Times New Roman" w:cs="Times New Roman"/>
          <w:sz w:val="24"/>
          <w:szCs w:val="24"/>
        </w:rPr>
        <w:t xml:space="preserve"> идет самый продолжительный этап – этап выполнения проекта. Студенты работают над проектом</w:t>
      </w:r>
      <w:r w:rsidR="005C059E">
        <w:rPr>
          <w:rFonts w:ascii="Times New Roman" w:hAnsi="Times New Roman" w:cs="Times New Roman"/>
          <w:sz w:val="24"/>
          <w:szCs w:val="24"/>
        </w:rPr>
        <w:t>,</w:t>
      </w:r>
      <w:r w:rsidRPr="00FB3E68">
        <w:rPr>
          <w:rFonts w:ascii="Times New Roman" w:hAnsi="Times New Roman" w:cs="Times New Roman"/>
          <w:sz w:val="24"/>
          <w:szCs w:val="24"/>
        </w:rPr>
        <w:t xml:space="preserve"> и куратор максимально не вмешивается в их работу, только проводит несколько запланированных </w:t>
      </w:r>
      <w:r w:rsidR="004C338B" w:rsidRPr="00FB3E68">
        <w:rPr>
          <w:rFonts w:ascii="Times New Roman" w:hAnsi="Times New Roman" w:cs="Times New Roman"/>
          <w:sz w:val="24"/>
          <w:szCs w:val="24"/>
        </w:rPr>
        <w:t xml:space="preserve">обязательных </w:t>
      </w:r>
      <w:r w:rsidRPr="00FB3E68">
        <w:rPr>
          <w:rFonts w:ascii="Times New Roman" w:hAnsi="Times New Roman" w:cs="Times New Roman"/>
          <w:sz w:val="24"/>
          <w:szCs w:val="24"/>
        </w:rPr>
        <w:t xml:space="preserve">консультация (в каждом техническом заданий есть минимум 2 запланированных консультации), а также консультации в случае необходимости. </w:t>
      </w:r>
    </w:p>
    <w:p w14:paraId="79609097" w14:textId="32C77799" w:rsidR="0048697C" w:rsidRPr="009F4EE7" w:rsidRDefault="0048697C" w:rsidP="000F7F5B">
      <w:pPr>
        <w:spacing w:line="240" w:lineRule="auto"/>
        <w:jc w:val="both"/>
        <w:rPr>
          <w:rFonts w:ascii="Times New Roman" w:hAnsi="Times New Roman" w:cs="Times New Roman"/>
          <w:sz w:val="24"/>
          <w:szCs w:val="24"/>
        </w:rPr>
      </w:pPr>
      <w:r w:rsidRPr="009F4EE7">
        <w:rPr>
          <w:rFonts w:ascii="Times New Roman" w:hAnsi="Times New Roman" w:cs="Times New Roman"/>
          <w:sz w:val="24"/>
          <w:szCs w:val="24"/>
        </w:rPr>
        <w:t>Эта часть работы над проектом абсолютно одинакова и для исследовательских, и для прикладных проектов.</w:t>
      </w:r>
    </w:p>
    <w:p w14:paraId="24D545BD" w14:textId="5E736D69" w:rsidR="00B9446A" w:rsidRPr="00FB3E68" w:rsidRDefault="00B9446A" w:rsidP="000F7F5B">
      <w:pPr>
        <w:spacing w:line="240" w:lineRule="auto"/>
        <w:jc w:val="both"/>
        <w:rPr>
          <w:rFonts w:ascii="Times New Roman" w:hAnsi="Times New Roman" w:cs="Times New Roman"/>
          <w:sz w:val="24"/>
          <w:szCs w:val="24"/>
        </w:rPr>
      </w:pPr>
      <w:r w:rsidRPr="009F4EE7">
        <w:rPr>
          <w:rFonts w:ascii="Times New Roman" w:hAnsi="Times New Roman" w:cs="Times New Roman"/>
          <w:sz w:val="24"/>
          <w:szCs w:val="24"/>
        </w:rPr>
        <w:t>Последний шаг – сдача отчета по работе проектов и открытая защита проекта. Она</w:t>
      </w:r>
      <w:r w:rsidR="00163928" w:rsidRPr="009F4EE7">
        <w:rPr>
          <w:rFonts w:ascii="Times New Roman" w:hAnsi="Times New Roman" w:cs="Times New Roman"/>
          <w:sz w:val="24"/>
          <w:szCs w:val="24"/>
        </w:rPr>
        <w:t xml:space="preserve"> осуществляется в стандартном формате</w:t>
      </w:r>
      <w:r w:rsidR="0048697C" w:rsidRPr="009F4EE7">
        <w:rPr>
          <w:rFonts w:ascii="Times New Roman" w:hAnsi="Times New Roman" w:cs="Times New Roman"/>
          <w:sz w:val="24"/>
          <w:szCs w:val="24"/>
        </w:rPr>
        <w:t xml:space="preserve">. Студенты отправляют результаты своей практической </w:t>
      </w:r>
      <w:proofErr w:type="spellStart"/>
      <w:r w:rsidR="0048697C" w:rsidRPr="009F4EE7">
        <w:rPr>
          <w:rFonts w:ascii="Times New Roman" w:hAnsi="Times New Roman" w:cs="Times New Roman"/>
          <w:sz w:val="24"/>
          <w:szCs w:val="24"/>
        </w:rPr>
        <w:t>деятелности</w:t>
      </w:r>
      <w:proofErr w:type="spellEnd"/>
      <w:r w:rsidR="0048697C" w:rsidRPr="009F4EE7">
        <w:rPr>
          <w:rFonts w:ascii="Times New Roman" w:hAnsi="Times New Roman" w:cs="Times New Roman"/>
          <w:sz w:val="24"/>
          <w:szCs w:val="24"/>
        </w:rPr>
        <w:t xml:space="preserve"> или своих исследований, после этого представляют их комиссии</w:t>
      </w:r>
      <w:r w:rsidRPr="009F4EE7">
        <w:rPr>
          <w:rFonts w:ascii="Times New Roman" w:hAnsi="Times New Roman" w:cs="Times New Roman"/>
          <w:sz w:val="24"/>
          <w:szCs w:val="24"/>
        </w:rPr>
        <w:t>.</w:t>
      </w:r>
      <w:r w:rsidR="0048697C" w:rsidRPr="009F4EE7">
        <w:rPr>
          <w:rFonts w:ascii="Times New Roman" w:hAnsi="Times New Roman" w:cs="Times New Roman"/>
          <w:sz w:val="24"/>
          <w:szCs w:val="24"/>
        </w:rPr>
        <w:t xml:space="preserve"> Вновь, различия защиты для исследовательского и прикладного проекта больше всего сводятся к назначению итогового продукта: в первом случае результатом будет исследование, и студенты обязаны будут доказать важность и актуальность полученной информации, в то время как в прикладном проекте студенты должны будут доказать, что реализованные ими решения действительно полезны компании.</w:t>
      </w:r>
      <w:r w:rsidR="0048697C">
        <w:rPr>
          <w:rFonts w:ascii="Times New Roman" w:hAnsi="Times New Roman" w:cs="Times New Roman"/>
          <w:sz w:val="24"/>
          <w:szCs w:val="24"/>
        </w:rPr>
        <w:t xml:space="preserve"> </w:t>
      </w:r>
    </w:p>
    <w:p w14:paraId="3D47ABDA" w14:textId="0E535D41" w:rsidR="002E7031" w:rsidRDefault="002E7031" w:rsidP="000F7F5B">
      <w:pPr>
        <w:spacing w:line="240" w:lineRule="auto"/>
        <w:jc w:val="both"/>
        <w:rPr>
          <w:rFonts w:ascii="Times New Roman" w:hAnsi="Times New Roman" w:cs="Times New Roman"/>
          <w:sz w:val="24"/>
          <w:szCs w:val="24"/>
        </w:rPr>
      </w:pPr>
    </w:p>
    <w:p w14:paraId="540B3BE0" w14:textId="22C1C7C8" w:rsidR="00194018" w:rsidRDefault="0093106C" w:rsidP="000F7F5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0F7F5B">
        <w:rPr>
          <w:rFonts w:ascii="Times New Roman" w:hAnsi="Times New Roman" w:cs="Times New Roman"/>
          <w:b/>
          <w:sz w:val="24"/>
          <w:szCs w:val="24"/>
        </w:rPr>
        <w:t>Организация командной работы</w:t>
      </w:r>
      <w:r w:rsidR="00FB3E68">
        <w:rPr>
          <w:rFonts w:ascii="Times New Roman" w:hAnsi="Times New Roman" w:cs="Times New Roman"/>
          <w:b/>
          <w:sz w:val="24"/>
          <w:szCs w:val="24"/>
        </w:rPr>
        <w:t xml:space="preserve"> и работы со студентами</w:t>
      </w:r>
    </w:p>
    <w:p w14:paraId="737CBD3F" w14:textId="7F1A1B78" w:rsidR="00B9446A" w:rsidRPr="00FB3E68" w:rsidRDefault="00B9446A" w:rsidP="00B9446A">
      <w:pPr>
        <w:spacing w:line="240" w:lineRule="auto"/>
        <w:jc w:val="both"/>
        <w:rPr>
          <w:rFonts w:ascii="Times New Roman" w:hAnsi="Times New Roman" w:cs="Times New Roman"/>
          <w:i/>
          <w:sz w:val="24"/>
          <w:szCs w:val="24"/>
        </w:rPr>
      </w:pPr>
      <w:r w:rsidRPr="00FB3E68">
        <w:rPr>
          <w:rFonts w:ascii="Times New Roman" w:hAnsi="Times New Roman" w:cs="Times New Roman"/>
          <w:i/>
          <w:sz w:val="24"/>
          <w:szCs w:val="24"/>
        </w:rPr>
        <w:t>Теоретическое знакомство с организацией командной работы</w:t>
      </w:r>
    </w:p>
    <w:p w14:paraId="4E04D438" w14:textId="79A14022" w:rsidR="00791C66" w:rsidRPr="00A6291E" w:rsidRDefault="00791C66"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рамках проектного семинара не заложено аудиторных часов нагрузки. Однако </w:t>
      </w:r>
      <w:r w:rsidR="003C28ED">
        <w:rPr>
          <w:rFonts w:ascii="Times New Roman" w:hAnsi="Times New Roman" w:cs="Times New Roman"/>
          <w:sz w:val="24"/>
          <w:szCs w:val="24"/>
        </w:rPr>
        <w:t>для выполнения проекта студентам</w:t>
      </w:r>
      <w:r>
        <w:rPr>
          <w:rFonts w:ascii="Times New Roman" w:hAnsi="Times New Roman" w:cs="Times New Roman"/>
          <w:sz w:val="24"/>
          <w:szCs w:val="24"/>
        </w:rPr>
        <w:t xml:space="preserve"> необходимо понимать</w:t>
      </w:r>
      <w:r w:rsidR="00A6291E">
        <w:rPr>
          <w:rFonts w:ascii="Times New Roman" w:hAnsi="Times New Roman" w:cs="Times New Roman"/>
          <w:sz w:val="24"/>
          <w:szCs w:val="24"/>
        </w:rPr>
        <w:t>,</w:t>
      </w:r>
      <w:r>
        <w:rPr>
          <w:rFonts w:ascii="Times New Roman" w:hAnsi="Times New Roman" w:cs="Times New Roman"/>
          <w:sz w:val="24"/>
          <w:szCs w:val="24"/>
        </w:rPr>
        <w:t xml:space="preserve"> что такое проект и как можно организовывать командную работу. </w:t>
      </w:r>
      <w:r w:rsidR="00A6291E">
        <w:rPr>
          <w:rFonts w:ascii="Times New Roman" w:hAnsi="Times New Roman" w:cs="Times New Roman"/>
          <w:sz w:val="24"/>
          <w:szCs w:val="24"/>
        </w:rPr>
        <w:t xml:space="preserve">Также им необходимо быть готовыми к современным реалиям существования проекта: постоянной корректировке условий работы, изменениях целей и задач. </w:t>
      </w:r>
      <w:r>
        <w:rPr>
          <w:rFonts w:ascii="Times New Roman" w:hAnsi="Times New Roman" w:cs="Times New Roman"/>
          <w:sz w:val="24"/>
          <w:szCs w:val="24"/>
        </w:rPr>
        <w:t xml:space="preserve">Для этого на первой встрече со студентами проводится </w:t>
      </w:r>
      <w:r>
        <w:rPr>
          <w:rFonts w:ascii="Times New Roman" w:hAnsi="Times New Roman" w:cs="Times New Roman"/>
          <w:sz w:val="24"/>
          <w:szCs w:val="24"/>
          <w:lang w:val="en-US"/>
        </w:rPr>
        <w:t>agile</w:t>
      </w:r>
      <w:r w:rsidRPr="00791C66">
        <w:rPr>
          <w:rFonts w:ascii="Times New Roman" w:hAnsi="Times New Roman" w:cs="Times New Roman"/>
          <w:sz w:val="24"/>
          <w:szCs w:val="24"/>
        </w:rPr>
        <w:t>-</w:t>
      </w:r>
      <w:r>
        <w:rPr>
          <w:rFonts w:ascii="Times New Roman" w:hAnsi="Times New Roman" w:cs="Times New Roman"/>
          <w:sz w:val="24"/>
          <w:szCs w:val="24"/>
        </w:rPr>
        <w:t xml:space="preserve">игра, демонстрирующая эти навыки в игровой форме. </w:t>
      </w:r>
      <w:r w:rsidR="00A6291E">
        <w:rPr>
          <w:rFonts w:ascii="Times New Roman" w:hAnsi="Times New Roman" w:cs="Times New Roman"/>
          <w:sz w:val="24"/>
          <w:szCs w:val="24"/>
        </w:rPr>
        <w:t xml:space="preserve">Формат игры поможет студентам проще, чем после чтения научных статей, понять, как осуществляется работа </w:t>
      </w:r>
      <w:r w:rsidR="00A6291E">
        <w:rPr>
          <w:rFonts w:ascii="Times New Roman" w:hAnsi="Times New Roman" w:cs="Times New Roman"/>
          <w:sz w:val="24"/>
          <w:szCs w:val="24"/>
          <w:lang w:val="en-US"/>
        </w:rPr>
        <w:t>agile</w:t>
      </w:r>
      <w:r w:rsidR="00A6291E" w:rsidRPr="00A6291E">
        <w:rPr>
          <w:rFonts w:ascii="Times New Roman" w:hAnsi="Times New Roman" w:cs="Times New Roman"/>
          <w:sz w:val="24"/>
          <w:szCs w:val="24"/>
        </w:rPr>
        <w:t xml:space="preserve">- </w:t>
      </w:r>
      <w:r w:rsidR="00A6291E">
        <w:rPr>
          <w:rFonts w:ascii="Times New Roman" w:hAnsi="Times New Roman" w:cs="Times New Roman"/>
          <w:sz w:val="24"/>
          <w:szCs w:val="24"/>
        </w:rPr>
        <w:t>команды и увидеть преимущества такого формата работы.</w:t>
      </w:r>
    </w:p>
    <w:p w14:paraId="2A4E4C00" w14:textId="36E81835" w:rsidR="00791C66" w:rsidRDefault="00791C66"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Agile</w:t>
      </w:r>
      <w:r w:rsidRPr="00791C66">
        <w:rPr>
          <w:rFonts w:ascii="Times New Roman" w:hAnsi="Times New Roman" w:cs="Times New Roman"/>
          <w:sz w:val="24"/>
          <w:szCs w:val="24"/>
        </w:rPr>
        <w:t>-</w:t>
      </w:r>
      <w:r>
        <w:rPr>
          <w:rFonts w:ascii="Times New Roman" w:hAnsi="Times New Roman" w:cs="Times New Roman"/>
          <w:sz w:val="24"/>
          <w:szCs w:val="24"/>
        </w:rPr>
        <w:t xml:space="preserve">игра разработана по аналогии с игрой, придуманной и реализованной командой кадрового резерва (в который входят авторы этой заявки) для </w:t>
      </w:r>
      <w:proofErr w:type="spellStart"/>
      <w:r>
        <w:rPr>
          <w:rFonts w:ascii="Times New Roman" w:hAnsi="Times New Roman" w:cs="Times New Roman"/>
          <w:sz w:val="24"/>
          <w:szCs w:val="24"/>
        </w:rPr>
        <w:t>м</w:t>
      </w:r>
      <w:r w:rsidRPr="00791C66">
        <w:rPr>
          <w:rFonts w:ascii="Times New Roman" w:hAnsi="Times New Roman" w:cs="Times New Roman"/>
          <w:sz w:val="24"/>
          <w:szCs w:val="24"/>
        </w:rPr>
        <w:t>ежкампусный</w:t>
      </w:r>
      <w:proofErr w:type="spellEnd"/>
      <w:r w:rsidRPr="00791C66">
        <w:rPr>
          <w:rFonts w:ascii="Times New Roman" w:hAnsi="Times New Roman" w:cs="Times New Roman"/>
          <w:sz w:val="24"/>
          <w:szCs w:val="24"/>
        </w:rPr>
        <w:t xml:space="preserve"> академический семинар: «</w:t>
      </w:r>
      <w:proofErr w:type="spellStart"/>
      <w:r w:rsidRPr="00791C66">
        <w:rPr>
          <w:rFonts w:ascii="Times New Roman" w:hAnsi="Times New Roman" w:cs="Times New Roman"/>
          <w:sz w:val="24"/>
          <w:szCs w:val="24"/>
        </w:rPr>
        <w:t>Agile</w:t>
      </w:r>
      <w:proofErr w:type="spellEnd"/>
      <w:r w:rsidRPr="00791C66">
        <w:rPr>
          <w:rFonts w:ascii="Times New Roman" w:hAnsi="Times New Roman" w:cs="Times New Roman"/>
          <w:sz w:val="24"/>
          <w:szCs w:val="24"/>
        </w:rPr>
        <w:t>: от бизнеса к академии»</w:t>
      </w:r>
      <w:r>
        <w:rPr>
          <w:rFonts w:ascii="Times New Roman" w:hAnsi="Times New Roman" w:cs="Times New Roman"/>
          <w:sz w:val="24"/>
          <w:szCs w:val="24"/>
        </w:rPr>
        <w:t xml:space="preserve"> (</w:t>
      </w:r>
      <w:hyperlink r:id="rId8" w:history="1">
        <w:r w:rsidRPr="00C217D7">
          <w:rPr>
            <w:rStyle w:val="Hyperlink"/>
            <w:rFonts w:ascii="Times New Roman" w:hAnsi="Times New Roman" w:cs="Times New Roman"/>
            <w:sz w:val="24"/>
            <w:szCs w:val="24"/>
          </w:rPr>
          <w:t>https://perm.hse.ru/agile/</w:t>
        </w:r>
      </w:hyperlink>
      <w:r>
        <w:rPr>
          <w:rFonts w:ascii="Times New Roman" w:hAnsi="Times New Roman" w:cs="Times New Roman"/>
          <w:sz w:val="24"/>
          <w:szCs w:val="24"/>
        </w:rPr>
        <w:t>). Материалы игры в приложении 1.</w:t>
      </w:r>
    </w:p>
    <w:p w14:paraId="00F583EC" w14:textId="630ABA19" w:rsidR="00B91505" w:rsidRPr="00B91505" w:rsidRDefault="00B91505"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Игру можно организовать в любой момент работы над проектом, но желательно сделать это ещё до того, как студенты подготовят техническое задание, чтобы группа была лучше готова к тому, чтобы использовать </w:t>
      </w:r>
      <w:r>
        <w:rPr>
          <w:rFonts w:ascii="Times New Roman" w:hAnsi="Times New Roman" w:cs="Times New Roman"/>
          <w:sz w:val="24"/>
          <w:szCs w:val="24"/>
          <w:lang w:val="en-US"/>
        </w:rPr>
        <w:t>agile</w:t>
      </w:r>
      <w:r w:rsidRPr="00B91505">
        <w:rPr>
          <w:rFonts w:ascii="Times New Roman" w:hAnsi="Times New Roman" w:cs="Times New Roman"/>
          <w:sz w:val="24"/>
          <w:szCs w:val="24"/>
        </w:rPr>
        <w:t xml:space="preserve"> </w:t>
      </w:r>
      <w:r>
        <w:rPr>
          <w:rFonts w:ascii="Times New Roman" w:hAnsi="Times New Roman" w:cs="Times New Roman"/>
          <w:sz w:val="24"/>
          <w:szCs w:val="24"/>
        </w:rPr>
        <w:t>в работе в команде.</w:t>
      </w:r>
    </w:p>
    <w:p w14:paraId="13750A35" w14:textId="5FC2ACD8" w:rsidR="00B9446A" w:rsidRPr="00FB3E68" w:rsidRDefault="00B9446A" w:rsidP="00B9446A">
      <w:pPr>
        <w:spacing w:line="240" w:lineRule="auto"/>
        <w:jc w:val="both"/>
        <w:rPr>
          <w:rFonts w:ascii="Times New Roman" w:hAnsi="Times New Roman" w:cs="Times New Roman"/>
          <w:i/>
          <w:sz w:val="24"/>
          <w:szCs w:val="24"/>
        </w:rPr>
      </w:pPr>
      <w:r w:rsidRPr="00FB3E68">
        <w:rPr>
          <w:rFonts w:ascii="Times New Roman" w:hAnsi="Times New Roman" w:cs="Times New Roman"/>
          <w:i/>
          <w:sz w:val="24"/>
          <w:szCs w:val="24"/>
        </w:rPr>
        <w:t>Организация командной работы</w:t>
      </w:r>
    </w:p>
    <w:p w14:paraId="3B768D8C" w14:textId="77777777" w:rsidR="007C1950" w:rsidRDefault="00B37BA2"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Командную работу полностью организуют сами студенты. В рамках данной практики студентам настоятельно рекомендовалось пользовать одной из сред проектного управления, в частности </w:t>
      </w:r>
      <w:r>
        <w:rPr>
          <w:rFonts w:ascii="Times New Roman" w:hAnsi="Times New Roman" w:cs="Times New Roman"/>
          <w:sz w:val="24"/>
          <w:szCs w:val="24"/>
          <w:lang w:val="en-US"/>
        </w:rPr>
        <w:t>Trello</w:t>
      </w:r>
      <w:r w:rsidR="007C1950">
        <w:rPr>
          <w:rFonts w:ascii="Times New Roman" w:hAnsi="Times New Roman" w:cs="Times New Roman"/>
          <w:sz w:val="24"/>
          <w:szCs w:val="24"/>
        </w:rPr>
        <w:t xml:space="preserve"> </w:t>
      </w:r>
      <w:r w:rsidR="007C1950" w:rsidRPr="007C1950">
        <w:rPr>
          <w:rFonts w:ascii="Times New Roman" w:hAnsi="Times New Roman" w:cs="Times New Roman"/>
          <w:sz w:val="24"/>
          <w:szCs w:val="24"/>
        </w:rPr>
        <w:t>(</w:t>
      </w:r>
      <w:r w:rsidR="007C1950" w:rsidRPr="007C1950">
        <w:rPr>
          <w:rFonts w:ascii="Times New Roman" w:hAnsi="Times New Roman" w:cs="Times New Roman"/>
          <w:sz w:val="24"/>
          <w:szCs w:val="24"/>
          <w:lang w:val="en-US"/>
        </w:rPr>
        <w:t>https</w:t>
      </w:r>
      <w:r w:rsidR="007C1950" w:rsidRPr="007C1950">
        <w:rPr>
          <w:rFonts w:ascii="Times New Roman" w:hAnsi="Times New Roman" w:cs="Times New Roman"/>
          <w:sz w:val="24"/>
          <w:szCs w:val="24"/>
        </w:rPr>
        <w:t>://</w:t>
      </w:r>
      <w:proofErr w:type="spellStart"/>
      <w:r w:rsidR="007C1950" w:rsidRPr="007C1950">
        <w:rPr>
          <w:rFonts w:ascii="Times New Roman" w:hAnsi="Times New Roman" w:cs="Times New Roman"/>
          <w:sz w:val="24"/>
          <w:szCs w:val="24"/>
          <w:lang w:val="en-US"/>
        </w:rPr>
        <w:t>trello</w:t>
      </w:r>
      <w:proofErr w:type="spellEnd"/>
      <w:r w:rsidR="007C1950" w:rsidRPr="007C1950">
        <w:rPr>
          <w:rFonts w:ascii="Times New Roman" w:hAnsi="Times New Roman" w:cs="Times New Roman"/>
          <w:sz w:val="24"/>
          <w:szCs w:val="24"/>
        </w:rPr>
        <w:t>.</w:t>
      </w:r>
      <w:r w:rsidR="007C1950" w:rsidRPr="007C1950">
        <w:rPr>
          <w:rFonts w:ascii="Times New Roman" w:hAnsi="Times New Roman" w:cs="Times New Roman"/>
          <w:sz w:val="24"/>
          <w:szCs w:val="24"/>
          <w:lang w:val="en-US"/>
        </w:rPr>
        <w:t>com</w:t>
      </w:r>
      <w:r w:rsidR="007C1950" w:rsidRPr="007C1950">
        <w:rPr>
          <w:rFonts w:ascii="Times New Roman" w:hAnsi="Times New Roman" w:cs="Times New Roman"/>
          <w:sz w:val="24"/>
          <w:szCs w:val="24"/>
        </w:rPr>
        <w:t>/</w:t>
      </w:r>
      <w:r w:rsidR="007C1950">
        <w:rPr>
          <w:rFonts w:ascii="Times New Roman" w:hAnsi="Times New Roman" w:cs="Times New Roman"/>
          <w:sz w:val="24"/>
          <w:szCs w:val="24"/>
        </w:rPr>
        <w:t>)</w:t>
      </w:r>
      <w:r>
        <w:rPr>
          <w:rFonts w:ascii="Times New Roman" w:hAnsi="Times New Roman" w:cs="Times New Roman"/>
          <w:sz w:val="24"/>
          <w:szCs w:val="24"/>
        </w:rPr>
        <w:t xml:space="preserve">. Студентам рекомендовалась все свои задачи фиксировать в </w:t>
      </w:r>
      <w:r>
        <w:rPr>
          <w:rFonts w:ascii="Times New Roman" w:hAnsi="Times New Roman" w:cs="Times New Roman"/>
          <w:sz w:val="24"/>
          <w:szCs w:val="24"/>
          <w:lang w:val="en-US"/>
        </w:rPr>
        <w:t>Trello</w:t>
      </w:r>
      <w:r w:rsidRPr="00B37BA2">
        <w:rPr>
          <w:rFonts w:ascii="Times New Roman" w:hAnsi="Times New Roman" w:cs="Times New Roman"/>
          <w:sz w:val="24"/>
          <w:szCs w:val="24"/>
        </w:rPr>
        <w:t xml:space="preserve"> </w:t>
      </w:r>
      <w:r>
        <w:rPr>
          <w:rFonts w:ascii="Times New Roman" w:hAnsi="Times New Roman" w:cs="Times New Roman"/>
          <w:sz w:val="24"/>
          <w:szCs w:val="24"/>
        </w:rPr>
        <w:t>с указанием</w:t>
      </w:r>
      <w:r w:rsidRPr="00B37BA2">
        <w:rPr>
          <w:rFonts w:ascii="Times New Roman" w:hAnsi="Times New Roman" w:cs="Times New Roman"/>
          <w:sz w:val="24"/>
          <w:szCs w:val="24"/>
        </w:rPr>
        <w:t xml:space="preserve"> </w:t>
      </w:r>
      <w:proofErr w:type="spellStart"/>
      <w:r>
        <w:rPr>
          <w:rFonts w:ascii="Times New Roman" w:hAnsi="Times New Roman" w:cs="Times New Roman"/>
          <w:sz w:val="24"/>
          <w:szCs w:val="24"/>
        </w:rPr>
        <w:t>дедлайнов</w:t>
      </w:r>
      <w:proofErr w:type="spellEnd"/>
      <w:r>
        <w:rPr>
          <w:rFonts w:ascii="Times New Roman" w:hAnsi="Times New Roman" w:cs="Times New Roman"/>
          <w:sz w:val="24"/>
          <w:szCs w:val="24"/>
        </w:rPr>
        <w:t xml:space="preserve"> и основными исполнителями. </w:t>
      </w:r>
    </w:p>
    <w:p w14:paraId="1638ECCF" w14:textId="49FD2801" w:rsidR="00B9446A" w:rsidRDefault="007C1950" w:rsidP="007C195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Использование среды проектного управления со стороны руководителя </w:t>
      </w:r>
      <w:r w:rsidR="00EB1166">
        <w:rPr>
          <w:rFonts w:ascii="Times New Roman" w:hAnsi="Times New Roman" w:cs="Times New Roman"/>
          <w:sz w:val="24"/>
          <w:szCs w:val="24"/>
        </w:rPr>
        <w:t xml:space="preserve">от университета </w:t>
      </w:r>
      <w:r>
        <w:rPr>
          <w:rFonts w:ascii="Times New Roman" w:hAnsi="Times New Roman" w:cs="Times New Roman"/>
          <w:sz w:val="24"/>
          <w:szCs w:val="24"/>
        </w:rPr>
        <w:t xml:space="preserve">позволяет контролировать процесс выполнения проекта и в случае необходимости влиять на команду. </w:t>
      </w:r>
      <w:r w:rsidR="00A6291E">
        <w:rPr>
          <w:rFonts w:ascii="Times New Roman" w:hAnsi="Times New Roman" w:cs="Times New Roman"/>
          <w:sz w:val="24"/>
          <w:szCs w:val="24"/>
        </w:rPr>
        <w:t>Р</w:t>
      </w:r>
      <w:r>
        <w:rPr>
          <w:rFonts w:ascii="Times New Roman" w:hAnsi="Times New Roman" w:cs="Times New Roman"/>
          <w:sz w:val="24"/>
          <w:szCs w:val="24"/>
        </w:rPr>
        <w:t>уководитель в любой момент мог зайти в эту среду, понять прогресс команды, увидеть</w:t>
      </w:r>
      <w:r w:rsidR="00A6291E">
        <w:rPr>
          <w:rFonts w:ascii="Times New Roman" w:hAnsi="Times New Roman" w:cs="Times New Roman"/>
          <w:sz w:val="24"/>
          <w:szCs w:val="24"/>
        </w:rPr>
        <w:t>,</w:t>
      </w:r>
      <w:r>
        <w:rPr>
          <w:rFonts w:ascii="Times New Roman" w:hAnsi="Times New Roman" w:cs="Times New Roman"/>
          <w:sz w:val="24"/>
          <w:szCs w:val="24"/>
        </w:rPr>
        <w:t xml:space="preserve"> кто из членов команды выполняет в срок задачи, а кто нет, </w:t>
      </w:r>
      <w:r w:rsidR="00A6291E">
        <w:rPr>
          <w:rFonts w:ascii="Times New Roman" w:hAnsi="Times New Roman" w:cs="Times New Roman"/>
          <w:sz w:val="24"/>
          <w:szCs w:val="24"/>
        </w:rPr>
        <w:t>просмотреть распределение обязанностей и переписку команды при обсуждении рабочих задач и т.п</w:t>
      </w:r>
      <w:r>
        <w:rPr>
          <w:rFonts w:ascii="Times New Roman" w:hAnsi="Times New Roman" w:cs="Times New Roman"/>
          <w:sz w:val="24"/>
          <w:szCs w:val="24"/>
        </w:rPr>
        <w:t>.</w:t>
      </w:r>
      <w:r w:rsidR="00EB1166">
        <w:rPr>
          <w:rFonts w:ascii="Times New Roman" w:hAnsi="Times New Roman" w:cs="Times New Roman"/>
          <w:sz w:val="24"/>
          <w:szCs w:val="24"/>
        </w:rPr>
        <w:t xml:space="preserve"> для оценки их работы в процессе выполнения проекта.</w:t>
      </w:r>
    </w:p>
    <w:p w14:paraId="358CCF02" w14:textId="0FF478FF" w:rsidR="004C338B" w:rsidRDefault="00A6291E" w:rsidP="007C1950">
      <w:pPr>
        <w:spacing w:line="240" w:lineRule="auto"/>
        <w:jc w:val="both"/>
        <w:rPr>
          <w:rFonts w:ascii="Times New Roman" w:hAnsi="Times New Roman" w:cs="Times New Roman"/>
          <w:sz w:val="24"/>
          <w:szCs w:val="24"/>
        </w:rPr>
      </w:pPr>
      <w:r>
        <w:rPr>
          <w:rFonts w:ascii="Times New Roman" w:hAnsi="Times New Roman" w:cs="Times New Roman"/>
          <w:sz w:val="24"/>
          <w:szCs w:val="24"/>
        </w:rPr>
        <w:t>Данная среда полезна и для команды. Участники видят, кто из них находится на каком этапе выполнения своих задач. Они могут оценить время, которое ушло на выполнение задачи. Они могут изменить формулировку цели или изменить её приоритетность в случае необходимости</w:t>
      </w:r>
      <w:r w:rsidR="00031D8E">
        <w:rPr>
          <w:rFonts w:ascii="Times New Roman" w:hAnsi="Times New Roman" w:cs="Times New Roman"/>
          <w:sz w:val="24"/>
          <w:szCs w:val="24"/>
        </w:rPr>
        <w:t>.</w:t>
      </w:r>
      <w:r w:rsidR="003722BD">
        <w:rPr>
          <w:rFonts w:ascii="Times New Roman" w:hAnsi="Times New Roman" w:cs="Times New Roman"/>
          <w:sz w:val="24"/>
          <w:szCs w:val="24"/>
        </w:rPr>
        <w:t xml:space="preserve"> Также другие участники команды могут, при необходимости, благодаря этой информации переключить внимание с одной задачи на другую.</w:t>
      </w:r>
    </w:p>
    <w:p w14:paraId="3578E0D2" w14:textId="32E3F9A8" w:rsidR="009A5E05" w:rsidRDefault="004C338B" w:rsidP="007C1950">
      <w:pPr>
        <w:spacing w:line="240" w:lineRule="auto"/>
        <w:jc w:val="both"/>
        <w:rPr>
          <w:rFonts w:ascii="Times New Roman" w:hAnsi="Times New Roman" w:cs="Times New Roman"/>
          <w:sz w:val="24"/>
          <w:szCs w:val="24"/>
        </w:rPr>
      </w:pPr>
      <w:r>
        <w:rPr>
          <w:rFonts w:ascii="Times New Roman" w:hAnsi="Times New Roman" w:cs="Times New Roman"/>
          <w:sz w:val="24"/>
          <w:szCs w:val="24"/>
        </w:rPr>
        <w:t>Почему была выбрана</w:t>
      </w:r>
      <w:r w:rsidR="009A5E05">
        <w:rPr>
          <w:rFonts w:ascii="Times New Roman" w:hAnsi="Times New Roman" w:cs="Times New Roman"/>
          <w:sz w:val="24"/>
          <w:szCs w:val="24"/>
        </w:rPr>
        <w:t xml:space="preserve"> среда </w:t>
      </w:r>
      <w:r w:rsidR="009A5E05">
        <w:rPr>
          <w:rFonts w:ascii="Times New Roman" w:hAnsi="Times New Roman" w:cs="Times New Roman"/>
          <w:sz w:val="24"/>
          <w:szCs w:val="24"/>
          <w:lang w:val="en-US"/>
        </w:rPr>
        <w:t>Trello</w:t>
      </w:r>
      <w:r>
        <w:rPr>
          <w:rFonts w:ascii="Times New Roman" w:hAnsi="Times New Roman" w:cs="Times New Roman"/>
          <w:sz w:val="24"/>
          <w:szCs w:val="24"/>
        </w:rPr>
        <w:t>?</w:t>
      </w:r>
      <w:r w:rsidR="009A5E05" w:rsidRPr="009A5E05">
        <w:rPr>
          <w:rFonts w:ascii="Times New Roman" w:hAnsi="Times New Roman" w:cs="Times New Roman"/>
          <w:sz w:val="24"/>
          <w:szCs w:val="24"/>
        </w:rPr>
        <w:t xml:space="preserve"> </w:t>
      </w:r>
      <w:r w:rsidR="009A5E05">
        <w:rPr>
          <w:rFonts w:ascii="Times New Roman" w:hAnsi="Times New Roman" w:cs="Times New Roman"/>
          <w:sz w:val="24"/>
          <w:szCs w:val="24"/>
        </w:rPr>
        <w:t xml:space="preserve">Одно из главных преимуществ данной среды – это минималистический и простейший интерфейс, понятный с первых минут работы с ним. </w:t>
      </w:r>
      <w:r w:rsidR="00B91505">
        <w:rPr>
          <w:rFonts w:ascii="Times New Roman" w:hAnsi="Times New Roman" w:cs="Times New Roman"/>
          <w:sz w:val="24"/>
          <w:szCs w:val="24"/>
        </w:rPr>
        <w:t xml:space="preserve">Он основан на классических </w:t>
      </w:r>
      <w:r w:rsidR="00B91505">
        <w:rPr>
          <w:rFonts w:ascii="Times New Roman" w:hAnsi="Times New Roman" w:cs="Times New Roman"/>
          <w:sz w:val="24"/>
          <w:szCs w:val="24"/>
          <w:lang w:val="en-US"/>
        </w:rPr>
        <w:t>to</w:t>
      </w:r>
      <w:r w:rsidR="00B91505" w:rsidRPr="004C338B">
        <w:rPr>
          <w:rFonts w:ascii="Times New Roman" w:hAnsi="Times New Roman" w:cs="Times New Roman"/>
          <w:sz w:val="24"/>
          <w:szCs w:val="24"/>
        </w:rPr>
        <w:t>-</w:t>
      </w:r>
      <w:r w:rsidR="00B91505">
        <w:rPr>
          <w:rFonts w:ascii="Times New Roman" w:hAnsi="Times New Roman" w:cs="Times New Roman"/>
          <w:sz w:val="24"/>
          <w:szCs w:val="24"/>
          <w:lang w:val="en-US"/>
        </w:rPr>
        <w:t>do</w:t>
      </w:r>
      <w:r w:rsidR="00B91505">
        <w:rPr>
          <w:rFonts w:ascii="Times New Roman" w:hAnsi="Times New Roman" w:cs="Times New Roman"/>
          <w:sz w:val="24"/>
          <w:szCs w:val="24"/>
        </w:rPr>
        <w:t xml:space="preserve"> списках, наглядно показывающих статус задач. Другое преимущество – бесплатность</w:t>
      </w:r>
      <w:r w:rsidR="009A5E05">
        <w:rPr>
          <w:rFonts w:ascii="Times New Roman" w:hAnsi="Times New Roman" w:cs="Times New Roman"/>
          <w:sz w:val="24"/>
          <w:szCs w:val="24"/>
        </w:rPr>
        <w:t xml:space="preserve">. </w:t>
      </w:r>
      <w:r w:rsidR="00B91505">
        <w:rPr>
          <w:rFonts w:ascii="Times New Roman" w:hAnsi="Times New Roman" w:cs="Times New Roman"/>
          <w:sz w:val="24"/>
          <w:szCs w:val="24"/>
        </w:rPr>
        <w:t>Третье преимущество –</w:t>
      </w:r>
      <w:r w:rsidR="009A5E05">
        <w:rPr>
          <w:rFonts w:ascii="Times New Roman" w:hAnsi="Times New Roman" w:cs="Times New Roman"/>
          <w:sz w:val="24"/>
          <w:szCs w:val="24"/>
        </w:rPr>
        <w:t xml:space="preserve"> </w:t>
      </w:r>
      <w:r w:rsidR="00B91505">
        <w:rPr>
          <w:rFonts w:ascii="Times New Roman" w:hAnsi="Times New Roman" w:cs="Times New Roman"/>
          <w:sz w:val="24"/>
          <w:szCs w:val="24"/>
        </w:rPr>
        <w:t>хороший инструментарий для гибкого управления проектом: возможность</w:t>
      </w:r>
      <w:r>
        <w:rPr>
          <w:rFonts w:ascii="Times New Roman" w:hAnsi="Times New Roman" w:cs="Times New Roman"/>
          <w:sz w:val="24"/>
          <w:szCs w:val="24"/>
        </w:rPr>
        <w:t xml:space="preserve"> </w:t>
      </w:r>
      <w:r w:rsidR="00B91505">
        <w:rPr>
          <w:rFonts w:ascii="Times New Roman" w:hAnsi="Times New Roman" w:cs="Times New Roman"/>
          <w:sz w:val="24"/>
          <w:szCs w:val="24"/>
        </w:rPr>
        <w:t>формулировки и упрощённого обо</w:t>
      </w:r>
      <w:r w:rsidR="00FB3E68">
        <w:rPr>
          <w:rFonts w:ascii="Times New Roman" w:hAnsi="Times New Roman" w:cs="Times New Roman"/>
          <w:sz w:val="24"/>
          <w:szCs w:val="24"/>
        </w:rPr>
        <w:t>з</w:t>
      </w:r>
      <w:r w:rsidR="00B91505">
        <w:rPr>
          <w:rFonts w:ascii="Times New Roman" w:hAnsi="Times New Roman" w:cs="Times New Roman"/>
          <w:sz w:val="24"/>
          <w:szCs w:val="24"/>
        </w:rPr>
        <w:t>начения задач</w:t>
      </w:r>
      <w:r>
        <w:rPr>
          <w:rFonts w:ascii="Times New Roman" w:hAnsi="Times New Roman" w:cs="Times New Roman"/>
          <w:sz w:val="24"/>
          <w:szCs w:val="24"/>
        </w:rPr>
        <w:t xml:space="preserve">, назначение </w:t>
      </w:r>
      <w:r w:rsidR="00B91505">
        <w:rPr>
          <w:rFonts w:ascii="Times New Roman" w:hAnsi="Times New Roman" w:cs="Times New Roman"/>
          <w:sz w:val="24"/>
          <w:szCs w:val="24"/>
        </w:rPr>
        <w:t xml:space="preserve">их </w:t>
      </w:r>
      <w:r w:rsidR="009A5E05">
        <w:rPr>
          <w:rFonts w:ascii="Times New Roman" w:hAnsi="Times New Roman" w:cs="Times New Roman"/>
          <w:sz w:val="24"/>
          <w:szCs w:val="24"/>
        </w:rPr>
        <w:t xml:space="preserve">отдельным людям, установление </w:t>
      </w:r>
      <w:proofErr w:type="spellStart"/>
      <w:r w:rsidR="009A5E05">
        <w:rPr>
          <w:rFonts w:ascii="Times New Roman" w:hAnsi="Times New Roman" w:cs="Times New Roman"/>
          <w:sz w:val="24"/>
          <w:szCs w:val="24"/>
        </w:rPr>
        <w:t>дедлайн</w:t>
      </w:r>
      <w:r>
        <w:rPr>
          <w:rFonts w:ascii="Times New Roman" w:hAnsi="Times New Roman" w:cs="Times New Roman"/>
          <w:sz w:val="24"/>
          <w:szCs w:val="24"/>
        </w:rPr>
        <w:t>ов</w:t>
      </w:r>
      <w:proofErr w:type="spellEnd"/>
      <w:r w:rsidR="009A5E05">
        <w:rPr>
          <w:rFonts w:ascii="Times New Roman" w:hAnsi="Times New Roman" w:cs="Times New Roman"/>
          <w:sz w:val="24"/>
          <w:szCs w:val="24"/>
        </w:rPr>
        <w:t xml:space="preserve">. </w:t>
      </w:r>
      <w:r w:rsidR="00FB3E68">
        <w:rPr>
          <w:rFonts w:ascii="Times New Roman" w:hAnsi="Times New Roman" w:cs="Times New Roman"/>
          <w:sz w:val="24"/>
          <w:szCs w:val="24"/>
        </w:rPr>
        <w:t>Предложенная в данной заявке</w:t>
      </w:r>
      <w:r w:rsidR="003722BD">
        <w:rPr>
          <w:rFonts w:ascii="Times New Roman" w:hAnsi="Times New Roman" w:cs="Times New Roman"/>
          <w:sz w:val="24"/>
          <w:szCs w:val="24"/>
        </w:rPr>
        <w:t xml:space="preserve"> </w:t>
      </w:r>
      <w:r w:rsidR="003722BD">
        <w:rPr>
          <w:rFonts w:ascii="Times New Roman" w:hAnsi="Times New Roman" w:cs="Times New Roman"/>
          <w:sz w:val="24"/>
          <w:szCs w:val="24"/>
          <w:lang w:val="en-US"/>
        </w:rPr>
        <w:t>agile</w:t>
      </w:r>
      <w:r w:rsidR="003722BD" w:rsidRPr="003722BD">
        <w:rPr>
          <w:rFonts w:ascii="Times New Roman" w:hAnsi="Times New Roman" w:cs="Times New Roman"/>
          <w:sz w:val="24"/>
          <w:szCs w:val="24"/>
        </w:rPr>
        <w:t>-</w:t>
      </w:r>
      <w:r w:rsidR="003722BD">
        <w:rPr>
          <w:rFonts w:ascii="Times New Roman" w:hAnsi="Times New Roman" w:cs="Times New Roman"/>
          <w:sz w:val="24"/>
          <w:szCs w:val="24"/>
        </w:rPr>
        <w:t xml:space="preserve">игра также основана на общих с </w:t>
      </w:r>
      <w:r w:rsidR="003722BD">
        <w:rPr>
          <w:rFonts w:ascii="Times New Roman" w:hAnsi="Times New Roman" w:cs="Times New Roman"/>
          <w:sz w:val="24"/>
          <w:szCs w:val="24"/>
          <w:lang w:val="en-US"/>
        </w:rPr>
        <w:t>Trello</w:t>
      </w:r>
      <w:r w:rsidR="003722BD" w:rsidRPr="003722BD">
        <w:rPr>
          <w:rFonts w:ascii="Times New Roman" w:hAnsi="Times New Roman" w:cs="Times New Roman"/>
          <w:sz w:val="24"/>
          <w:szCs w:val="24"/>
        </w:rPr>
        <w:t xml:space="preserve"> </w:t>
      </w:r>
      <w:r w:rsidR="003722BD">
        <w:rPr>
          <w:rFonts w:ascii="Times New Roman" w:hAnsi="Times New Roman" w:cs="Times New Roman"/>
          <w:sz w:val="24"/>
          <w:szCs w:val="24"/>
        </w:rPr>
        <w:t xml:space="preserve">идеях состояния задач в проектах, и поэтому использование именно этой ПО кажется нам </w:t>
      </w:r>
      <w:r w:rsidR="00B91505">
        <w:rPr>
          <w:rFonts w:ascii="Times New Roman" w:hAnsi="Times New Roman" w:cs="Times New Roman"/>
          <w:sz w:val="24"/>
          <w:szCs w:val="24"/>
        </w:rPr>
        <w:t>более предпочтительным</w:t>
      </w:r>
      <w:r w:rsidR="003722BD">
        <w:rPr>
          <w:rFonts w:ascii="Times New Roman" w:hAnsi="Times New Roman" w:cs="Times New Roman"/>
          <w:sz w:val="24"/>
          <w:szCs w:val="24"/>
        </w:rPr>
        <w:t>.</w:t>
      </w:r>
    </w:p>
    <w:p w14:paraId="6FB071AF" w14:textId="562672A4" w:rsidR="00B91505" w:rsidRPr="00B91505" w:rsidRDefault="00B91505" w:rsidP="007C19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Естественно, возможно применение других сервисов – </w:t>
      </w:r>
      <w:r>
        <w:rPr>
          <w:rFonts w:ascii="Times New Roman" w:hAnsi="Times New Roman" w:cs="Times New Roman"/>
          <w:sz w:val="24"/>
          <w:szCs w:val="24"/>
          <w:lang w:val="en-US"/>
        </w:rPr>
        <w:t>Slack</w:t>
      </w:r>
      <w:r w:rsidRPr="00B91505">
        <w:rPr>
          <w:rFonts w:ascii="Times New Roman" w:hAnsi="Times New Roman" w:cs="Times New Roman"/>
          <w:sz w:val="24"/>
          <w:szCs w:val="24"/>
        </w:rPr>
        <w:t xml:space="preserve">, </w:t>
      </w:r>
      <w:r>
        <w:rPr>
          <w:rFonts w:ascii="Times New Roman" w:hAnsi="Times New Roman" w:cs="Times New Roman"/>
          <w:sz w:val="24"/>
          <w:szCs w:val="24"/>
          <w:lang w:val="en-US"/>
        </w:rPr>
        <w:t>Asana</w:t>
      </w:r>
      <w:r w:rsidRPr="00B91505">
        <w:rPr>
          <w:rFonts w:ascii="Times New Roman" w:hAnsi="Times New Roman" w:cs="Times New Roman"/>
          <w:sz w:val="24"/>
          <w:szCs w:val="24"/>
        </w:rPr>
        <w:t xml:space="preserve">, </w:t>
      </w:r>
      <w:r>
        <w:rPr>
          <w:rFonts w:ascii="Times New Roman" w:hAnsi="Times New Roman" w:cs="Times New Roman"/>
          <w:sz w:val="24"/>
          <w:szCs w:val="24"/>
          <w:lang w:val="en-US"/>
        </w:rPr>
        <w:t>MS</w:t>
      </w:r>
      <w:r w:rsidRPr="00B91505">
        <w:rPr>
          <w:rFonts w:ascii="Times New Roman" w:hAnsi="Times New Roman" w:cs="Times New Roman"/>
          <w:sz w:val="24"/>
          <w:szCs w:val="24"/>
        </w:rPr>
        <w:t xml:space="preserve"> </w:t>
      </w:r>
      <w:r>
        <w:rPr>
          <w:rFonts w:ascii="Times New Roman" w:hAnsi="Times New Roman" w:cs="Times New Roman"/>
          <w:sz w:val="24"/>
          <w:szCs w:val="24"/>
          <w:lang w:val="en-US"/>
        </w:rPr>
        <w:t>Teams</w:t>
      </w:r>
      <w:r w:rsidRPr="00B91505">
        <w:rPr>
          <w:rFonts w:ascii="Times New Roman" w:hAnsi="Times New Roman" w:cs="Times New Roman"/>
          <w:sz w:val="24"/>
          <w:szCs w:val="24"/>
        </w:rPr>
        <w:t xml:space="preserve"> – </w:t>
      </w:r>
      <w:r>
        <w:rPr>
          <w:rFonts w:ascii="Times New Roman" w:hAnsi="Times New Roman" w:cs="Times New Roman"/>
          <w:sz w:val="24"/>
          <w:szCs w:val="24"/>
        </w:rPr>
        <w:t xml:space="preserve">но данная </w:t>
      </w:r>
      <w:r w:rsidR="00FB3E68">
        <w:rPr>
          <w:rFonts w:ascii="Times New Roman" w:hAnsi="Times New Roman" w:cs="Times New Roman"/>
          <w:sz w:val="24"/>
          <w:szCs w:val="24"/>
        </w:rPr>
        <w:t>практика</w:t>
      </w:r>
      <w:r>
        <w:rPr>
          <w:rFonts w:ascii="Times New Roman" w:hAnsi="Times New Roman" w:cs="Times New Roman"/>
          <w:sz w:val="24"/>
          <w:szCs w:val="24"/>
        </w:rPr>
        <w:t xml:space="preserve"> исходила из использования именно </w:t>
      </w:r>
      <w:r>
        <w:rPr>
          <w:rFonts w:ascii="Times New Roman" w:hAnsi="Times New Roman" w:cs="Times New Roman"/>
          <w:sz w:val="24"/>
          <w:szCs w:val="24"/>
          <w:lang w:val="en-US"/>
        </w:rPr>
        <w:t>Trello</w:t>
      </w:r>
      <w:r w:rsidRPr="00B91505">
        <w:rPr>
          <w:rFonts w:ascii="Times New Roman" w:hAnsi="Times New Roman" w:cs="Times New Roman"/>
          <w:sz w:val="24"/>
          <w:szCs w:val="24"/>
        </w:rPr>
        <w:t>.</w:t>
      </w:r>
      <w:r>
        <w:rPr>
          <w:rFonts w:ascii="Times New Roman" w:hAnsi="Times New Roman" w:cs="Times New Roman"/>
          <w:sz w:val="24"/>
          <w:szCs w:val="24"/>
        </w:rPr>
        <w:t xml:space="preserve"> </w:t>
      </w:r>
    </w:p>
    <w:p w14:paraId="7153EFB8" w14:textId="3CA4B0AD" w:rsidR="00447C9F" w:rsidRPr="00FB3E68" w:rsidRDefault="00447C9F" w:rsidP="007C1950">
      <w:pPr>
        <w:spacing w:line="240" w:lineRule="auto"/>
        <w:jc w:val="both"/>
        <w:rPr>
          <w:rFonts w:ascii="Times New Roman" w:hAnsi="Times New Roman" w:cs="Times New Roman"/>
          <w:i/>
          <w:sz w:val="24"/>
          <w:szCs w:val="24"/>
        </w:rPr>
      </w:pPr>
      <w:r w:rsidRPr="00FB3E68">
        <w:rPr>
          <w:rFonts w:ascii="Times New Roman" w:hAnsi="Times New Roman" w:cs="Times New Roman"/>
          <w:i/>
          <w:sz w:val="24"/>
          <w:szCs w:val="24"/>
        </w:rPr>
        <w:t>Проведение консультаций</w:t>
      </w:r>
    </w:p>
    <w:p w14:paraId="5D6C36FD" w14:textId="3D99CF77" w:rsidR="00D857B3" w:rsidRDefault="0022320E" w:rsidP="00D857B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Формат консультаций остаётся стандартным для НИУ ВШЭ. Консультации могут проходить в любой форме и с помощью любых средств взаимодействия, </w:t>
      </w:r>
      <w:r w:rsidR="00381FD9">
        <w:rPr>
          <w:rFonts w:ascii="Times New Roman" w:hAnsi="Times New Roman" w:cs="Times New Roman"/>
          <w:sz w:val="24"/>
          <w:szCs w:val="24"/>
        </w:rPr>
        <w:t xml:space="preserve">таких, как переписка по электронной почте, звонки в </w:t>
      </w:r>
      <w:r w:rsidR="00381FD9">
        <w:rPr>
          <w:rFonts w:ascii="Times New Roman" w:hAnsi="Times New Roman" w:cs="Times New Roman"/>
          <w:sz w:val="24"/>
          <w:szCs w:val="24"/>
          <w:lang w:val="en-US"/>
        </w:rPr>
        <w:t>Skype</w:t>
      </w:r>
      <w:r w:rsidR="00381FD9">
        <w:rPr>
          <w:rFonts w:ascii="Times New Roman" w:hAnsi="Times New Roman" w:cs="Times New Roman"/>
          <w:sz w:val="24"/>
          <w:szCs w:val="24"/>
        </w:rPr>
        <w:t xml:space="preserve">, </w:t>
      </w:r>
      <w:r w:rsidR="00381FD9">
        <w:rPr>
          <w:rFonts w:ascii="Times New Roman" w:hAnsi="Times New Roman" w:cs="Times New Roman"/>
          <w:sz w:val="24"/>
          <w:szCs w:val="24"/>
          <w:lang w:val="en-US"/>
        </w:rPr>
        <w:t>Zoom</w:t>
      </w:r>
      <w:r w:rsidR="00381FD9">
        <w:rPr>
          <w:rFonts w:ascii="Times New Roman" w:hAnsi="Times New Roman" w:cs="Times New Roman"/>
          <w:sz w:val="24"/>
          <w:szCs w:val="24"/>
        </w:rPr>
        <w:t xml:space="preserve"> и </w:t>
      </w:r>
      <w:r w:rsidR="00381FD9">
        <w:rPr>
          <w:rFonts w:ascii="Times New Roman" w:hAnsi="Times New Roman" w:cs="Times New Roman"/>
          <w:sz w:val="24"/>
          <w:szCs w:val="24"/>
          <w:lang w:val="en-US"/>
        </w:rPr>
        <w:t>MS</w:t>
      </w:r>
      <w:r w:rsidR="00381FD9" w:rsidRPr="00381FD9">
        <w:rPr>
          <w:rFonts w:ascii="Times New Roman" w:hAnsi="Times New Roman" w:cs="Times New Roman"/>
          <w:sz w:val="24"/>
          <w:szCs w:val="24"/>
        </w:rPr>
        <w:t xml:space="preserve"> </w:t>
      </w:r>
      <w:r w:rsidR="00381FD9">
        <w:rPr>
          <w:rFonts w:ascii="Times New Roman" w:hAnsi="Times New Roman" w:cs="Times New Roman"/>
          <w:sz w:val="24"/>
          <w:szCs w:val="24"/>
          <w:lang w:val="en-US"/>
        </w:rPr>
        <w:t>Teams</w:t>
      </w:r>
      <w:r w:rsidR="00381FD9" w:rsidRPr="00381FD9">
        <w:rPr>
          <w:rFonts w:ascii="Times New Roman" w:hAnsi="Times New Roman" w:cs="Times New Roman"/>
          <w:sz w:val="24"/>
          <w:szCs w:val="24"/>
        </w:rPr>
        <w:t xml:space="preserve">, </w:t>
      </w:r>
      <w:r w:rsidR="00381FD9">
        <w:rPr>
          <w:rFonts w:ascii="Times New Roman" w:hAnsi="Times New Roman" w:cs="Times New Roman"/>
          <w:sz w:val="24"/>
          <w:szCs w:val="24"/>
        </w:rPr>
        <w:t>личные встречи и т.п.</w:t>
      </w:r>
    </w:p>
    <w:p w14:paraId="5F5B42FF" w14:textId="26B16BA8" w:rsidR="00381FD9" w:rsidRDefault="00381FD9" w:rsidP="00447C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Но наш опыт подсказывает, что консультации в проектах часто сводятся к вопросу цели. Студенты часто недопонимают, что конкретно им нужно сделать и как результаты их заданий могут быть использованы в проекте другими его участниками. Для руководителя проекта эта работа чаще всего сводится к </w:t>
      </w:r>
      <w:proofErr w:type="spellStart"/>
      <w:r>
        <w:rPr>
          <w:rFonts w:ascii="Times New Roman" w:hAnsi="Times New Roman" w:cs="Times New Roman"/>
          <w:sz w:val="24"/>
          <w:szCs w:val="24"/>
        </w:rPr>
        <w:t>переформулировке</w:t>
      </w:r>
      <w:proofErr w:type="spellEnd"/>
      <w:r>
        <w:rPr>
          <w:rFonts w:ascii="Times New Roman" w:hAnsi="Times New Roman" w:cs="Times New Roman"/>
          <w:sz w:val="24"/>
          <w:szCs w:val="24"/>
        </w:rPr>
        <w:t xml:space="preserve"> заданий в понятной студентам форме. Для решения данной задачи можно порекомендовать применение таксономии </w:t>
      </w:r>
      <w:proofErr w:type="spellStart"/>
      <w:r>
        <w:rPr>
          <w:rFonts w:ascii="Times New Roman" w:hAnsi="Times New Roman" w:cs="Times New Roman"/>
          <w:sz w:val="24"/>
          <w:szCs w:val="24"/>
        </w:rPr>
        <w:t>Блума</w:t>
      </w:r>
      <w:proofErr w:type="spellEnd"/>
      <w:r>
        <w:rPr>
          <w:rFonts w:ascii="Times New Roman" w:hAnsi="Times New Roman" w:cs="Times New Roman"/>
          <w:sz w:val="24"/>
          <w:szCs w:val="24"/>
        </w:rPr>
        <w:t xml:space="preserve">. Таксономия </w:t>
      </w:r>
      <w:proofErr w:type="spellStart"/>
      <w:r>
        <w:rPr>
          <w:rFonts w:ascii="Times New Roman" w:hAnsi="Times New Roman" w:cs="Times New Roman"/>
          <w:sz w:val="24"/>
          <w:szCs w:val="24"/>
        </w:rPr>
        <w:t>Блума</w:t>
      </w:r>
      <w:proofErr w:type="spellEnd"/>
      <w:r>
        <w:rPr>
          <w:rFonts w:ascii="Times New Roman" w:hAnsi="Times New Roman" w:cs="Times New Roman"/>
          <w:sz w:val="24"/>
          <w:szCs w:val="24"/>
        </w:rPr>
        <w:t xml:space="preserve"> – это система классификации целей образовательной деятельности, которую мы также предлагаем использовать и для проектных заданий. Таксономия </w:t>
      </w:r>
      <w:proofErr w:type="spellStart"/>
      <w:r>
        <w:rPr>
          <w:rFonts w:ascii="Times New Roman" w:hAnsi="Times New Roman" w:cs="Times New Roman"/>
          <w:sz w:val="24"/>
          <w:szCs w:val="24"/>
        </w:rPr>
        <w:t>Блума</w:t>
      </w:r>
      <w:proofErr w:type="spellEnd"/>
      <w:r>
        <w:rPr>
          <w:rFonts w:ascii="Times New Roman" w:hAnsi="Times New Roman" w:cs="Times New Roman"/>
          <w:sz w:val="24"/>
          <w:szCs w:val="24"/>
        </w:rPr>
        <w:t xml:space="preserve">, в целом, предлагает 6 очевидных классов для любой задачи. Это 6 глаголов, с помощью которых можно переформулировать любое задание: </w:t>
      </w:r>
      <w:r>
        <w:rPr>
          <w:rFonts w:ascii="Times New Roman" w:hAnsi="Times New Roman" w:cs="Times New Roman"/>
          <w:sz w:val="24"/>
          <w:szCs w:val="24"/>
          <w:lang w:val="en-US"/>
        </w:rPr>
        <w:t>create</w:t>
      </w:r>
      <w:r w:rsidRPr="00381FD9">
        <w:rPr>
          <w:rFonts w:ascii="Times New Roman" w:hAnsi="Times New Roman" w:cs="Times New Roman"/>
          <w:sz w:val="24"/>
          <w:szCs w:val="24"/>
        </w:rPr>
        <w:t xml:space="preserve">, </w:t>
      </w:r>
      <w:r>
        <w:rPr>
          <w:rFonts w:ascii="Times New Roman" w:hAnsi="Times New Roman" w:cs="Times New Roman"/>
          <w:sz w:val="24"/>
          <w:szCs w:val="24"/>
          <w:lang w:val="en-US"/>
        </w:rPr>
        <w:t>evaluate</w:t>
      </w:r>
      <w:r w:rsidRPr="00381FD9">
        <w:rPr>
          <w:rFonts w:ascii="Times New Roman" w:hAnsi="Times New Roman" w:cs="Times New Roman"/>
          <w:sz w:val="24"/>
          <w:szCs w:val="24"/>
        </w:rPr>
        <w:t xml:space="preserve">, </w:t>
      </w:r>
      <w:r>
        <w:rPr>
          <w:rFonts w:ascii="Times New Roman" w:hAnsi="Times New Roman" w:cs="Times New Roman"/>
          <w:sz w:val="24"/>
          <w:szCs w:val="24"/>
          <w:lang w:val="en-US"/>
        </w:rPr>
        <w:t>analyze</w:t>
      </w:r>
      <w:r w:rsidRPr="00381FD9">
        <w:rPr>
          <w:rFonts w:ascii="Times New Roman" w:hAnsi="Times New Roman" w:cs="Times New Roman"/>
          <w:sz w:val="24"/>
          <w:szCs w:val="24"/>
        </w:rPr>
        <w:t xml:space="preserve">, </w:t>
      </w:r>
      <w:r>
        <w:rPr>
          <w:rFonts w:ascii="Times New Roman" w:hAnsi="Times New Roman" w:cs="Times New Roman"/>
          <w:sz w:val="24"/>
          <w:szCs w:val="24"/>
          <w:lang w:val="en-US"/>
        </w:rPr>
        <w:t>apply</w:t>
      </w:r>
      <w:r w:rsidRPr="00381FD9">
        <w:rPr>
          <w:rFonts w:ascii="Times New Roman" w:hAnsi="Times New Roman" w:cs="Times New Roman"/>
          <w:sz w:val="24"/>
          <w:szCs w:val="24"/>
        </w:rPr>
        <w:t xml:space="preserve">, </w:t>
      </w:r>
      <w:r>
        <w:rPr>
          <w:rFonts w:ascii="Times New Roman" w:hAnsi="Times New Roman" w:cs="Times New Roman"/>
          <w:sz w:val="24"/>
          <w:szCs w:val="24"/>
          <w:lang w:val="en-US"/>
        </w:rPr>
        <w:t>understand</w:t>
      </w:r>
      <w:r w:rsidRPr="00381FD9">
        <w:rPr>
          <w:rFonts w:ascii="Times New Roman" w:hAnsi="Times New Roman" w:cs="Times New Roman"/>
          <w:sz w:val="24"/>
          <w:szCs w:val="24"/>
        </w:rPr>
        <w:t xml:space="preserve">, </w:t>
      </w:r>
      <w:r>
        <w:rPr>
          <w:rFonts w:ascii="Times New Roman" w:hAnsi="Times New Roman" w:cs="Times New Roman"/>
          <w:sz w:val="24"/>
          <w:szCs w:val="24"/>
          <w:lang w:val="en-US"/>
        </w:rPr>
        <w:t>remember</w:t>
      </w:r>
      <w:r>
        <w:rPr>
          <w:rFonts w:ascii="Times New Roman" w:hAnsi="Times New Roman" w:cs="Times New Roman"/>
          <w:sz w:val="24"/>
          <w:szCs w:val="24"/>
        </w:rPr>
        <w:t xml:space="preserve"> </w:t>
      </w:r>
      <w:r w:rsidRPr="00381FD9">
        <w:rPr>
          <w:rFonts w:ascii="Times New Roman" w:hAnsi="Times New Roman" w:cs="Times New Roman"/>
          <w:sz w:val="24"/>
          <w:szCs w:val="24"/>
        </w:rPr>
        <w:t>(</w:t>
      </w:r>
      <w:r>
        <w:rPr>
          <w:rFonts w:ascii="Times New Roman" w:hAnsi="Times New Roman" w:cs="Times New Roman"/>
          <w:sz w:val="24"/>
          <w:szCs w:val="24"/>
          <w:lang w:val="en-US"/>
        </w:rPr>
        <w:t>Forehand</w:t>
      </w:r>
      <w:r w:rsidRPr="00381FD9">
        <w:rPr>
          <w:rFonts w:ascii="Times New Roman" w:hAnsi="Times New Roman" w:cs="Times New Roman"/>
          <w:sz w:val="24"/>
          <w:szCs w:val="24"/>
        </w:rPr>
        <w:t xml:space="preserve"> 2010)</w:t>
      </w:r>
      <w:r>
        <w:rPr>
          <w:rFonts w:ascii="Times New Roman" w:hAnsi="Times New Roman" w:cs="Times New Roman"/>
          <w:sz w:val="24"/>
          <w:szCs w:val="24"/>
        </w:rPr>
        <w:t xml:space="preserve">. Любая задача может быть упрощена с помощью этой классификации. </w:t>
      </w:r>
    </w:p>
    <w:p w14:paraId="5B1CAEB5" w14:textId="31501901" w:rsidR="00447C9F" w:rsidRPr="00D60C8F" w:rsidRDefault="00381FD9" w:rsidP="00447C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Проиллюстрируем её применение </w:t>
      </w:r>
      <w:r w:rsidR="00447C9F" w:rsidRPr="003D3861">
        <w:rPr>
          <w:rFonts w:ascii="Times New Roman" w:hAnsi="Times New Roman" w:cs="Times New Roman"/>
          <w:sz w:val="24"/>
          <w:szCs w:val="24"/>
        </w:rPr>
        <w:t>следующим примером</w:t>
      </w:r>
      <w:r>
        <w:rPr>
          <w:rFonts w:ascii="Times New Roman" w:hAnsi="Times New Roman" w:cs="Times New Roman"/>
          <w:sz w:val="24"/>
          <w:szCs w:val="24"/>
        </w:rPr>
        <w:t xml:space="preserve"> из опыта работы над семинаром</w:t>
      </w:r>
      <w:r w:rsidR="00447C9F" w:rsidRPr="003D3861">
        <w:rPr>
          <w:rFonts w:ascii="Times New Roman" w:hAnsi="Times New Roman" w:cs="Times New Roman"/>
          <w:sz w:val="24"/>
          <w:szCs w:val="24"/>
        </w:rPr>
        <w:t xml:space="preserve">. Студент проектной группы ОП «Управление бизнесом», занимавшийся оценкой наружной рекламы для заказчика проекта и её сопоставлением с рекламой конкурентов, обратился к руководителю проекта с проблемой: он не понимал, что можно сделать с собранным материалом, потому что не видел пользы в нём для своей группы и её отчёта. </w:t>
      </w:r>
      <w:r>
        <w:rPr>
          <w:rFonts w:ascii="Times New Roman" w:hAnsi="Times New Roman" w:cs="Times New Roman"/>
          <w:sz w:val="24"/>
          <w:szCs w:val="24"/>
        </w:rPr>
        <w:t xml:space="preserve">Изначальная задача была выражена достаточно зыбкими словами (группа совершила ошибку, не проконсультировавшись с научным руководителем по поводу формулировок заданий; руководитель от предприятия со своей стороны не критиковал решения студентов). </w:t>
      </w:r>
      <w:r w:rsidRPr="00E860C5">
        <w:rPr>
          <w:rFonts w:ascii="Times New Roman" w:hAnsi="Times New Roman" w:cs="Times New Roman"/>
          <w:sz w:val="24"/>
          <w:szCs w:val="24"/>
        </w:rPr>
        <w:t>Р</w:t>
      </w:r>
      <w:r w:rsidR="00447C9F" w:rsidRPr="00E860C5">
        <w:rPr>
          <w:rFonts w:ascii="Times New Roman" w:hAnsi="Times New Roman" w:cs="Times New Roman"/>
          <w:sz w:val="24"/>
          <w:szCs w:val="24"/>
        </w:rPr>
        <w:t xml:space="preserve">уководитель </w:t>
      </w:r>
      <w:r w:rsidRPr="00E860C5">
        <w:rPr>
          <w:rFonts w:ascii="Times New Roman" w:hAnsi="Times New Roman" w:cs="Times New Roman"/>
          <w:sz w:val="24"/>
          <w:szCs w:val="24"/>
        </w:rPr>
        <w:t xml:space="preserve">от университета предложил два способа </w:t>
      </w:r>
      <w:proofErr w:type="spellStart"/>
      <w:r w:rsidRPr="00E860C5">
        <w:rPr>
          <w:rFonts w:ascii="Times New Roman" w:hAnsi="Times New Roman" w:cs="Times New Roman"/>
          <w:sz w:val="24"/>
          <w:szCs w:val="24"/>
        </w:rPr>
        <w:t>реинтерпретации</w:t>
      </w:r>
      <w:proofErr w:type="spellEnd"/>
      <w:r w:rsidRPr="00E860C5">
        <w:rPr>
          <w:rFonts w:ascii="Times New Roman" w:hAnsi="Times New Roman" w:cs="Times New Roman"/>
          <w:sz w:val="24"/>
          <w:szCs w:val="24"/>
        </w:rPr>
        <w:t xml:space="preserve"> задания: или как </w:t>
      </w:r>
      <w:r w:rsidR="00447C9F" w:rsidRPr="00E860C5">
        <w:rPr>
          <w:rFonts w:ascii="Times New Roman" w:hAnsi="Times New Roman" w:cs="Times New Roman"/>
          <w:sz w:val="24"/>
          <w:szCs w:val="24"/>
        </w:rPr>
        <w:t>анализ (</w:t>
      </w:r>
      <w:r w:rsidR="00FB3E68" w:rsidRPr="00E860C5">
        <w:rPr>
          <w:rFonts w:ascii="Times New Roman" w:hAnsi="Times New Roman" w:cs="Times New Roman"/>
          <w:sz w:val="24"/>
          <w:szCs w:val="24"/>
          <w:lang w:val="en-US"/>
        </w:rPr>
        <w:t>an</w:t>
      </w:r>
      <w:r w:rsidR="00447C9F" w:rsidRPr="00E860C5">
        <w:rPr>
          <w:rFonts w:ascii="Times New Roman" w:hAnsi="Times New Roman" w:cs="Times New Roman"/>
          <w:sz w:val="24"/>
          <w:szCs w:val="24"/>
          <w:lang w:val="en-US"/>
        </w:rPr>
        <w:t>alyzing</w:t>
      </w:r>
      <w:r w:rsidR="00447C9F" w:rsidRPr="00E860C5">
        <w:rPr>
          <w:rFonts w:ascii="Times New Roman" w:hAnsi="Times New Roman" w:cs="Times New Roman"/>
          <w:sz w:val="24"/>
          <w:szCs w:val="24"/>
        </w:rPr>
        <w:t xml:space="preserve">), или </w:t>
      </w:r>
      <w:r w:rsidRPr="00E860C5">
        <w:rPr>
          <w:rFonts w:ascii="Times New Roman" w:hAnsi="Times New Roman" w:cs="Times New Roman"/>
          <w:sz w:val="24"/>
          <w:szCs w:val="24"/>
        </w:rPr>
        <w:t>как</w:t>
      </w:r>
      <w:r w:rsidR="00447C9F" w:rsidRPr="00E860C5">
        <w:rPr>
          <w:rFonts w:ascii="Times New Roman" w:hAnsi="Times New Roman" w:cs="Times New Roman"/>
          <w:sz w:val="24"/>
          <w:szCs w:val="24"/>
        </w:rPr>
        <w:t xml:space="preserve"> оценку (</w:t>
      </w:r>
      <w:r w:rsidR="00447C9F" w:rsidRPr="00E860C5">
        <w:rPr>
          <w:rFonts w:ascii="Times New Roman" w:hAnsi="Times New Roman" w:cs="Times New Roman"/>
          <w:sz w:val="24"/>
          <w:szCs w:val="24"/>
          <w:lang w:val="en-US"/>
        </w:rPr>
        <w:t>evaluating</w:t>
      </w:r>
      <w:r w:rsidR="00447C9F" w:rsidRPr="00E860C5">
        <w:rPr>
          <w:rFonts w:ascii="Times New Roman" w:hAnsi="Times New Roman" w:cs="Times New Roman"/>
          <w:sz w:val="24"/>
          <w:szCs w:val="24"/>
        </w:rPr>
        <w:t xml:space="preserve">), которые </w:t>
      </w:r>
      <w:r w:rsidRPr="00E860C5">
        <w:rPr>
          <w:rFonts w:ascii="Times New Roman" w:hAnsi="Times New Roman" w:cs="Times New Roman"/>
          <w:sz w:val="24"/>
          <w:szCs w:val="24"/>
        </w:rPr>
        <w:t>были студенту более понятны</w:t>
      </w:r>
      <w:r w:rsidR="00447C9F" w:rsidRPr="00E860C5">
        <w:rPr>
          <w:rFonts w:ascii="Times New Roman" w:hAnsi="Times New Roman" w:cs="Times New Roman"/>
          <w:sz w:val="24"/>
          <w:szCs w:val="24"/>
        </w:rPr>
        <w:t>.</w:t>
      </w:r>
      <w:r w:rsidR="00447C9F" w:rsidRPr="003D3861">
        <w:rPr>
          <w:rFonts w:ascii="Times New Roman" w:hAnsi="Times New Roman" w:cs="Times New Roman"/>
          <w:sz w:val="24"/>
          <w:szCs w:val="24"/>
        </w:rPr>
        <w:t xml:space="preserve"> После того, как студент переформулировал задачу, </w:t>
      </w:r>
      <w:r>
        <w:rPr>
          <w:rFonts w:ascii="Times New Roman" w:hAnsi="Times New Roman" w:cs="Times New Roman"/>
          <w:sz w:val="24"/>
          <w:szCs w:val="24"/>
        </w:rPr>
        <w:t>путь её решения стал понятен</w:t>
      </w:r>
      <w:r w:rsidR="00447C9F">
        <w:rPr>
          <w:rFonts w:ascii="Times New Roman" w:hAnsi="Times New Roman" w:cs="Times New Roman"/>
          <w:sz w:val="24"/>
          <w:szCs w:val="24"/>
        </w:rPr>
        <w:t>.</w:t>
      </w:r>
    </w:p>
    <w:p w14:paraId="4C3EDD26" w14:textId="45B5F811" w:rsidR="00447C9F" w:rsidRDefault="003D3861" w:rsidP="007C195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3.4. Минимальный жизнеспособный продукт.</w:t>
      </w:r>
    </w:p>
    <w:p w14:paraId="70FA6EA7" w14:textId="20FD9384" w:rsidR="003D3861" w:rsidRPr="003D3861" w:rsidRDefault="003D3861" w:rsidP="007C19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Оценка минимального жизнеспособного продукта, или </w:t>
      </w:r>
      <w:r>
        <w:rPr>
          <w:rFonts w:ascii="Times New Roman" w:hAnsi="Times New Roman" w:cs="Times New Roman"/>
          <w:sz w:val="24"/>
          <w:szCs w:val="24"/>
          <w:lang w:val="en-US"/>
        </w:rPr>
        <w:t>MVP</w:t>
      </w:r>
      <w:r w:rsidRPr="003D3861">
        <w:rPr>
          <w:rFonts w:ascii="Times New Roman" w:hAnsi="Times New Roman" w:cs="Times New Roman"/>
          <w:sz w:val="24"/>
          <w:szCs w:val="24"/>
        </w:rPr>
        <w:t xml:space="preserve">, </w:t>
      </w:r>
      <w:r>
        <w:rPr>
          <w:rFonts w:ascii="Times New Roman" w:hAnsi="Times New Roman" w:cs="Times New Roman"/>
          <w:sz w:val="24"/>
          <w:szCs w:val="24"/>
        </w:rPr>
        <w:t>может осуществляться разными способами</w:t>
      </w:r>
      <w:r w:rsidR="00C6603B">
        <w:rPr>
          <w:rFonts w:ascii="Times New Roman" w:hAnsi="Times New Roman" w:cs="Times New Roman"/>
          <w:sz w:val="24"/>
          <w:szCs w:val="24"/>
        </w:rPr>
        <w:t xml:space="preserve"> </w:t>
      </w:r>
      <w:r>
        <w:rPr>
          <w:rFonts w:ascii="Times New Roman" w:hAnsi="Times New Roman" w:cs="Times New Roman"/>
          <w:sz w:val="24"/>
          <w:szCs w:val="24"/>
        </w:rPr>
        <w:t xml:space="preserve">(см., напр., </w:t>
      </w:r>
      <w:r>
        <w:rPr>
          <w:rFonts w:ascii="Times New Roman" w:hAnsi="Times New Roman" w:cs="Times New Roman"/>
          <w:sz w:val="24"/>
          <w:szCs w:val="24"/>
          <w:lang w:val="en-US"/>
        </w:rPr>
        <w:t>Duc</w:t>
      </w:r>
      <w:r w:rsidRPr="003D3861">
        <w:rPr>
          <w:rFonts w:ascii="Times New Roman" w:hAnsi="Times New Roman" w:cs="Times New Roman"/>
          <w:sz w:val="24"/>
          <w:szCs w:val="24"/>
        </w:rPr>
        <w:t xml:space="preserve"> 2016; </w:t>
      </w:r>
      <w:r>
        <w:rPr>
          <w:rFonts w:ascii="Times New Roman" w:hAnsi="Times New Roman" w:cs="Times New Roman"/>
          <w:sz w:val="24"/>
          <w:szCs w:val="24"/>
          <w:lang w:val="en-US"/>
        </w:rPr>
        <w:t>M</w:t>
      </w:r>
      <w:r w:rsidRPr="003D3861">
        <w:rPr>
          <w:rFonts w:ascii="Times New Roman" w:hAnsi="Times New Roman" w:cs="Times New Roman"/>
          <w:sz w:val="24"/>
          <w:szCs w:val="24"/>
        </w:rPr>
        <w:t>ü</w:t>
      </w:r>
      <w:proofErr w:type="spellStart"/>
      <w:r>
        <w:rPr>
          <w:rFonts w:ascii="Times New Roman" w:hAnsi="Times New Roman" w:cs="Times New Roman"/>
          <w:sz w:val="24"/>
          <w:szCs w:val="24"/>
          <w:lang w:val="en-US"/>
        </w:rPr>
        <w:t>nch</w:t>
      </w:r>
      <w:proofErr w:type="spellEnd"/>
      <w:r w:rsidRPr="003D3861">
        <w:rPr>
          <w:rFonts w:ascii="Times New Roman" w:hAnsi="Times New Roman" w:cs="Times New Roman"/>
          <w:sz w:val="24"/>
          <w:szCs w:val="24"/>
        </w:rPr>
        <w:t xml:space="preserve"> 2013)</w:t>
      </w:r>
      <w:r>
        <w:rPr>
          <w:rFonts w:ascii="Times New Roman" w:hAnsi="Times New Roman" w:cs="Times New Roman"/>
          <w:sz w:val="24"/>
          <w:szCs w:val="24"/>
        </w:rPr>
        <w:t xml:space="preserve">. Оценка </w:t>
      </w:r>
      <w:r>
        <w:rPr>
          <w:rFonts w:ascii="Times New Roman" w:hAnsi="Times New Roman" w:cs="Times New Roman"/>
          <w:sz w:val="24"/>
          <w:szCs w:val="24"/>
          <w:lang w:val="en-US"/>
        </w:rPr>
        <w:t>MVP</w:t>
      </w:r>
      <w:r w:rsidRPr="003D3861">
        <w:rPr>
          <w:rFonts w:ascii="Times New Roman" w:hAnsi="Times New Roman" w:cs="Times New Roman"/>
          <w:sz w:val="24"/>
          <w:szCs w:val="24"/>
        </w:rPr>
        <w:t xml:space="preserve"> </w:t>
      </w:r>
      <w:r>
        <w:rPr>
          <w:rFonts w:ascii="Times New Roman" w:hAnsi="Times New Roman" w:cs="Times New Roman"/>
          <w:sz w:val="24"/>
          <w:szCs w:val="24"/>
        </w:rPr>
        <w:t>осуществляется в консультации с руко</w:t>
      </w:r>
      <w:r w:rsidR="00C6603B">
        <w:rPr>
          <w:rFonts w:ascii="Times New Roman" w:hAnsi="Times New Roman" w:cs="Times New Roman"/>
          <w:sz w:val="24"/>
          <w:szCs w:val="24"/>
        </w:rPr>
        <w:t xml:space="preserve">водителем проекта. Задача </w:t>
      </w:r>
      <w:r>
        <w:rPr>
          <w:rFonts w:ascii="Times New Roman" w:hAnsi="Times New Roman" w:cs="Times New Roman"/>
          <w:sz w:val="24"/>
          <w:szCs w:val="24"/>
        </w:rPr>
        <w:t>руководителей – подтолкнуть студентов к пониманию собственных возможностей и созданию ожиданий исходя из этой информации.</w:t>
      </w:r>
    </w:p>
    <w:p w14:paraId="057974AF" w14:textId="52A634A7" w:rsidR="00B9446A" w:rsidRDefault="003D3861"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Эту оценку студенты должны произвести при этом сами в результате обсуждений внутри своей команды, наблюдения друг за другом в течении университетских занятий, анализа аналогичных кейсов и опыта других студентов. Рекомендуется подталкивание студентов к поиску альтернативных источников информации о проектах и их результатах, что может также обучить их критической оценке своего и чужого опыта.</w:t>
      </w:r>
    </w:p>
    <w:p w14:paraId="4D3ECC13" w14:textId="23C4B317" w:rsidR="00863260" w:rsidRPr="00C524AF" w:rsidRDefault="00863260"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MVP</w:t>
      </w:r>
      <w:r>
        <w:rPr>
          <w:rFonts w:ascii="Times New Roman" w:hAnsi="Times New Roman" w:cs="Times New Roman"/>
          <w:sz w:val="24"/>
          <w:szCs w:val="24"/>
        </w:rPr>
        <w:t xml:space="preserve"> имеет разные формы определения в современном менеджменте (</w:t>
      </w:r>
      <w:proofErr w:type="spellStart"/>
      <w:r w:rsidR="00C524AF" w:rsidRPr="005C3BD2">
        <w:rPr>
          <w:rFonts w:ascii="Times New Roman" w:eastAsia="Times New Roman" w:hAnsi="Times New Roman" w:cs="Times New Roman"/>
          <w:sz w:val="24"/>
          <w:szCs w:val="24"/>
          <w:lang w:val="en-US" w:eastAsia="en-GB"/>
        </w:rPr>
        <w:t>Lenarduzzi</w:t>
      </w:r>
      <w:proofErr w:type="spellEnd"/>
      <w:r w:rsidR="00C524AF" w:rsidRPr="00C524AF">
        <w:rPr>
          <w:rFonts w:ascii="Times New Roman" w:eastAsia="Times New Roman" w:hAnsi="Times New Roman" w:cs="Times New Roman"/>
          <w:sz w:val="24"/>
          <w:szCs w:val="24"/>
          <w:lang w:eastAsia="en-GB"/>
        </w:rPr>
        <w:t xml:space="preserve"> </w:t>
      </w:r>
      <w:r w:rsidRPr="00863260">
        <w:rPr>
          <w:rFonts w:ascii="Times New Roman" w:hAnsi="Times New Roman" w:cs="Times New Roman"/>
          <w:sz w:val="24"/>
          <w:szCs w:val="24"/>
        </w:rPr>
        <w:t xml:space="preserve">2016), </w:t>
      </w:r>
      <w:r>
        <w:rPr>
          <w:rFonts w:ascii="Times New Roman" w:hAnsi="Times New Roman" w:cs="Times New Roman"/>
          <w:sz w:val="24"/>
          <w:szCs w:val="24"/>
        </w:rPr>
        <w:t>но, в целом, он подразумевает такую форму результата проекта, которую уже можно как-то использовать в работе</w:t>
      </w:r>
      <w:r w:rsidRPr="009F4EE7">
        <w:rPr>
          <w:rFonts w:ascii="Times New Roman" w:hAnsi="Times New Roman" w:cs="Times New Roman"/>
          <w:sz w:val="24"/>
          <w:szCs w:val="24"/>
        </w:rPr>
        <w:t xml:space="preserve">. Если на проекте формируется исследование, то, очевидно, минимальным продуктом может быть или протестированная </w:t>
      </w:r>
      <w:r w:rsidR="00C524AF" w:rsidRPr="009F4EE7">
        <w:rPr>
          <w:rFonts w:ascii="Times New Roman" w:hAnsi="Times New Roman" w:cs="Times New Roman"/>
          <w:sz w:val="24"/>
          <w:szCs w:val="24"/>
        </w:rPr>
        <w:t xml:space="preserve">на небольшой выборке </w:t>
      </w:r>
      <w:r w:rsidRPr="009F4EE7">
        <w:rPr>
          <w:rFonts w:ascii="Times New Roman" w:hAnsi="Times New Roman" w:cs="Times New Roman"/>
          <w:sz w:val="24"/>
          <w:szCs w:val="24"/>
        </w:rPr>
        <w:t>программа исследования</w:t>
      </w:r>
      <w:r w:rsidR="00C524AF" w:rsidRPr="009F4EE7">
        <w:rPr>
          <w:rFonts w:ascii="Times New Roman" w:hAnsi="Times New Roman" w:cs="Times New Roman"/>
          <w:sz w:val="24"/>
          <w:szCs w:val="24"/>
        </w:rPr>
        <w:t xml:space="preserve"> или основанный на качественных данных план количественного исследования, если на проекте формируется программа продвижения или запуска товара либо услуги на рынок, то минимальным продуктом может быть </w:t>
      </w:r>
      <w:r w:rsidR="00B35BF5" w:rsidRPr="009F4EE7">
        <w:rPr>
          <w:rFonts w:ascii="Times New Roman" w:hAnsi="Times New Roman" w:cs="Times New Roman"/>
          <w:sz w:val="24"/>
          <w:szCs w:val="24"/>
        </w:rPr>
        <w:t>обоснованный план запуска на рынок с расчётами и экономическим прогнозом на разные сценарии развития событий.</w:t>
      </w:r>
    </w:p>
    <w:p w14:paraId="0E3C6675" w14:textId="2AFC5823" w:rsidR="00194018" w:rsidRDefault="0093106C" w:rsidP="000F7F5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194018" w:rsidRPr="000646E7">
        <w:rPr>
          <w:rFonts w:ascii="Times New Roman" w:hAnsi="Times New Roman" w:cs="Times New Roman"/>
          <w:b/>
          <w:sz w:val="24"/>
          <w:szCs w:val="24"/>
        </w:rPr>
        <w:t>Оценка работы студентов</w:t>
      </w:r>
    </w:p>
    <w:p w14:paraId="3E334915" w14:textId="77777777" w:rsidR="00767F39" w:rsidRPr="00767F39" w:rsidRDefault="00767F39"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Оценка за проект состоит из следующих компонент</w:t>
      </w:r>
      <w:r w:rsidRPr="00767F39">
        <w:rPr>
          <w:rFonts w:ascii="Times New Roman" w:hAnsi="Times New Roman" w:cs="Times New Roman"/>
          <w:sz w:val="24"/>
          <w:szCs w:val="24"/>
        </w:rPr>
        <w:t>:</w:t>
      </w:r>
    </w:p>
    <w:p w14:paraId="50877568" w14:textId="3BF9B6B1" w:rsidR="00767F39" w:rsidRPr="000B325A" w:rsidRDefault="00767F39" w:rsidP="000F7F5B">
      <w:pPr>
        <w:tabs>
          <w:tab w:val="left" w:pos="1134"/>
        </w:tabs>
        <w:spacing w:line="240" w:lineRule="auto"/>
        <w:ind w:left="708"/>
        <w:jc w:val="both"/>
        <w:rPr>
          <w:rFonts w:ascii="Times New Roman" w:hAnsi="Times New Roman" w:cs="Times New Roman"/>
          <w:sz w:val="24"/>
          <w:szCs w:val="24"/>
        </w:rPr>
      </w:pPr>
      <w:r w:rsidRPr="00767F39">
        <w:rPr>
          <w:rFonts w:ascii="Times New Roman" w:hAnsi="Times New Roman" w:cs="Times New Roman"/>
          <w:sz w:val="24"/>
          <w:szCs w:val="24"/>
        </w:rPr>
        <w:t>a.</w:t>
      </w:r>
      <w:r w:rsidRPr="00767F39">
        <w:rPr>
          <w:rFonts w:ascii="Times New Roman" w:hAnsi="Times New Roman" w:cs="Times New Roman"/>
          <w:sz w:val="24"/>
          <w:szCs w:val="24"/>
        </w:rPr>
        <w:tab/>
        <w:t>Оценка за техническое задание. Максимальный балл выставляется за корректное понимание сути проекта, полное и корректное описание содержание проекта, а именно: задач, ожидаемых результатов, технологии получения результатов, а также критериев приемки, понимание границ и рисков проекта.</w:t>
      </w:r>
      <w:r w:rsidR="000B325A" w:rsidRPr="000B325A">
        <w:rPr>
          <w:rFonts w:ascii="Times New Roman" w:hAnsi="Times New Roman" w:cs="Times New Roman"/>
          <w:sz w:val="24"/>
          <w:szCs w:val="24"/>
        </w:rPr>
        <w:t xml:space="preserve"> </w:t>
      </w:r>
      <w:r w:rsidR="000B325A" w:rsidRPr="000B325A">
        <w:rPr>
          <w:rFonts w:ascii="Times New Roman" w:hAnsi="Times New Roman" w:cs="Times New Roman"/>
          <w:sz w:val="24"/>
          <w:szCs w:val="24"/>
          <w:highlight w:val="green"/>
        </w:rPr>
        <w:t>Оценка выставляет</w:t>
      </w:r>
      <w:r w:rsidR="009F62CF">
        <w:rPr>
          <w:rFonts w:ascii="Times New Roman" w:hAnsi="Times New Roman" w:cs="Times New Roman"/>
          <w:sz w:val="24"/>
          <w:szCs w:val="24"/>
          <w:highlight w:val="green"/>
        </w:rPr>
        <w:t>ся</w:t>
      </w:r>
      <w:r w:rsidR="000B325A" w:rsidRPr="000B325A">
        <w:rPr>
          <w:rFonts w:ascii="Times New Roman" w:hAnsi="Times New Roman" w:cs="Times New Roman"/>
          <w:sz w:val="24"/>
          <w:szCs w:val="24"/>
          <w:highlight w:val="green"/>
        </w:rPr>
        <w:t xml:space="preserve"> единая для всей команды.</w:t>
      </w:r>
    </w:p>
    <w:p w14:paraId="0C5BCBC6" w14:textId="5C3475B3" w:rsidR="00851FC4" w:rsidRPr="00767F39" w:rsidRDefault="00851FC4" w:rsidP="003D3861">
      <w:pPr>
        <w:tabs>
          <w:tab w:val="left" w:pos="1134"/>
        </w:tabs>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Оценку ставят оба руководителя совместно</w:t>
      </w:r>
      <w:r w:rsidR="003722BD">
        <w:rPr>
          <w:rFonts w:ascii="Times New Roman" w:hAnsi="Times New Roman" w:cs="Times New Roman"/>
          <w:sz w:val="24"/>
          <w:szCs w:val="24"/>
        </w:rPr>
        <w:t xml:space="preserve"> и в </w:t>
      </w:r>
      <w:r w:rsidR="003D3861">
        <w:rPr>
          <w:rFonts w:ascii="Times New Roman" w:hAnsi="Times New Roman" w:cs="Times New Roman"/>
          <w:sz w:val="24"/>
          <w:szCs w:val="24"/>
        </w:rPr>
        <w:t>серии переговоров</w:t>
      </w:r>
      <w:r w:rsidR="003722BD">
        <w:rPr>
          <w:rFonts w:ascii="Times New Roman" w:hAnsi="Times New Roman" w:cs="Times New Roman"/>
          <w:sz w:val="24"/>
          <w:szCs w:val="24"/>
        </w:rPr>
        <w:t>. Это необходимо для совместного понимания ошибок студентов и, возможно, для анализа совершённых руководителями ошибок тоже.</w:t>
      </w:r>
    </w:p>
    <w:p w14:paraId="12F85A5C" w14:textId="3DB575E2" w:rsidR="003722BD" w:rsidRPr="003722BD" w:rsidRDefault="00767F39" w:rsidP="003722BD">
      <w:pPr>
        <w:tabs>
          <w:tab w:val="left" w:pos="1134"/>
        </w:tabs>
        <w:spacing w:line="240" w:lineRule="auto"/>
        <w:ind w:left="708"/>
        <w:jc w:val="both"/>
        <w:rPr>
          <w:rFonts w:ascii="Times New Roman" w:hAnsi="Times New Roman" w:cs="Times New Roman"/>
          <w:sz w:val="24"/>
          <w:szCs w:val="24"/>
        </w:rPr>
      </w:pPr>
      <w:r w:rsidRPr="00767F39">
        <w:rPr>
          <w:rFonts w:ascii="Times New Roman" w:hAnsi="Times New Roman" w:cs="Times New Roman"/>
          <w:sz w:val="24"/>
          <w:szCs w:val="24"/>
        </w:rPr>
        <w:t>b.</w:t>
      </w:r>
      <w:r w:rsidRPr="00767F39">
        <w:rPr>
          <w:rFonts w:ascii="Times New Roman" w:hAnsi="Times New Roman" w:cs="Times New Roman"/>
          <w:sz w:val="24"/>
          <w:szCs w:val="24"/>
        </w:rPr>
        <w:tab/>
        <w:t>Оценка хода выполнения проекта, а именно оценка руководителем результатов выполнения зад</w:t>
      </w:r>
      <w:r>
        <w:rPr>
          <w:rFonts w:ascii="Times New Roman" w:hAnsi="Times New Roman" w:cs="Times New Roman"/>
          <w:sz w:val="24"/>
          <w:szCs w:val="24"/>
        </w:rPr>
        <w:t>ач в сроки, указанные исполнителями в техническом задании</w:t>
      </w:r>
      <w:r w:rsidRPr="00767F39">
        <w:rPr>
          <w:rFonts w:ascii="Times New Roman" w:hAnsi="Times New Roman" w:cs="Times New Roman"/>
          <w:sz w:val="24"/>
          <w:szCs w:val="24"/>
        </w:rPr>
        <w:t xml:space="preserve">. Максимальный балл выставляется </w:t>
      </w:r>
      <w:r w:rsidR="003722BD">
        <w:rPr>
          <w:rFonts w:ascii="Times New Roman" w:hAnsi="Times New Roman" w:cs="Times New Roman"/>
          <w:sz w:val="24"/>
          <w:szCs w:val="24"/>
        </w:rPr>
        <w:t>за</w:t>
      </w:r>
      <w:r w:rsidRPr="00767F39">
        <w:rPr>
          <w:rFonts w:ascii="Times New Roman" w:hAnsi="Times New Roman" w:cs="Times New Roman"/>
          <w:sz w:val="24"/>
          <w:szCs w:val="24"/>
        </w:rPr>
        <w:t xml:space="preserve"> своевременно</w:t>
      </w:r>
      <w:r w:rsidR="003722BD">
        <w:rPr>
          <w:rFonts w:ascii="Times New Roman" w:hAnsi="Times New Roman" w:cs="Times New Roman"/>
          <w:sz w:val="24"/>
          <w:szCs w:val="24"/>
        </w:rPr>
        <w:t xml:space="preserve"> выполненную работу при максимально </w:t>
      </w:r>
      <w:r w:rsidRPr="00767F39">
        <w:rPr>
          <w:rFonts w:ascii="Times New Roman" w:hAnsi="Times New Roman" w:cs="Times New Roman"/>
          <w:sz w:val="24"/>
          <w:szCs w:val="24"/>
        </w:rPr>
        <w:t>полном выполнении задач</w:t>
      </w:r>
      <w:r w:rsidR="003722BD">
        <w:rPr>
          <w:rFonts w:ascii="Times New Roman" w:hAnsi="Times New Roman" w:cs="Times New Roman"/>
          <w:sz w:val="24"/>
          <w:szCs w:val="24"/>
        </w:rPr>
        <w:t>, поставленных перед</w:t>
      </w:r>
      <w:r w:rsidRPr="00767F39">
        <w:rPr>
          <w:rFonts w:ascii="Times New Roman" w:hAnsi="Times New Roman" w:cs="Times New Roman"/>
          <w:sz w:val="24"/>
          <w:szCs w:val="24"/>
        </w:rPr>
        <w:t xml:space="preserve"> проект</w:t>
      </w:r>
      <w:r w:rsidR="003722BD">
        <w:rPr>
          <w:rFonts w:ascii="Times New Roman" w:hAnsi="Times New Roman" w:cs="Times New Roman"/>
          <w:sz w:val="24"/>
          <w:szCs w:val="24"/>
        </w:rPr>
        <w:t>ом</w:t>
      </w:r>
      <w:r w:rsidRPr="00767F39">
        <w:rPr>
          <w:rFonts w:ascii="Times New Roman" w:hAnsi="Times New Roman" w:cs="Times New Roman"/>
          <w:sz w:val="24"/>
          <w:szCs w:val="24"/>
        </w:rPr>
        <w:t>.</w:t>
      </w:r>
      <w:r w:rsidR="003722BD">
        <w:rPr>
          <w:rFonts w:ascii="Times New Roman" w:hAnsi="Times New Roman" w:cs="Times New Roman"/>
          <w:sz w:val="24"/>
          <w:szCs w:val="24"/>
        </w:rPr>
        <w:t xml:space="preserve"> </w:t>
      </w:r>
    </w:p>
    <w:p w14:paraId="6C5B98D9" w14:textId="22C53919" w:rsidR="00727736" w:rsidRPr="005C3BD2" w:rsidRDefault="00727736" w:rsidP="000F7F5B">
      <w:pPr>
        <w:tabs>
          <w:tab w:val="left" w:pos="1134"/>
        </w:tabs>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sidR="003722BD">
        <w:rPr>
          <w:rFonts w:ascii="Times New Roman" w:hAnsi="Times New Roman" w:cs="Times New Roman"/>
          <w:sz w:val="24"/>
          <w:szCs w:val="24"/>
        </w:rPr>
        <w:t xml:space="preserve">практики </w:t>
      </w:r>
      <w:r>
        <w:rPr>
          <w:rFonts w:ascii="Times New Roman" w:hAnsi="Times New Roman" w:cs="Times New Roman"/>
          <w:sz w:val="24"/>
          <w:szCs w:val="24"/>
        </w:rPr>
        <w:t>смотрит</w:t>
      </w:r>
      <w:r w:rsidR="003722BD">
        <w:rPr>
          <w:rFonts w:ascii="Times New Roman" w:hAnsi="Times New Roman" w:cs="Times New Roman"/>
          <w:sz w:val="24"/>
          <w:szCs w:val="24"/>
        </w:rPr>
        <w:t xml:space="preserve"> с помощью </w:t>
      </w:r>
      <w:r w:rsidR="003722BD">
        <w:rPr>
          <w:rFonts w:ascii="Times New Roman" w:hAnsi="Times New Roman" w:cs="Times New Roman"/>
          <w:sz w:val="24"/>
          <w:szCs w:val="24"/>
          <w:lang w:val="en-US"/>
        </w:rPr>
        <w:t>Trello</w:t>
      </w:r>
      <w:r>
        <w:rPr>
          <w:rFonts w:ascii="Times New Roman" w:hAnsi="Times New Roman" w:cs="Times New Roman"/>
          <w:sz w:val="24"/>
          <w:szCs w:val="24"/>
        </w:rPr>
        <w:t xml:space="preserve"> </w:t>
      </w:r>
      <w:r w:rsidR="005C059E">
        <w:rPr>
          <w:rFonts w:ascii="Times New Roman" w:hAnsi="Times New Roman" w:cs="Times New Roman"/>
          <w:sz w:val="24"/>
          <w:szCs w:val="24"/>
        </w:rPr>
        <w:t>раз в 1-2 недели,</w:t>
      </w:r>
      <w:r w:rsidR="005C3BD2">
        <w:rPr>
          <w:rFonts w:ascii="Times New Roman" w:hAnsi="Times New Roman" w:cs="Times New Roman"/>
          <w:sz w:val="24"/>
          <w:szCs w:val="24"/>
        </w:rPr>
        <w:t xml:space="preserve"> </w:t>
      </w:r>
      <w:r>
        <w:rPr>
          <w:rFonts w:ascii="Times New Roman" w:hAnsi="Times New Roman" w:cs="Times New Roman"/>
          <w:sz w:val="24"/>
          <w:szCs w:val="24"/>
        </w:rPr>
        <w:t xml:space="preserve">есть ли просроченные задачи </w:t>
      </w:r>
      <w:r w:rsidR="005C3BD2">
        <w:rPr>
          <w:rFonts w:ascii="Times New Roman" w:hAnsi="Times New Roman" w:cs="Times New Roman"/>
          <w:sz w:val="24"/>
          <w:szCs w:val="24"/>
        </w:rPr>
        <w:t xml:space="preserve">или изменённые </w:t>
      </w:r>
      <w:proofErr w:type="spellStart"/>
      <w:r w:rsidR="005C3BD2">
        <w:rPr>
          <w:rFonts w:ascii="Times New Roman" w:hAnsi="Times New Roman" w:cs="Times New Roman"/>
          <w:sz w:val="24"/>
          <w:szCs w:val="24"/>
        </w:rPr>
        <w:t>дедлайны</w:t>
      </w:r>
      <w:proofErr w:type="spellEnd"/>
      <w:r w:rsidR="005C3BD2">
        <w:rPr>
          <w:rFonts w:ascii="Times New Roman" w:hAnsi="Times New Roman" w:cs="Times New Roman"/>
          <w:sz w:val="24"/>
          <w:szCs w:val="24"/>
        </w:rPr>
        <w:t xml:space="preserve"> по заданиям</w:t>
      </w:r>
      <w:r w:rsidR="000B325A">
        <w:rPr>
          <w:rFonts w:ascii="Times New Roman" w:hAnsi="Times New Roman" w:cs="Times New Roman"/>
          <w:sz w:val="24"/>
          <w:szCs w:val="24"/>
        </w:rPr>
        <w:t xml:space="preserve"> </w:t>
      </w:r>
      <w:r w:rsidR="009F62CF">
        <w:rPr>
          <w:rFonts w:ascii="Times New Roman" w:hAnsi="Times New Roman" w:cs="Times New Roman"/>
          <w:sz w:val="24"/>
          <w:szCs w:val="24"/>
          <w:highlight w:val="green"/>
        </w:rPr>
        <w:t xml:space="preserve">у </w:t>
      </w:r>
      <w:r w:rsidR="000B325A" w:rsidRPr="000B325A">
        <w:rPr>
          <w:rFonts w:ascii="Times New Roman" w:hAnsi="Times New Roman" w:cs="Times New Roman"/>
          <w:sz w:val="24"/>
          <w:szCs w:val="24"/>
          <w:highlight w:val="green"/>
        </w:rPr>
        <w:t>каждо</w:t>
      </w:r>
      <w:r w:rsidR="009F62CF">
        <w:rPr>
          <w:rFonts w:ascii="Times New Roman" w:hAnsi="Times New Roman" w:cs="Times New Roman"/>
          <w:sz w:val="24"/>
          <w:szCs w:val="24"/>
          <w:highlight w:val="green"/>
        </w:rPr>
        <w:t>го</w:t>
      </w:r>
      <w:r w:rsidR="000B325A" w:rsidRPr="000B325A">
        <w:rPr>
          <w:rFonts w:ascii="Times New Roman" w:hAnsi="Times New Roman" w:cs="Times New Roman"/>
          <w:sz w:val="24"/>
          <w:szCs w:val="24"/>
          <w:highlight w:val="green"/>
        </w:rPr>
        <w:t xml:space="preserve"> </w:t>
      </w:r>
      <w:r w:rsidR="009F62CF">
        <w:rPr>
          <w:rFonts w:ascii="Times New Roman" w:hAnsi="Times New Roman" w:cs="Times New Roman"/>
          <w:sz w:val="24"/>
          <w:szCs w:val="24"/>
          <w:highlight w:val="green"/>
        </w:rPr>
        <w:t xml:space="preserve">отдельного </w:t>
      </w:r>
      <w:r w:rsidR="000B325A" w:rsidRPr="000B325A">
        <w:rPr>
          <w:rFonts w:ascii="Times New Roman" w:hAnsi="Times New Roman" w:cs="Times New Roman"/>
          <w:sz w:val="24"/>
          <w:szCs w:val="24"/>
          <w:highlight w:val="green"/>
        </w:rPr>
        <w:t>студент</w:t>
      </w:r>
      <w:r w:rsidR="009F62CF">
        <w:rPr>
          <w:rFonts w:ascii="Times New Roman" w:hAnsi="Times New Roman" w:cs="Times New Roman"/>
          <w:sz w:val="24"/>
          <w:szCs w:val="24"/>
          <w:highlight w:val="green"/>
        </w:rPr>
        <w:t>а</w:t>
      </w:r>
      <w:r w:rsidR="005C3BD2" w:rsidRPr="000B325A">
        <w:rPr>
          <w:rFonts w:ascii="Times New Roman" w:hAnsi="Times New Roman" w:cs="Times New Roman"/>
          <w:sz w:val="24"/>
          <w:szCs w:val="24"/>
          <w:highlight w:val="green"/>
        </w:rPr>
        <w:t>.</w:t>
      </w:r>
      <w:r w:rsidR="005C3BD2">
        <w:rPr>
          <w:rFonts w:ascii="Times New Roman" w:hAnsi="Times New Roman" w:cs="Times New Roman"/>
          <w:sz w:val="24"/>
          <w:szCs w:val="24"/>
        </w:rPr>
        <w:t xml:space="preserve"> </w:t>
      </w:r>
      <w:r w:rsidR="005C059E">
        <w:rPr>
          <w:rFonts w:ascii="Times New Roman" w:hAnsi="Times New Roman" w:cs="Times New Roman"/>
          <w:sz w:val="24"/>
          <w:szCs w:val="24"/>
        </w:rPr>
        <w:t xml:space="preserve">Если все выполняется в срок – то студенты получают 10 баллов. </w:t>
      </w:r>
      <w:r w:rsidR="005C3BD2">
        <w:rPr>
          <w:rFonts w:ascii="Times New Roman" w:hAnsi="Times New Roman" w:cs="Times New Roman"/>
          <w:sz w:val="24"/>
          <w:szCs w:val="24"/>
        </w:rPr>
        <w:t xml:space="preserve">В </w:t>
      </w:r>
      <w:r>
        <w:rPr>
          <w:rFonts w:ascii="Times New Roman" w:hAnsi="Times New Roman" w:cs="Times New Roman"/>
          <w:sz w:val="24"/>
          <w:szCs w:val="24"/>
        </w:rPr>
        <w:t xml:space="preserve">случае </w:t>
      </w:r>
      <w:r w:rsidR="000B325A">
        <w:rPr>
          <w:rFonts w:ascii="Times New Roman" w:hAnsi="Times New Roman" w:cs="Times New Roman"/>
          <w:sz w:val="24"/>
          <w:szCs w:val="24"/>
        </w:rPr>
        <w:t xml:space="preserve">нерешённых </w:t>
      </w:r>
      <w:r>
        <w:rPr>
          <w:rFonts w:ascii="Times New Roman" w:hAnsi="Times New Roman" w:cs="Times New Roman"/>
          <w:sz w:val="24"/>
          <w:szCs w:val="24"/>
        </w:rPr>
        <w:t xml:space="preserve">просрочек или </w:t>
      </w:r>
      <w:r w:rsidR="005C059E">
        <w:rPr>
          <w:rFonts w:ascii="Times New Roman" w:hAnsi="Times New Roman" w:cs="Times New Roman"/>
          <w:sz w:val="24"/>
          <w:szCs w:val="24"/>
        </w:rPr>
        <w:t xml:space="preserve">необоснованной </w:t>
      </w:r>
      <w:r>
        <w:rPr>
          <w:rFonts w:ascii="Times New Roman" w:hAnsi="Times New Roman" w:cs="Times New Roman"/>
          <w:sz w:val="24"/>
          <w:szCs w:val="24"/>
        </w:rPr>
        <w:t xml:space="preserve">смены </w:t>
      </w:r>
      <w:proofErr w:type="spellStart"/>
      <w:r>
        <w:rPr>
          <w:rFonts w:ascii="Times New Roman" w:hAnsi="Times New Roman" w:cs="Times New Roman"/>
          <w:sz w:val="24"/>
          <w:szCs w:val="24"/>
        </w:rPr>
        <w:t>дедлайнов</w:t>
      </w:r>
      <w:proofErr w:type="spellEnd"/>
      <w:r>
        <w:rPr>
          <w:rFonts w:ascii="Times New Roman" w:hAnsi="Times New Roman" w:cs="Times New Roman"/>
          <w:sz w:val="24"/>
          <w:szCs w:val="24"/>
        </w:rPr>
        <w:t xml:space="preserve"> </w:t>
      </w:r>
      <w:r w:rsidR="005C3BD2">
        <w:rPr>
          <w:rFonts w:ascii="Times New Roman" w:hAnsi="Times New Roman" w:cs="Times New Roman"/>
          <w:sz w:val="24"/>
          <w:szCs w:val="24"/>
        </w:rPr>
        <w:t xml:space="preserve">возможно снижение балла </w:t>
      </w:r>
      <w:r w:rsidR="005C3BD2" w:rsidRPr="000B325A">
        <w:rPr>
          <w:rFonts w:ascii="Times New Roman" w:hAnsi="Times New Roman" w:cs="Times New Roman"/>
          <w:sz w:val="24"/>
          <w:szCs w:val="24"/>
          <w:highlight w:val="green"/>
        </w:rPr>
        <w:t>конкретному студенту</w:t>
      </w:r>
      <w:r w:rsidR="000B325A" w:rsidRPr="000B325A">
        <w:rPr>
          <w:rFonts w:ascii="Times New Roman" w:hAnsi="Times New Roman" w:cs="Times New Roman"/>
          <w:sz w:val="24"/>
          <w:szCs w:val="24"/>
          <w:highlight w:val="green"/>
        </w:rPr>
        <w:t>, ответственному за это задание,</w:t>
      </w:r>
      <w:r w:rsidR="005C3BD2">
        <w:rPr>
          <w:rFonts w:ascii="Times New Roman" w:hAnsi="Times New Roman" w:cs="Times New Roman"/>
          <w:sz w:val="24"/>
          <w:szCs w:val="24"/>
        </w:rPr>
        <w:t xml:space="preserve"> на 1-2 балла. Информацию о просрочках и смене </w:t>
      </w:r>
      <w:proofErr w:type="spellStart"/>
      <w:r w:rsidR="005C3BD2">
        <w:rPr>
          <w:rFonts w:ascii="Times New Roman" w:hAnsi="Times New Roman" w:cs="Times New Roman"/>
          <w:sz w:val="24"/>
          <w:szCs w:val="24"/>
        </w:rPr>
        <w:t>дедлайнов</w:t>
      </w:r>
      <w:proofErr w:type="spellEnd"/>
      <w:r w:rsidR="005C3BD2">
        <w:rPr>
          <w:rFonts w:ascii="Times New Roman" w:hAnsi="Times New Roman" w:cs="Times New Roman"/>
          <w:sz w:val="24"/>
          <w:szCs w:val="24"/>
        </w:rPr>
        <w:t xml:space="preserve"> можно собирать, настроив </w:t>
      </w:r>
      <w:r w:rsidR="005C3BD2">
        <w:rPr>
          <w:rFonts w:ascii="Times New Roman" w:hAnsi="Times New Roman" w:cs="Times New Roman"/>
          <w:sz w:val="24"/>
          <w:szCs w:val="24"/>
          <w:lang w:val="en-US"/>
        </w:rPr>
        <w:t>Trello</w:t>
      </w:r>
      <w:r w:rsidR="005C3BD2" w:rsidRPr="005C3BD2">
        <w:rPr>
          <w:rFonts w:ascii="Times New Roman" w:hAnsi="Times New Roman" w:cs="Times New Roman"/>
          <w:sz w:val="24"/>
          <w:szCs w:val="24"/>
        </w:rPr>
        <w:t xml:space="preserve"> </w:t>
      </w:r>
      <w:r w:rsidR="005C3BD2">
        <w:rPr>
          <w:rFonts w:ascii="Times New Roman" w:hAnsi="Times New Roman" w:cs="Times New Roman"/>
          <w:sz w:val="24"/>
          <w:szCs w:val="24"/>
        </w:rPr>
        <w:t xml:space="preserve">на передачу </w:t>
      </w:r>
      <w:r w:rsidR="009F62CF">
        <w:rPr>
          <w:rFonts w:ascii="Times New Roman" w:hAnsi="Times New Roman" w:cs="Times New Roman"/>
          <w:sz w:val="24"/>
          <w:szCs w:val="24"/>
        </w:rPr>
        <w:t>оповещений</w:t>
      </w:r>
      <w:r w:rsidR="005C3BD2">
        <w:rPr>
          <w:rFonts w:ascii="Times New Roman" w:hAnsi="Times New Roman" w:cs="Times New Roman"/>
          <w:sz w:val="24"/>
          <w:szCs w:val="24"/>
        </w:rPr>
        <w:t xml:space="preserve"> обо всех обновлениях в проекте.</w:t>
      </w:r>
      <w:r w:rsidR="000B325A">
        <w:rPr>
          <w:rFonts w:ascii="Times New Roman" w:hAnsi="Times New Roman" w:cs="Times New Roman"/>
          <w:sz w:val="24"/>
          <w:szCs w:val="24"/>
        </w:rPr>
        <w:t xml:space="preserve"> </w:t>
      </w:r>
      <w:r w:rsidR="000B325A" w:rsidRPr="000B325A">
        <w:rPr>
          <w:rFonts w:ascii="Times New Roman" w:hAnsi="Times New Roman" w:cs="Times New Roman"/>
          <w:sz w:val="24"/>
          <w:szCs w:val="24"/>
          <w:highlight w:val="green"/>
        </w:rPr>
        <w:t xml:space="preserve">Таким образом </w:t>
      </w:r>
      <w:r w:rsidR="009F62CF">
        <w:rPr>
          <w:rFonts w:ascii="Times New Roman" w:hAnsi="Times New Roman" w:cs="Times New Roman"/>
          <w:sz w:val="24"/>
          <w:szCs w:val="24"/>
          <w:highlight w:val="green"/>
        </w:rPr>
        <w:t>каждый студент получает уникальную оценку за выполнение проекта</w:t>
      </w:r>
      <w:r w:rsidR="000B325A" w:rsidRPr="000B325A">
        <w:rPr>
          <w:rFonts w:ascii="Times New Roman" w:hAnsi="Times New Roman" w:cs="Times New Roman"/>
          <w:sz w:val="24"/>
          <w:szCs w:val="24"/>
          <w:highlight w:val="green"/>
        </w:rPr>
        <w:t>.</w:t>
      </w:r>
    </w:p>
    <w:p w14:paraId="35470312" w14:textId="40A9C0C3" w:rsidR="00767F39" w:rsidRPr="00767F39" w:rsidRDefault="00767F39" w:rsidP="000F7F5B">
      <w:pPr>
        <w:tabs>
          <w:tab w:val="left" w:pos="1134"/>
        </w:tabs>
        <w:spacing w:line="240" w:lineRule="auto"/>
        <w:ind w:left="708"/>
        <w:jc w:val="both"/>
        <w:rPr>
          <w:rFonts w:ascii="Times New Roman" w:hAnsi="Times New Roman" w:cs="Times New Roman"/>
          <w:sz w:val="24"/>
          <w:szCs w:val="24"/>
        </w:rPr>
      </w:pPr>
      <w:r w:rsidRPr="00767F39">
        <w:rPr>
          <w:rFonts w:ascii="Times New Roman" w:hAnsi="Times New Roman" w:cs="Times New Roman"/>
          <w:sz w:val="24"/>
          <w:szCs w:val="24"/>
        </w:rPr>
        <w:t>c.</w:t>
      </w:r>
      <w:r w:rsidRPr="00767F39">
        <w:rPr>
          <w:rFonts w:ascii="Times New Roman" w:hAnsi="Times New Roman" w:cs="Times New Roman"/>
          <w:sz w:val="24"/>
          <w:szCs w:val="24"/>
        </w:rPr>
        <w:tab/>
        <w:t xml:space="preserve">Оценка отчета проекта руководителем и внешним заказчиком проекта, а также его публичная защита. </w:t>
      </w:r>
      <w:r w:rsidR="005C059E">
        <w:rPr>
          <w:rFonts w:ascii="Times New Roman" w:hAnsi="Times New Roman" w:cs="Times New Roman"/>
          <w:sz w:val="24"/>
          <w:szCs w:val="24"/>
        </w:rPr>
        <w:t>Оценку ставят оба руководителя совместно и в серии переговоров.</w:t>
      </w:r>
      <w:r w:rsidR="000B325A">
        <w:rPr>
          <w:rFonts w:ascii="Times New Roman" w:hAnsi="Times New Roman" w:cs="Times New Roman"/>
          <w:sz w:val="24"/>
          <w:szCs w:val="24"/>
        </w:rPr>
        <w:t xml:space="preserve"> </w:t>
      </w:r>
      <w:r w:rsidR="000B325A" w:rsidRPr="000B325A">
        <w:rPr>
          <w:rFonts w:ascii="Times New Roman" w:hAnsi="Times New Roman" w:cs="Times New Roman"/>
          <w:sz w:val="24"/>
          <w:szCs w:val="24"/>
          <w:highlight w:val="green"/>
        </w:rPr>
        <w:t xml:space="preserve">Во время защиты проекта </w:t>
      </w:r>
      <w:r w:rsidR="009F62CF">
        <w:rPr>
          <w:rFonts w:ascii="Times New Roman" w:hAnsi="Times New Roman" w:cs="Times New Roman"/>
          <w:sz w:val="24"/>
          <w:szCs w:val="24"/>
          <w:highlight w:val="green"/>
        </w:rPr>
        <w:t xml:space="preserve">и его обсуждения </w:t>
      </w:r>
      <w:r w:rsidR="000B325A" w:rsidRPr="000B325A">
        <w:rPr>
          <w:rFonts w:ascii="Times New Roman" w:hAnsi="Times New Roman" w:cs="Times New Roman"/>
          <w:sz w:val="24"/>
          <w:szCs w:val="24"/>
          <w:highlight w:val="green"/>
        </w:rPr>
        <w:t>учитываются ответы каждого студента из команды</w:t>
      </w:r>
      <w:r w:rsidR="009F62CF">
        <w:rPr>
          <w:rFonts w:ascii="Times New Roman" w:hAnsi="Times New Roman" w:cs="Times New Roman"/>
          <w:sz w:val="24"/>
          <w:szCs w:val="24"/>
          <w:highlight w:val="green"/>
        </w:rPr>
        <w:t xml:space="preserve"> на заданные им вопросы</w:t>
      </w:r>
      <w:r w:rsidR="000B325A" w:rsidRPr="000B325A">
        <w:rPr>
          <w:rFonts w:ascii="Times New Roman" w:hAnsi="Times New Roman" w:cs="Times New Roman"/>
          <w:sz w:val="24"/>
          <w:szCs w:val="24"/>
          <w:highlight w:val="green"/>
        </w:rPr>
        <w:t>.</w:t>
      </w:r>
      <w:r w:rsidR="000B325A">
        <w:rPr>
          <w:rFonts w:ascii="Times New Roman" w:hAnsi="Times New Roman" w:cs="Times New Roman"/>
          <w:sz w:val="24"/>
          <w:szCs w:val="24"/>
        </w:rPr>
        <w:t xml:space="preserve"> </w:t>
      </w:r>
      <w:r w:rsidR="000B325A" w:rsidRPr="000B325A">
        <w:rPr>
          <w:rFonts w:ascii="Times New Roman" w:hAnsi="Times New Roman" w:cs="Times New Roman"/>
          <w:sz w:val="24"/>
          <w:szCs w:val="24"/>
          <w:highlight w:val="green"/>
        </w:rPr>
        <w:t xml:space="preserve">Таким образом </w:t>
      </w:r>
      <w:r w:rsidR="009F62CF">
        <w:rPr>
          <w:rFonts w:ascii="Times New Roman" w:hAnsi="Times New Roman" w:cs="Times New Roman"/>
          <w:sz w:val="24"/>
          <w:szCs w:val="24"/>
          <w:highlight w:val="green"/>
        </w:rPr>
        <w:t xml:space="preserve">каждый студент получит уникальную оценку за отчёт и его </w:t>
      </w:r>
      <w:bookmarkStart w:id="0" w:name="_GoBack"/>
      <w:bookmarkEnd w:id="0"/>
      <w:r w:rsidR="009F62CF">
        <w:rPr>
          <w:rFonts w:ascii="Times New Roman" w:hAnsi="Times New Roman" w:cs="Times New Roman"/>
          <w:sz w:val="24"/>
          <w:szCs w:val="24"/>
          <w:highlight w:val="green"/>
        </w:rPr>
        <w:t>защиту</w:t>
      </w:r>
      <w:r w:rsidR="000B325A" w:rsidRPr="000B325A">
        <w:rPr>
          <w:rFonts w:ascii="Times New Roman" w:hAnsi="Times New Roman" w:cs="Times New Roman"/>
          <w:sz w:val="24"/>
          <w:szCs w:val="24"/>
          <w:highlight w:val="green"/>
        </w:rPr>
        <w:t>.</w:t>
      </w:r>
      <w:r w:rsidR="009F4EE7">
        <w:rPr>
          <w:rFonts w:ascii="Times New Roman" w:hAnsi="Times New Roman" w:cs="Times New Roman"/>
          <w:sz w:val="24"/>
          <w:szCs w:val="24"/>
        </w:rPr>
        <w:t xml:space="preserve"> </w:t>
      </w:r>
    </w:p>
    <w:p w14:paraId="004D9931" w14:textId="77777777" w:rsidR="00767F39" w:rsidRPr="00767F39" w:rsidRDefault="00767F39" w:rsidP="000F7F5B">
      <w:pPr>
        <w:spacing w:line="240" w:lineRule="auto"/>
        <w:jc w:val="both"/>
        <w:rPr>
          <w:rFonts w:ascii="Times New Roman" w:hAnsi="Times New Roman" w:cs="Times New Roman"/>
          <w:sz w:val="24"/>
          <w:szCs w:val="24"/>
        </w:rPr>
      </w:pPr>
      <w:r w:rsidRPr="00767F39">
        <w:rPr>
          <w:rFonts w:ascii="Times New Roman" w:hAnsi="Times New Roman" w:cs="Times New Roman"/>
          <w:sz w:val="24"/>
          <w:szCs w:val="24"/>
        </w:rPr>
        <w:lastRenderedPageBreak/>
        <w:t>Каждая из оценок выставляется по 10-ти балльной системе. Оценка за проект рассчитывается, как средневзвешенная оценок компонент с весами:</w:t>
      </w:r>
    </w:p>
    <w:p w14:paraId="3BFAA380" w14:textId="77777777" w:rsidR="00767F39" w:rsidRPr="00767F39" w:rsidRDefault="00767F39" w:rsidP="000F7F5B">
      <w:pPr>
        <w:tabs>
          <w:tab w:val="left" w:pos="1134"/>
        </w:tabs>
        <w:spacing w:line="240" w:lineRule="auto"/>
        <w:ind w:left="708"/>
        <w:jc w:val="both"/>
        <w:rPr>
          <w:rFonts w:ascii="Times New Roman" w:hAnsi="Times New Roman" w:cs="Times New Roman"/>
          <w:sz w:val="24"/>
          <w:szCs w:val="24"/>
        </w:rPr>
      </w:pPr>
      <w:r w:rsidRPr="00767F39">
        <w:rPr>
          <w:rFonts w:ascii="Times New Roman" w:hAnsi="Times New Roman" w:cs="Times New Roman"/>
          <w:sz w:val="24"/>
          <w:szCs w:val="24"/>
        </w:rPr>
        <w:t>a.</w:t>
      </w:r>
      <w:r w:rsidRPr="00767F39">
        <w:rPr>
          <w:rFonts w:ascii="Times New Roman" w:hAnsi="Times New Roman" w:cs="Times New Roman"/>
          <w:sz w:val="24"/>
          <w:szCs w:val="24"/>
        </w:rPr>
        <w:tab/>
        <w:t>Оценка за техническое задание</w:t>
      </w:r>
      <w:r w:rsidRPr="00767F39">
        <w:rPr>
          <w:rFonts w:ascii="Times New Roman" w:hAnsi="Times New Roman" w:cs="Times New Roman"/>
          <w:sz w:val="24"/>
          <w:szCs w:val="24"/>
        </w:rPr>
        <w:tab/>
      </w:r>
      <w:r w:rsidRPr="00767F39">
        <w:rPr>
          <w:rFonts w:ascii="Times New Roman" w:hAnsi="Times New Roman" w:cs="Times New Roman"/>
          <w:sz w:val="24"/>
          <w:szCs w:val="24"/>
        </w:rPr>
        <w:tab/>
        <w:t>20%</w:t>
      </w:r>
    </w:p>
    <w:p w14:paraId="195F2FE8" w14:textId="77777777" w:rsidR="00767F39" w:rsidRPr="00767F39" w:rsidRDefault="00767F39" w:rsidP="000F7F5B">
      <w:pPr>
        <w:tabs>
          <w:tab w:val="left" w:pos="1134"/>
        </w:tabs>
        <w:spacing w:line="240" w:lineRule="auto"/>
        <w:ind w:left="708"/>
        <w:jc w:val="both"/>
        <w:rPr>
          <w:rFonts w:ascii="Times New Roman" w:hAnsi="Times New Roman" w:cs="Times New Roman"/>
          <w:sz w:val="24"/>
          <w:szCs w:val="24"/>
        </w:rPr>
      </w:pPr>
      <w:r w:rsidRPr="00767F39">
        <w:rPr>
          <w:rFonts w:ascii="Times New Roman" w:hAnsi="Times New Roman" w:cs="Times New Roman"/>
          <w:sz w:val="24"/>
          <w:szCs w:val="24"/>
        </w:rPr>
        <w:t>b.</w:t>
      </w:r>
      <w:r w:rsidRPr="00767F39">
        <w:rPr>
          <w:rFonts w:ascii="Times New Roman" w:hAnsi="Times New Roman" w:cs="Times New Roman"/>
          <w:sz w:val="24"/>
          <w:szCs w:val="24"/>
        </w:rPr>
        <w:tab/>
        <w:t>Оценка хода выполнение проекта</w:t>
      </w:r>
      <w:r w:rsidRPr="00767F39">
        <w:rPr>
          <w:rFonts w:ascii="Times New Roman" w:hAnsi="Times New Roman" w:cs="Times New Roman"/>
          <w:sz w:val="24"/>
          <w:szCs w:val="24"/>
        </w:rPr>
        <w:tab/>
      </w:r>
      <w:r w:rsidRPr="00767F39">
        <w:rPr>
          <w:rFonts w:ascii="Times New Roman" w:hAnsi="Times New Roman" w:cs="Times New Roman"/>
          <w:sz w:val="24"/>
          <w:szCs w:val="24"/>
        </w:rPr>
        <w:tab/>
        <w:t>20%</w:t>
      </w:r>
    </w:p>
    <w:p w14:paraId="73BDA74D" w14:textId="77777777" w:rsidR="00767F39" w:rsidRPr="00767F39" w:rsidRDefault="00767F39" w:rsidP="000F7F5B">
      <w:pPr>
        <w:tabs>
          <w:tab w:val="left" w:pos="1134"/>
        </w:tabs>
        <w:spacing w:line="240" w:lineRule="auto"/>
        <w:ind w:left="708"/>
        <w:jc w:val="both"/>
        <w:rPr>
          <w:rFonts w:ascii="Times New Roman" w:hAnsi="Times New Roman" w:cs="Times New Roman"/>
          <w:sz w:val="24"/>
          <w:szCs w:val="24"/>
        </w:rPr>
      </w:pPr>
      <w:r w:rsidRPr="00767F39">
        <w:rPr>
          <w:rFonts w:ascii="Times New Roman" w:hAnsi="Times New Roman" w:cs="Times New Roman"/>
          <w:sz w:val="24"/>
          <w:szCs w:val="24"/>
        </w:rPr>
        <w:t>c.</w:t>
      </w:r>
      <w:r w:rsidRPr="00767F39">
        <w:rPr>
          <w:rFonts w:ascii="Times New Roman" w:hAnsi="Times New Roman" w:cs="Times New Roman"/>
          <w:sz w:val="24"/>
          <w:szCs w:val="24"/>
        </w:rPr>
        <w:tab/>
        <w:t>Оценка аналитического отчета</w:t>
      </w:r>
      <w:r w:rsidRPr="00767F39">
        <w:rPr>
          <w:rFonts w:ascii="Times New Roman" w:hAnsi="Times New Roman" w:cs="Times New Roman"/>
          <w:sz w:val="24"/>
          <w:szCs w:val="24"/>
        </w:rPr>
        <w:tab/>
      </w:r>
      <w:r w:rsidRPr="00767F39">
        <w:rPr>
          <w:rFonts w:ascii="Times New Roman" w:hAnsi="Times New Roman" w:cs="Times New Roman"/>
          <w:sz w:val="24"/>
          <w:szCs w:val="24"/>
        </w:rPr>
        <w:tab/>
        <w:t>60%</w:t>
      </w:r>
    </w:p>
    <w:p w14:paraId="4DC834E0" w14:textId="7544D2BC" w:rsidR="00DF79FE" w:rsidRPr="002C17CE" w:rsidRDefault="00767F39" w:rsidP="000F7F5B">
      <w:pPr>
        <w:spacing w:line="240" w:lineRule="auto"/>
        <w:jc w:val="both"/>
        <w:rPr>
          <w:rFonts w:ascii="Times New Roman" w:hAnsi="Times New Roman" w:cs="Times New Roman"/>
          <w:sz w:val="24"/>
          <w:szCs w:val="24"/>
        </w:rPr>
      </w:pPr>
      <w:r w:rsidRPr="00767F39">
        <w:rPr>
          <w:rFonts w:ascii="Times New Roman" w:hAnsi="Times New Roman" w:cs="Times New Roman"/>
          <w:sz w:val="24"/>
          <w:szCs w:val="24"/>
        </w:rPr>
        <w:t>При не сдаче аналитического отчета по проекту</w:t>
      </w:r>
      <w:r w:rsidR="002C17CE">
        <w:rPr>
          <w:rFonts w:ascii="Times New Roman" w:hAnsi="Times New Roman" w:cs="Times New Roman"/>
          <w:sz w:val="24"/>
          <w:szCs w:val="24"/>
        </w:rPr>
        <w:t xml:space="preserve"> в </w:t>
      </w:r>
      <w:r w:rsidR="002C17CE">
        <w:rPr>
          <w:rFonts w:ascii="Times New Roman" w:hAnsi="Times New Roman" w:cs="Times New Roman"/>
          <w:sz w:val="24"/>
          <w:szCs w:val="24"/>
          <w:lang w:val="en-US"/>
        </w:rPr>
        <w:t>LMS</w:t>
      </w:r>
      <w:r w:rsidR="002C17CE" w:rsidRPr="002C17CE">
        <w:rPr>
          <w:rFonts w:ascii="Times New Roman" w:hAnsi="Times New Roman" w:cs="Times New Roman"/>
          <w:sz w:val="24"/>
          <w:szCs w:val="24"/>
        </w:rPr>
        <w:t xml:space="preserve"> </w:t>
      </w:r>
      <w:r w:rsidRPr="00767F39">
        <w:rPr>
          <w:rFonts w:ascii="Times New Roman" w:hAnsi="Times New Roman" w:cs="Times New Roman"/>
          <w:sz w:val="24"/>
          <w:szCs w:val="24"/>
        </w:rPr>
        <w:t xml:space="preserve">или технического задания за проект </w:t>
      </w:r>
      <w:r w:rsidR="002C17CE">
        <w:rPr>
          <w:rFonts w:ascii="Times New Roman" w:hAnsi="Times New Roman" w:cs="Times New Roman"/>
          <w:sz w:val="24"/>
          <w:szCs w:val="24"/>
        </w:rPr>
        <w:t>выставляется оценка неудовлетворительно</w:t>
      </w:r>
      <w:r w:rsidRPr="00767F39">
        <w:rPr>
          <w:rFonts w:ascii="Times New Roman" w:hAnsi="Times New Roman" w:cs="Times New Roman"/>
          <w:sz w:val="24"/>
          <w:szCs w:val="24"/>
        </w:rPr>
        <w:t>.</w:t>
      </w:r>
      <w:r w:rsidR="002C17CE" w:rsidRPr="002C17CE">
        <w:rPr>
          <w:rFonts w:ascii="Times New Roman" w:hAnsi="Times New Roman" w:cs="Times New Roman"/>
          <w:sz w:val="24"/>
          <w:szCs w:val="24"/>
        </w:rPr>
        <w:t xml:space="preserve"> </w:t>
      </w:r>
      <w:r w:rsidR="002C17CE">
        <w:rPr>
          <w:rFonts w:ascii="Times New Roman" w:hAnsi="Times New Roman" w:cs="Times New Roman"/>
          <w:sz w:val="24"/>
          <w:szCs w:val="24"/>
        </w:rPr>
        <w:t xml:space="preserve"> При отсутствии защиты – аналогично.</w:t>
      </w:r>
    </w:p>
    <w:p w14:paraId="14A1519D" w14:textId="596E69EE" w:rsidR="00851FC4" w:rsidRPr="00E860C5" w:rsidRDefault="0093106C" w:rsidP="000F7F5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E860C5">
        <w:rPr>
          <w:rFonts w:ascii="Times New Roman" w:hAnsi="Times New Roman" w:cs="Times New Roman"/>
          <w:b/>
          <w:sz w:val="24"/>
          <w:szCs w:val="24"/>
        </w:rPr>
        <w:t>Отзыв внешнего руководителя и студентов</w:t>
      </w:r>
    </w:p>
    <w:p w14:paraId="6218DA41" w14:textId="1FF5EF4E" w:rsidR="00851FC4" w:rsidRPr="00E860C5" w:rsidRDefault="00E860C5" w:rsidP="000F7F5B">
      <w:pPr>
        <w:spacing w:line="240" w:lineRule="auto"/>
        <w:jc w:val="both"/>
        <w:rPr>
          <w:rFonts w:ascii="Times New Roman" w:hAnsi="Times New Roman" w:cs="Times New Roman"/>
          <w:sz w:val="24"/>
          <w:szCs w:val="24"/>
        </w:rPr>
      </w:pPr>
      <w:r>
        <w:rPr>
          <w:rFonts w:ascii="Times New Roman" w:hAnsi="Times New Roman" w:cs="Times New Roman"/>
          <w:sz w:val="24"/>
          <w:szCs w:val="24"/>
        </w:rPr>
        <w:t>Мнение внешнего руководителя проекта от компании и нескольких студентов было опубликовано на портале НИУ ВШЭ – Пермь и может быть найдено по ссылке</w:t>
      </w:r>
      <w:r w:rsidRPr="00E860C5">
        <w:rPr>
          <w:rFonts w:ascii="Times New Roman" w:hAnsi="Times New Roman" w:cs="Times New Roman"/>
          <w:sz w:val="24"/>
          <w:szCs w:val="24"/>
        </w:rPr>
        <w:t xml:space="preserve"> </w:t>
      </w:r>
      <w:hyperlink r:id="rId9" w:history="1">
        <w:r w:rsidRPr="00B958C1">
          <w:rPr>
            <w:rStyle w:val="Hyperlink"/>
            <w:rFonts w:ascii="Times New Roman" w:hAnsi="Times New Roman" w:cs="Times New Roman"/>
            <w:sz w:val="24"/>
            <w:szCs w:val="24"/>
          </w:rPr>
          <w:t>https://perm.hse.ru/projector/news/376698298.html</w:t>
        </w:r>
      </w:hyperlink>
      <w:r w:rsidRPr="00E860C5">
        <w:rPr>
          <w:rFonts w:ascii="Times New Roman" w:hAnsi="Times New Roman" w:cs="Times New Roman"/>
          <w:sz w:val="24"/>
          <w:szCs w:val="24"/>
        </w:rPr>
        <w:t xml:space="preserve"> </w:t>
      </w:r>
    </w:p>
    <w:p w14:paraId="50CF4BA9" w14:textId="77777777" w:rsidR="001F5804" w:rsidRDefault="001F5804">
      <w:pPr>
        <w:rPr>
          <w:rFonts w:ascii="Times New Roman" w:hAnsi="Times New Roman" w:cs="Times New Roman"/>
          <w:b/>
          <w:sz w:val="24"/>
          <w:szCs w:val="24"/>
        </w:rPr>
      </w:pPr>
      <w:r>
        <w:rPr>
          <w:rFonts w:ascii="Times New Roman" w:hAnsi="Times New Roman" w:cs="Times New Roman"/>
          <w:b/>
          <w:sz w:val="24"/>
          <w:szCs w:val="24"/>
        </w:rPr>
        <w:br w:type="page"/>
      </w:r>
    </w:p>
    <w:p w14:paraId="61C34E4E" w14:textId="705D92A2" w:rsidR="00194018" w:rsidRPr="00D60C8F" w:rsidRDefault="00851FC4" w:rsidP="00D60C8F">
      <w:pPr>
        <w:spacing w:after="0" w:line="240" w:lineRule="auto"/>
        <w:jc w:val="both"/>
        <w:rPr>
          <w:rFonts w:ascii="Times New Roman" w:hAnsi="Times New Roman" w:cs="Times New Roman"/>
          <w:b/>
          <w:sz w:val="24"/>
          <w:szCs w:val="24"/>
        </w:rPr>
      </w:pPr>
      <w:r w:rsidRPr="00D60C8F">
        <w:rPr>
          <w:rFonts w:ascii="Times New Roman" w:hAnsi="Times New Roman" w:cs="Times New Roman"/>
          <w:b/>
          <w:sz w:val="24"/>
          <w:szCs w:val="24"/>
        </w:rPr>
        <w:lastRenderedPageBreak/>
        <w:t>Список использованной литературы</w:t>
      </w:r>
    </w:p>
    <w:p w14:paraId="56B1A0F0" w14:textId="77777777" w:rsidR="005C3BD2" w:rsidRDefault="005C3BD2" w:rsidP="00D60C8F">
      <w:pPr>
        <w:spacing w:after="0" w:line="240" w:lineRule="auto"/>
        <w:rPr>
          <w:rFonts w:ascii="Times New Roman" w:eastAsia="Times New Roman" w:hAnsi="Times New Roman" w:cs="Times New Roman"/>
          <w:color w:val="222222"/>
          <w:sz w:val="24"/>
          <w:szCs w:val="24"/>
          <w:shd w:val="clear" w:color="auto" w:fill="FFFFFF"/>
          <w:lang w:val="en-US" w:eastAsia="en-GB"/>
        </w:rPr>
      </w:pPr>
    </w:p>
    <w:p w14:paraId="5E2F6D75" w14:textId="312795FC" w:rsidR="00D60C8F" w:rsidRPr="005C3BD2" w:rsidRDefault="00D60C8F" w:rsidP="005C3BD2">
      <w:pPr>
        <w:pStyle w:val="ListParagraph"/>
        <w:numPr>
          <w:ilvl w:val="0"/>
          <w:numId w:val="1"/>
        </w:numPr>
        <w:spacing w:after="0" w:line="240" w:lineRule="auto"/>
        <w:rPr>
          <w:rFonts w:ascii="Times New Roman" w:eastAsia="Times New Roman" w:hAnsi="Times New Roman" w:cs="Times New Roman"/>
          <w:sz w:val="24"/>
          <w:szCs w:val="24"/>
          <w:lang w:val="en-US" w:eastAsia="en-GB"/>
        </w:rPr>
      </w:pPr>
      <w:r w:rsidRPr="005C3BD2">
        <w:rPr>
          <w:rFonts w:ascii="Times New Roman" w:eastAsia="Times New Roman" w:hAnsi="Times New Roman" w:cs="Times New Roman"/>
          <w:color w:val="222222"/>
          <w:sz w:val="24"/>
          <w:szCs w:val="24"/>
          <w:shd w:val="clear" w:color="auto" w:fill="FFFFFF"/>
          <w:lang w:val="en-US" w:eastAsia="en-GB"/>
        </w:rPr>
        <w:t>Beck K. et al. Manifesto for agile software development. – 2001.</w:t>
      </w:r>
    </w:p>
    <w:p w14:paraId="36DCADD6" w14:textId="5A9CD2D7" w:rsidR="001F40CA" w:rsidRPr="003E51FB" w:rsidRDefault="001F40CA" w:rsidP="003E51FB">
      <w:pPr>
        <w:pStyle w:val="ListParagraph"/>
        <w:numPr>
          <w:ilvl w:val="0"/>
          <w:numId w:val="1"/>
        </w:numPr>
        <w:spacing w:after="0" w:line="240" w:lineRule="auto"/>
        <w:rPr>
          <w:rFonts w:ascii="Times New Roman" w:hAnsi="Times New Roman" w:cs="Times New Roman"/>
          <w:sz w:val="24"/>
          <w:szCs w:val="24"/>
          <w:lang w:val="en-US"/>
        </w:rPr>
      </w:pPr>
      <w:r w:rsidRPr="005C3BD2">
        <w:rPr>
          <w:rFonts w:ascii="Times New Roman" w:hAnsi="Times New Roman" w:cs="Times New Roman"/>
          <w:sz w:val="24"/>
          <w:szCs w:val="24"/>
          <w:lang w:val="en-US"/>
        </w:rPr>
        <w:t xml:space="preserve">Chun A. H. W. The agile teaching/learning methodology and its e-learning platform //International </w:t>
      </w:r>
      <w:r w:rsidRPr="003E51FB">
        <w:rPr>
          <w:rFonts w:ascii="Times New Roman" w:hAnsi="Times New Roman" w:cs="Times New Roman"/>
          <w:sz w:val="24"/>
          <w:szCs w:val="24"/>
          <w:lang w:val="en-US"/>
        </w:rPr>
        <w:t xml:space="preserve">Conference on Web-Based Learning. – Springer, Berlin, Heidelberg, 2004. – </w:t>
      </w:r>
      <w:r w:rsidRPr="003E51FB">
        <w:rPr>
          <w:rFonts w:ascii="Times New Roman" w:hAnsi="Times New Roman" w:cs="Times New Roman"/>
          <w:sz w:val="24"/>
          <w:szCs w:val="24"/>
        </w:rPr>
        <w:t>С</w:t>
      </w:r>
      <w:r w:rsidRPr="003E51FB">
        <w:rPr>
          <w:rFonts w:ascii="Times New Roman" w:hAnsi="Times New Roman" w:cs="Times New Roman"/>
          <w:sz w:val="24"/>
          <w:szCs w:val="24"/>
          <w:lang w:val="en-US"/>
        </w:rPr>
        <w:t>. 11-18.</w:t>
      </w:r>
    </w:p>
    <w:p w14:paraId="71D5D576" w14:textId="09DD1AB6" w:rsidR="00D60C8F" w:rsidRPr="005C3BD2" w:rsidRDefault="00D60C8F" w:rsidP="005C3BD2">
      <w:pPr>
        <w:pStyle w:val="ListParagraph"/>
        <w:numPr>
          <w:ilvl w:val="0"/>
          <w:numId w:val="1"/>
        </w:numPr>
        <w:spacing w:after="0" w:line="240" w:lineRule="auto"/>
        <w:rPr>
          <w:rFonts w:ascii="Times New Roman" w:eastAsia="Times New Roman" w:hAnsi="Times New Roman" w:cs="Times New Roman"/>
          <w:color w:val="222222"/>
          <w:sz w:val="24"/>
          <w:szCs w:val="24"/>
          <w:shd w:val="clear" w:color="auto" w:fill="FFFFFF"/>
          <w:lang w:val="en-US" w:eastAsia="en-GB"/>
        </w:rPr>
      </w:pPr>
      <w:proofErr w:type="spellStart"/>
      <w:r w:rsidRPr="005C3BD2">
        <w:rPr>
          <w:rFonts w:ascii="Times New Roman" w:eastAsia="Times New Roman" w:hAnsi="Times New Roman" w:cs="Times New Roman"/>
          <w:color w:val="222222"/>
          <w:sz w:val="24"/>
          <w:szCs w:val="24"/>
          <w:shd w:val="clear" w:color="auto" w:fill="FFFFFF"/>
          <w:lang w:val="en-US" w:eastAsia="en-GB"/>
        </w:rPr>
        <w:t>Cubric</w:t>
      </w:r>
      <w:proofErr w:type="spellEnd"/>
      <w:r w:rsidRPr="005C3BD2">
        <w:rPr>
          <w:rFonts w:ascii="Times New Roman" w:eastAsia="Times New Roman" w:hAnsi="Times New Roman" w:cs="Times New Roman"/>
          <w:color w:val="222222"/>
          <w:sz w:val="24"/>
          <w:szCs w:val="24"/>
          <w:shd w:val="clear" w:color="auto" w:fill="FFFFFF"/>
          <w:lang w:val="en-US" w:eastAsia="en-GB"/>
        </w:rPr>
        <w:t xml:space="preserve"> M. An agile method for teaching agile in business schools //The International Journal of Management Education. – 2013. – </w:t>
      </w:r>
      <w:r w:rsidRPr="005C3BD2">
        <w:rPr>
          <w:rFonts w:ascii="Times New Roman" w:eastAsia="Times New Roman" w:hAnsi="Times New Roman" w:cs="Times New Roman"/>
          <w:color w:val="222222"/>
          <w:sz w:val="24"/>
          <w:szCs w:val="24"/>
          <w:shd w:val="clear" w:color="auto" w:fill="FFFFFF"/>
          <w:lang w:eastAsia="en-GB"/>
        </w:rPr>
        <w:t>Т</w:t>
      </w:r>
      <w:r w:rsidRPr="005C3BD2">
        <w:rPr>
          <w:rFonts w:ascii="Times New Roman" w:eastAsia="Times New Roman" w:hAnsi="Times New Roman" w:cs="Times New Roman"/>
          <w:color w:val="222222"/>
          <w:sz w:val="24"/>
          <w:szCs w:val="24"/>
          <w:shd w:val="clear" w:color="auto" w:fill="FFFFFF"/>
          <w:lang w:val="en-US" w:eastAsia="en-GB"/>
        </w:rPr>
        <w:t xml:space="preserve">. 11. – №. 3. – </w:t>
      </w:r>
      <w:r w:rsidRPr="005C3BD2">
        <w:rPr>
          <w:rFonts w:ascii="Times New Roman" w:eastAsia="Times New Roman" w:hAnsi="Times New Roman" w:cs="Times New Roman"/>
          <w:color w:val="222222"/>
          <w:sz w:val="24"/>
          <w:szCs w:val="24"/>
          <w:shd w:val="clear" w:color="auto" w:fill="FFFFFF"/>
          <w:lang w:eastAsia="en-GB"/>
        </w:rPr>
        <w:t>С</w:t>
      </w:r>
      <w:r w:rsidRPr="005C3BD2">
        <w:rPr>
          <w:rFonts w:ascii="Times New Roman" w:eastAsia="Times New Roman" w:hAnsi="Times New Roman" w:cs="Times New Roman"/>
          <w:color w:val="222222"/>
          <w:sz w:val="24"/>
          <w:szCs w:val="24"/>
          <w:shd w:val="clear" w:color="auto" w:fill="FFFFFF"/>
          <w:lang w:val="en-US" w:eastAsia="en-GB"/>
        </w:rPr>
        <w:t>. 119-131.</w:t>
      </w:r>
    </w:p>
    <w:p w14:paraId="0256606F" w14:textId="3D4E3062" w:rsidR="002125B9" w:rsidRPr="005C3BD2" w:rsidRDefault="002125B9" w:rsidP="005C3BD2">
      <w:pPr>
        <w:pStyle w:val="ListParagraph"/>
        <w:numPr>
          <w:ilvl w:val="0"/>
          <w:numId w:val="1"/>
        </w:numPr>
        <w:spacing w:after="0" w:line="240" w:lineRule="auto"/>
        <w:rPr>
          <w:rFonts w:ascii="Times New Roman" w:eastAsia="Times New Roman" w:hAnsi="Times New Roman" w:cs="Times New Roman"/>
          <w:sz w:val="24"/>
          <w:szCs w:val="24"/>
          <w:lang w:val="en-US" w:eastAsia="en-GB"/>
        </w:rPr>
      </w:pPr>
      <w:r w:rsidRPr="005C3BD2">
        <w:rPr>
          <w:rFonts w:ascii="Times New Roman" w:eastAsia="Times New Roman" w:hAnsi="Times New Roman" w:cs="Times New Roman"/>
          <w:sz w:val="24"/>
          <w:szCs w:val="24"/>
          <w:lang w:val="en-US" w:eastAsia="en-GB"/>
        </w:rPr>
        <w:t xml:space="preserve">Duc A. N., </w:t>
      </w:r>
      <w:proofErr w:type="spellStart"/>
      <w:r w:rsidRPr="005C3BD2">
        <w:rPr>
          <w:rFonts w:ascii="Times New Roman" w:eastAsia="Times New Roman" w:hAnsi="Times New Roman" w:cs="Times New Roman"/>
          <w:sz w:val="24"/>
          <w:szCs w:val="24"/>
          <w:lang w:val="en-US" w:eastAsia="en-GB"/>
        </w:rPr>
        <w:t>Abrahamsson</w:t>
      </w:r>
      <w:proofErr w:type="spellEnd"/>
      <w:r w:rsidRPr="005C3BD2">
        <w:rPr>
          <w:rFonts w:ascii="Times New Roman" w:eastAsia="Times New Roman" w:hAnsi="Times New Roman" w:cs="Times New Roman"/>
          <w:sz w:val="24"/>
          <w:szCs w:val="24"/>
          <w:lang w:val="en-US" w:eastAsia="en-GB"/>
        </w:rPr>
        <w:t xml:space="preserve"> P. Minimum viable product or multiple facet product? The role of MVP in software startups //International Conference on Agile Software Development. – Springer, Cham, 2016. – </w:t>
      </w:r>
      <w:r w:rsidRPr="005C3BD2">
        <w:rPr>
          <w:rFonts w:ascii="Times New Roman" w:eastAsia="Times New Roman" w:hAnsi="Times New Roman" w:cs="Times New Roman"/>
          <w:sz w:val="24"/>
          <w:szCs w:val="24"/>
          <w:lang w:eastAsia="en-GB"/>
        </w:rPr>
        <w:t>С</w:t>
      </w:r>
      <w:r w:rsidRPr="005C3BD2">
        <w:rPr>
          <w:rFonts w:ascii="Times New Roman" w:eastAsia="Times New Roman" w:hAnsi="Times New Roman" w:cs="Times New Roman"/>
          <w:sz w:val="24"/>
          <w:szCs w:val="24"/>
          <w:lang w:val="en-US" w:eastAsia="en-GB"/>
        </w:rPr>
        <w:t>. 118-130.</w:t>
      </w:r>
    </w:p>
    <w:p w14:paraId="1EC73CBB" w14:textId="4AE99DA9" w:rsidR="00D60C8F" w:rsidRPr="005C3BD2" w:rsidRDefault="00D60C8F" w:rsidP="005C3BD2">
      <w:pPr>
        <w:pStyle w:val="ListParagraph"/>
        <w:numPr>
          <w:ilvl w:val="0"/>
          <w:numId w:val="1"/>
        </w:numPr>
        <w:spacing w:after="0" w:line="240" w:lineRule="auto"/>
        <w:rPr>
          <w:rFonts w:ascii="Times New Roman" w:eastAsia="Times New Roman" w:hAnsi="Times New Roman" w:cs="Times New Roman"/>
          <w:color w:val="222222"/>
          <w:sz w:val="24"/>
          <w:szCs w:val="24"/>
          <w:shd w:val="clear" w:color="auto" w:fill="FFFFFF"/>
          <w:lang w:val="en-US" w:eastAsia="en-GB"/>
        </w:rPr>
      </w:pPr>
      <w:r w:rsidRPr="005C3BD2">
        <w:rPr>
          <w:rFonts w:ascii="Times New Roman" w:eastAsia="Times New Roman" w:hAnsi="Times New Roman" w:cs="Times New Roman"/>
          <w:color w:val="222222"/>
          <w:sz w:val="24"/>
          <w:szCs w:val="24"/>
          <w:shd w:val="clear" w:color="auto" w:fill="FFFFFF"/>
          <w:lang w:val="en-US" w:eastAsia="en-GB"/>
        </w:rPr>
        <w:t xml:space="preserve">Forehand M. Bloom’s taxonomy //Emerging perspectives on learning, teaching, and technology. – 2010. – </w:t>
      </w:r>
      <w:r w:rsidRPr="005C3BD2">
        <w:rPr>
          <w:rFonts w:ascii="Times New Roman" w:eastAsia="Times New Roman" w:hAnsi="Times New Roman" w:cs="Times New Roman"/>
          <w:color w:val="222222"/>
          <w:sz w:val="24"/>
          <w:szCs w:val="24"/>
          <w:shd w:val="clear" w:color="auto" w:fill="FFFFFF"/>
          <w:lang w:eastAsia="en-GB"/>
        </w:rPr>
        <w:t>Т</w:t>
      </w:r>
      <w:r w:rsidRPr="005C3BD2">
        <w:rPr>
          <w:rFonts w:ascii="Times New Roman" w:eastAsia="Times New Roman" w:hAnsi="Times New Roman" w:cs="Times New Roman"/>
          <w:color w:val="222222"/>
          <w:sz w:val="24"/>
          <w:szCs w:val="24"/>
          <w:shd w:val="clear" w:color="auto" w:fill="FFFFFF"/>
          <w:lang w:val="en-US" w:eastAsia="en-GB"/>
        </w:rPr>
        <w:t xml:space="preserve">. 41. – №. 4. – </w:t>
      </w:r>
      <w:r w:rsidRPr="005C3BD2">
        <w:rPr>
          <w:rFonts w:ascii="Times New Roman" w:eastAsia="Times New Roman" w:hAnsi="Times New Roman" w:cs="Times New Roman"/>
          <w:color w:val="222222"/>
          <w:sz w:val="24"/>
          <w:szCs w:val="24"/>
          <w:shd w:val="clear" w:color="auto" w:fill="FFFFFF"/>
          <w:lang w:eastAsia="en-GB"/>
        </w:rPr>
        <w:t>С</w:t>
      </w:r>
      <w:r w:rsidRPr="005C3BD2">
        <w:rPr>
          <w:rFonts w:ascii="Times New Roman" w:eastAsia="Times New Roman" w:hAnsi="Times New Roman" w:cs="Times New Roman"/>
          <w:color w:val="222222"/>
          <w:sz w:val="24"/>
          <w:szCs w:val="24"/>
          <w:shd w:val="clear" w:color="auto" w:fill="FFFFFF"/>
          <w:lang w:val="en-US" w:eastAsia="en-GB"/>
        </w:rPr>
        <w:t>. 47-56.</w:t>
      </w:r>
    </w:p>
    <w:p w14:paraId="7F52394D" w14:textId="63EC9B9B" w:rsidR="00ED1D3C" w:rsidRPr="005C3BD2" w:rsidRDefault="00ED1D3C" w:rsidP="005C3BD2">
      <w:pPr>
        <w:pStyle w:val="ListParagraph"/>
        <w:numPr>
          <w:ilvl w:val="0"/>
          <w:numId w:val="1"/>
        </w:numPr>
        <w:spacing w:after="0" w:line="240" w:lineRule="auto"/>
        <w:rPr>
          <w:rFonts w:ascii="Times New Roman" w:eastAsia="Times New Roman" w:hAnsi="Times New Roman" w:cs="Times New Roman"/>
          <w:sz w:val="24"/>
          <w:szCs w:val="24"/>
          <w:lang w:val="en-US" w:eastAsia="en-GB"/>
        </w:rPr>
      </w:pPr>
      <w:proofErr w:type="spellStart"/>
      <w:r w:rsidRPr="005C3BD2">
        <w:rPr>
          <w:rFonts w:ascii="Times New Roman" w:eastAsia="Times New Roman" w:hAnsi="Times New Roman" w:cs="Times New Roman"/>
          <w:sz w:val="24"/>
          <w:szCs w:val="24"/>
          <w:lang w:val="en-US" w:eastAsia="en-GB"/>
        </w:rPr>
        <w:t>Lenarduzzi</w:t>
      </w:r>
      <w:proofErr w:type="spellEnd"/>
      <w:r w:rsidRPr="005C3BD2">
        <w:rPr>
          <w:rFonts w:ascii="Times New Roman" w:eastAsia="Times New Roman" w:hAnsi="Times New Roman" w:cs="Times New Roman"/>
          <w:sz w:val="24"/>
          <w:szCs w:val="24"/>
          <w:lang w:val="en-US" w:eastAsia="en-GB"/>
        </w:rPr>
        <w:t xml:space="preserve"> V., </w:t>
      </w:r>
      <w:proofErr w:type="spellStart"/>
      <w:r w:rsidRPr="005C3BD2">
        <w:rPr>
          <w:rFonts w:ascii="Times New Roman" w:eastAsia="Times New Roman" w:hAnsi="Times New Roman" w:cs="Times New Roman"/>
          <w:sz w:val="24"/>
          <w:szCs w:val="24"/>
          <w:lang w:val="en-US" w:eastAsia="en-GB"/>
        </w:rPr>
        <w:t>Taibi</w:t>
      </w:r>
      <w:proofErr w:type="spellEnd"/>
      <w:r w:rsidRPr="005C3BD2">
        <w:rPr>
          <w:rFonts w:ascii="Times New Roman" w:eastAsia="Times New Roman" w:hAnsi="Times New Roman" w:cs="Times New Roman"/>
          <w:sz w:val="24"/>
          <w:szCs w:val="24"/>
          <w:lang w:val="en-US" w:eastAsia="en-GB"/>
        </w:rPr>
        <w:t xml:space="preserve"> D. MVP explained: A systematic mapping study on the definitions of minimal viable product //2016 42th </w:t>
      </w:r>
      <w:proofErr w:type="spellStart"/>
      <w:r w:rsidRPr="005C3BD2">
        <w:rPr>
          <w:rFonts w:ascii="Times New Roman" w:eastAsia="Times New Roman" w:hAnsi="Times New Roman" w:cs="Times New Roman"/>
          <w:sz w:val="24"/>
          <w:szCs w:val="24"/>
          <w:lang w:val="en-US" w:eastAsia="en-GB"/>
        </w:rPr>
        <w:t>Euromicro</w:t>
      </w:r>
      <w:proofErr w:type="spellEnd"/>
      <w:r w:rsidRPr="005C3BD2">
        <w:rPr>
          <w:rFonts w:ascii="Times New Roman" w:eastAsia="Times New Roman" w:hAnsi="Times New Roman" w:cs="Times New Roman"/>
          <w:sz w:val="24"/>
          <w:szCs w:val="24"/>
          <w:lang w:val="en-US" w:eastAsia="en-GB"/>
        </w:rPr>
        <w:t xml:space="preserve"> Conference on Software Engineering and Advanced Applications (SEAA). – IEEE, 2016. – </w:t>
      </w:r>
      <w:r w:rsidRPr="005C3BD2">
        <w:rPr>
          <w:rFonts w:ascii="Times New Roman" w:eastAsia="Times New Roman" w:hAnsi="Times New Roman" w:cs="Times New Roman"/>
          <w:sz w:val="24"/>
          <w:szCs w:val="24"/>
          <w:lang w:eastAsia="en-GB"/>
        </w:rPr>
        <w:t>С</w:t>
      </w:r>
      <w:r w:rsidRPr="005C3BD2">
        <w:rPr>
          <w:rFonts w:ascii="Times New Roman" w:eastAsia="Times New Roman" w:hAnsi="Times New Roman" w:cs="Times New Roman"/>
          <w:sz w:val="24"/>
          <w:szCs w:val="24"/>
          <w:lang w:val="en-US" w:eastAsia="en-GB"/>
        </w:rPr>
        <w:t>. 112-119.</w:t>
      </w:r>
    </w:p>
    <w:p w14:paraId="071A633A" w14:textId="769342AF" w:rsidR="002125B9" w:rsidRDefault="002125B9" w:rsidP="005C3BD2">
      <w:pPr>
        <w:pStyle w:val="ListParagraph"/>
        <w:numPr>
          <w:ilvl w:val="0"/>
          <w:numId w:val="1"/>
        </w:numPr>
        <w:spacing w:after="0" w:line="240" w:lineRule="auto"/>
        <w:rPr>
          <w:rFonts w:ascii="Times New Roman" w:eastAsia="Times New Roman" w:hAnsi="Times New Roman" w:cs="Times New Roman"/>
          <w:sz w:val="24"/>
          <w:szCs w:val="24"/>
          <w:lang w:val="en-US" w:eastAsia="en-GB"/>
        </w:rPr>
      </w:pPr>
      <w:proofErr w:type="spellStart"/>
      <w:r w:rsidRPr="005C3BD2">
        <w:rPr>
          <w:rFonts w:ascii="Times New Roman" w:eastAsia="Times New Roman" w:hAnsi="Times New Roman" w:cs="Times New Roman"/>
          <w:sz w:val="24"/>
          <w:szCs w:val="24"/>
          <w:lang w:val="en-US" w:eastAsia="en-GB"/>
        </w:rPr>
        <w:t>Münch</w:t>
      </w:r>
      <w:proofErr w:type="spellEnd"/>
      <w:r w:rsidRPr="005C3BD2">
        <w:rPr>
          <w:rFonts w:ascii="Times New Roman" w:eastAsia="Times New Roman" w:hAnsi="Times New Roman" w:cs="Times New Roman"/>
          <w:sz w:val="24"/>
          <w:szCs w:val="24"/>
          <w:lang w:val="en-US" w:eastAsia="en-GB"/>
        </w:rPr>
        <w:t xml:space="preserve"> J. et al. Creating minimum viable products in industry-academia collaborations //International Conference on Lean Enterprise Software and Systems. – Springer, Berlin, Heidelberg, 2013. – </w:t>
      </w:r>
      <w:r w:rsidRPr="005C3BD2">
        <w:rPr>
          <w:rFonts w:ascii="Times New Roman" w:eastAsia="Times New Roman" w:hAnsi="Times New Roman" w:cs="Times New Roman"/>
          <w:sz w:val="24"/>
          <w:szCs w:val="24"/>
          <w:lang w:eastAsia="en-GB"/>
        </w:rPr>
        <w:t>С</w:t>
      </w:r>
      <w:r w:rsidRPr="005C3BD2">
        <w:rPr>
          <w:rFonts w:ascii="Times New Roman" w:eastAsia="Times New Roman" w:hAnsi="Times New Roman" w:cs="Times New Roman"/>
          <w:sz w:val="24"/>
          <w:szCs w:val="24"/>
          <w:lang w:val="en-US" w:eastAsia="en-GB"/>
        </w:rPr>
        <w:t>. 137-151.</w:t>
      </w:r>
    </w:p>
    <w:p w14:paraId="0A72398D" w14:textId="0B7C3074" w:rsidR="00EF514A" w:rsidRPr="00EF514A" w:rsidRDefault="00EF514A" w:rsidP="00EF514A">
      <w:pPr>
        <w:pStyle w:val="ListParagraph"/>
        <w:numPr>
          <w:ilvl w:val="0"/>
          <w:numId w:val="1"/>
        </w:numPr>
        <w:rPr>
          <w:rFonts w:ascii="Times New Roman" w:eastAsia="Times New Roman" w:hAnsi="Times New Roman" w:cs="Times New Roman"/>
          <w:sz w:val="24"/>
          <w:szCs w:val="24"/>
          <w:lang w:val="en-US" w:eastAsia="en-GB"/>
        </w:rPr>
      </w:pPr>
      <w:r w:rsidRPr="00EF514A">
        <w:rPr>
          <w:rFonts w:ascii="Times New Roman" w:eastAsia="Times New Roman" w:hAnsi="Times New Roman" w:cs="Times New Roman"/>
          <w:sz w:val="24"/>
          <w:szCs w:val="24"/>
          <w:lang w:val="en-US" w:eastAsia="en-GB"/>
        </w:rPr>
        <w:t>Pane J. F. et al. Continued Progress: Promising Evidence on Personalized Learning //Rand Corporation. – 2015.</w:t>
      </w:r>
    </w:p>
    <w:p w14:paraId="7587942C" w14:textId="5DB42B43" w:rsidR="002125B9" w:rsidRPr="005C3BD2" w:rsidRDefault="002125B9" w:rsidP="005C3BD2">
      <w:pPr>
        <w:pStyle w:val="ListParagraph"/>
        <w:numPr>
          <w:ilvl w:val="0"/>
          <w:numId w:val="1"/>
        </w:numPr>
        <w:spacing w:after="0" w:line="240" w:lineRule="auto"/>
        <w:rPr>
          <w:rFonts w:ascii="Times New Roman" w:eastAsia="Times New Roman" w:hAnsi="Times New Roman" w:cs="Times New Roman"/>
          <w:sz w:val="24"/>
          <w:szCs w:val="24"/>
          <w:lang w:val="en-US" w:eastAsia="en-GB"/>
        </w:rPr>
      </w:pPr>
      <w:proofErr w:type="spellStart"/>
      <w:r w:rsidRPr="005C3BD2">
        <w:rPr>
          <w:rFonts w:ascii="Times New Roman" w:eastAsia="Times New Roman" w:hAnsi="Times New Roman" w:cs="Times New Roman"/>
          <w:sz w:val="24"/>
          <w:szCs w:val="24"/>
          <w:lang w:val="en-US" w:eastAsia="en-GB"/>
        </w:rPr>
        <w:t>Ries</w:t>
      </w:r>
      <w:proofErr w:type="spellEnd"/>
      <w:r w:rsidRPr="005C3BD2">
        <w:rPr>
          <w:rFonts w:ascii="Times New Roman" w:eastAsia="Times New Roman" w:hAnsi="Times New Roman" w:cs="Times New Roman"/>
          <w:sz w:val="24"/>
          <w:szCs w:val="24"/>
          <w:lang w:val="en-US" w:eastAsia="en-GB"/>
        </w:rPr>
        <w:t xml:space="preserve"> E. Minimum viable product: a guide //Startup lessons learned. – 2009. – </w:t>
      </w:r>
      <w:r w:rsidRPr="005C3BD2">
        <w:rPr>
          <w:rFonts w:ascii="Times New Roman" w:eastAsia="Times New Roman" w:hAnsi="Times New Roman" w:cs="Times New Roman"/>
          <w:sz w:val="24"/>
          <w:szCs w:val="24"/>
          <w:lang w:eastAsia="en-GB"/>
        </w:rPr>
        <w:t>Т</w:t>
      </w:r>
      <w:r w:rsidRPr="005C3BD2">
        <w:rPr>
          <w:rFonts w:ascii="Times New Roman" w:eastAsia="Times New Roman" w:hAnsi="Times New Roman" w:cs="Times New Roman"/>
          <w:sz w:val="24"/>
          <w:szCs w:val="24"/>
          <w:lang w:val="en-US" w:eastAsia="en-GB"/>
        </w:rPr>
        <w:t>. 3.</w:t>
      </w:r>
    </w:p>
    <w:p w14:paraId="012D92E3" w14:textId="2F3DD309" w:rsidR="001F40CA" w:rsidRPr="005C3BD2" w:rsidRDefault="001F40CA" w:rsidP="005C3BD2">
      <w:pPr>
        <w:pStyle w:val="ListParagraph"/>
        <w:numPr>
          <w:ilvl w:val="0"/>
          <w:numId w:val="1"/>
        </w:numPr>
        <w:spacing w:after="0" w:line="240" w:lineRule="auto"/>
        <w:rPr>
          <w:rFonts w:ascii="Times New Roman" w:eastAsia="Times New Roman" w:hAnsi="Times New Roman" w:cs="Times New Roman"/>
          <w:sz w:val="24"/>
          <w:szCs w:val="24"/>
          <w:lang w:val="en-US" w:eastAsia="en-GB"/>
        </w:rPr>
      </w:pPr>
      <w:r w:rsidRPr="005C3BD2">
        <w:rPr>
          <w:rFonts w:ascii="Times New Roman" w:eastAsia="Times New Roman" w:hAnsi="Times New Roman" w:cs="Times New Roman"/>
          <w:color w:val="222222"/>
          <w:sz w:val="24"/>
          <w:szCs w:val="24"/>
          <w:shd w:val="clear" w:color="auto" w:fill="FFFFFF"/>
          <w:lang w:val="en-US" w:eastAsia="en-GB"/>
        </w:rPr>
        <w:t xml:space="preserve">Shiner M. Defining peer education //Journal of adolescence. – 1999. – </w:t>
      </w:r>
      <w:r w:rsidRPr="005C3BD2">
        <w:rPr>
          <w:rFonts w:ascii="Times New Roman" w:eastAsia="Times New Roman" w:hAnsi="Times New Roman" w:cs="Times New Roman"/>
          <w:color w:val="222222"/>
          <w:sz w:val="24"/>
          <w:szCs w:val="24"/>
          <w:shd w:val="clear" w:color="auto" w:fill="FFFFFF"/>
          <w:lang w:eastAsia="en-GB"/>
        </w:rPr>
        <w:t>Т</w:t>
      </w:r>
      <w:r w:rsidRPr="005C3BD2">
        <w:rPr>
          <w:rFonts w:ascii="Times New Roman" w:eastAsia="Times New Roman" w:hAnsi="Times New Roman" w:cs="Times New Roman"/>
          <w:color w:val="222222"/>
          <w:sz w:val="24"/>
          <w:szCs w:val="24"/>
          <w:shd w:val="clear" w:color="auto" w:fill="FFFFFF"/>
          <w:lang w:val="en-US" w:eastAsia="en-GB"/>
        </w:rPr>
        <w:t xml:space="preserve">. 22. – №. 4. – </w:t>
      </w:r>
      <w:r w:rsidRPr="005C3BD2">
        <w:rPr>
          <w:rFonts w:ascii="Times New Roman" w:eastAsia="Times New Roman" w:hAnsi="Times New Roman" w:cs="Times New Roman"/>
          <w:color w:val="222222"/>
          <w:sz w:val="24"/>
          <w:szCs w:val="24"/>
          <w:shd w:val="clear" w:color="auto" w:fill="FFFFFF"/>
          <w:lang w:eastAsia="en-GB"/>
        </w:rPr>
        <w:t>С</w:t>
      </w:r>
      <w:r w:rsidRPr="005C3BD2">
        <w:rPr>
          <w:rFonts w:ascii="Times New Roman" w:eastAsia="Times New Roman" w:hAnsi="Times New Roman" w:cs="Times New Roman"/>
          <w:color w:val="222222"/>
          <w:sz w:val="24"/>
          <w:szCs w:val="24"/>
          <w:shd w:val="clear" w:color="auto" w:fill="FFFFFF"/>
          <w:lang w:val="en-US" w:eastAsia="en-GB"/>
        </w:rPr>
        <w:t>. 555-566.</w:t>
      </w:r>
    </w:p>
    <w:p w14:paraId="0323E0E6" w14:textId="359E9DF6" w:rsidR="001F40CA" w:rsidRPr="00D60C8F" w:rsidRDefault="001F40CA" w:rsidP="00D60C8F">
      <w:pPr>
        <w:spacing w:after="0" w:line="240" w:lineRule="auto"/>
        <w:rPr>
          <w:rFonts w:ascii="Times New Roman" w:hAnsi="Times New Roman" w:cs="Times New Roman"/>
          <w:sz w:val="24"/>
          <w:szCs w:val="24"/>
          <w:lang w:val="en-US"/>
        </w:rPr>
      </w:pPr>
    </w:p>
    <w:p w14:paraId="0B15C62B" w14:textId="36D421DD" w:rsidR="00791C66" w:rsidRPr="00D60C8F" w:rsidRDefault="00791C66" w:rsidP="00D60C8F">
      <w:pPr>
        <w:spacing w:after="0" w:line="240" w:lineRule="auto"/>
        <w:rPr>
          <w:sz w:val="24"/>
          <w:szCs w:val="24"/>
          <w:lang w:val="en-US"/>
        </w:rPr>
      </w:pPr>
      <w:r w:rsidRPr="00D60C8F">
        <w:rPr>
          <w:sz w:val="24"/>
          <w:szCs w:val="24"/>
          <w:lang w:val="en-US"/>
        </w:rPr>
        <w:br w:type="page"/>
      </w:r>
    </w:p>
    <w:p w14:paraId="5D600768" w14:textId="77777777" w:rsidR="009D2750" w:rsidRPr="00791C66" w:rsidRDefault="00791C66" w:rsidP="000F7F5B">
      <w:pPr>
        <w:spacing w:line="240" w:lineRule="auto"/>
        <w:jc w:val="right"/>
        <w:rPr>
          <w:rFonts w:ascii="Times New Roman" w:hAnsi="Times New Roman" w:cs="Times New Roman"/>
          <w:sz w:val="24"/>
          <w:szCs w:val="24"/>
        </w:rPr>
      </w:pPr>
      <w:r w:rsidRPr="00791C66">
        <w:rPr>
          <w:rFonts w:ascii="Times New Roman" w:hAnsi="Times New Roman" w:cs="Times New Roman"/>
          <w:sz w:val="24"/>
          <w:szCs w:val="24"/>
        </w:rPr>
        <w:lastRenderedPageBreak/>
        <w:t>Приложение 1</w:t>
      </w:r>
    </w:p>
    <w:p w14:paraId="48090BEE" w14:textId="77777777" w:rsidR="00791C66" w:rsidRDefault="00791C66" w:rsidP="000F7F5B">
      <w:pPr>
        <w:spacing w:line="240" w:lineRule="auto"/>
        <w:jc w:val="center"/>
        <w:rPr>
          <w:rFonts w:ascii="Times New Roman" w:hAnsi="Times New Roman" w:cs="Times New Roman"/>
          <w:sz w:val="24"/>
          <w:szCs w:val="24"/>
        </w:rPr>
      </w:pPr>
      <w:r w:rsidRPr="00791C66">
        <w:rPr>
          <w:rFonts w:ascii="Times New Roman" w:hAnsi="Times New Roman" w:cs="Times New Roman"/>
          <w:sz w:val="24"/>
          <w:szCs w:val="24"/>
          <w:lang w:val="en-US"/>
        </w:rPr>
        <w:t>Agile</w:t>
      </w:r>
      <w:r w:rsidRPr="00791C66">
        <w:rPr>
          <w:rFonts w:ascii="Times New Roman" w:hAnsi="Times New Roman" w:cs="Times New Roman"/>
          <w:sz w:val="24"/>
          <w:szCs w:val="24"/>
        </w:rPr>
        <w:t>-игра для обучения организации проектной работы студентов</w:t>
      </w:r>
    </w:p>
    <w:p w14:paraId="492CC19D" w14:textId="77777777" w:rsidR="00D23340" w:rsidRPr="00D23340" w:rsidRDefault="00D23340" w:rsidP="00D23340">
      <w:pPr>
        <w:ind w:left="-567"/>
        <w:jc w:val="both"/>
        <w:rPr>
          <w:rFonts w:ascii="Times New Roman" w:hAnsi="Times New Roman" w:cs="Times New Roman"/>
          <w:sz w:val="24"/>
          <w:szCs w:val="24"/>
        </w:rPr>
      </w:pPr>
      <w:r w:rsidRPr="00D23340">
        <w:rPr>
          <w:rFonts w:ascii="Times New Roman" w:hAnsi="Times New Roman" w:cs="Times New Roman"/>
          <w:b/>
          <w:sz w:val="24"/>
          <w:szCs w:val="24"/>
        </w:rPr>
        <w:t xml:space="preserve">До игры: </w:t>
      </w:r>
      <w:r w:rsidRPr="00D23340">
        <w:rPr>
          <w:rFonts w:ascii="Times New Roman" w:hAnsi="Times New Roman" w:cs="Times New Roman"/>
          <w:sz w:val="24"/>
          <w:szCs w:val="24"/>
        </w:rPr>
        <w:t>все участники делятся на команды, в которым в дальнейшем они выполняют проект в рамках проектного семинара. На столе каждой команды должны быть 2 набора карточек: первый набор – карточки с задачами проекта, второй набор – карточки с событиями. Помимо это каждой команде выдается игральный кубик и лист с «</w:t>
      </w:r>
      <w:r w:rsidRPr="00D23340">
        <w:rPr>
          <w:rFonts w:ascii="Times New Roman" w:hAnsi="Times New Roman" w:cs="Times New Roman"/>
          <w:sz w:val="24"/>
          <w:szCs w:val="24"/>
          <w:lang w:val="en-US"/>
        </w:rPr>
        <w:t>to</w:t>
      </w:r>
      <w:r w:rsidRPr="00D23340">
        <w:rPr>
          <w:rFonts w:ascii="Times New Roman" w:hAnsi="Times New Roman" w:cs="Times New Roman"/>
          <w:sz w:val="24"/>
          <w:szCs w:val="24"/>
        </w:rPr>
        <w:t xml:space="preserve"> </w:t>
      </w:r>
      <w:r w:rsidRPr="00D23340">
        <w:rPr>
          <w:rFonts w:ascii="Times New Roman" w:hAnsi="Times New Roman" w:cs="Times New Roman"/>
          <w:sz w:val="24"/>
          <w:szCs w:val="24"/>
          <w:lang w:val="en-US"/>
        </w:rPr>
        <w:t>do</w:t>
      </w:r>
      <w:r w:rsidRPr="00D23340">
        <w:rPr>
          <w:rFonts w:ascii="Times New Roman" w:hAnsi="Times New Roman" w:cs="Times New Roman"/>
          <w:sz w:val="24"/>
          <w:szCs w:val="24"/>
        </w:rPr>
        <w:t>-</w:t>
      </w:r>
      <w:r w:rsidRPr="00D23340">
        <w:rPr>
          <w:rFonts w:ascii="Times New Roman" w:hAnsi="Times New Roman" w:cs="Times New Roman"/>
          <w:sz w:val="24"/>
          <w:szCs w:val="24"/>
          <w:lang w:val="en-US"/>
        </w:rPr>
        <w:t>in</w:t>
      </w:r>
      <w:r w:rsidRPr="00D23340">
        <w:rPr>
          <w:rFonts w:ascii="Times New Roman" w:hAnsi="Times New Roman" w:cs="Times New Roman"/>
          <w:sz w:val="24"/>
          <w:szCs w:val="24"/>
        </w:rPr>
        <w:t xml:space="preserve"> </w:t>
      </w:r>
      <w:r w:rsidRPr="00D23340">
        <w:rPr>
          <w:rFonts w:ascii="Times New Roman" w:hAnsi="Times New Roman" w:cs="Times New Roman"/>
          <w:sz w:val="24"/>
          <w:szCs w:val="24"/>
          <w:lang w:val="en-US"/>
        </w:rPr>
        <w:t>progress</w:t>
      </w:r>
      <w:r w:rsidRPr="00D23340">
        <w:rPr>
          <w:rFonts w:ascii="Times New Roman" w:hAnsi="Times New Roman" w:cs="Times New Roman"/>
          <w:sz w:val="24"/>
          <w:szCs w:val="24"/>
        </w:rPr>
        <w:t>-</w:t>
      </w:r>
      <w:r w:rsidRPr="00D23340">
        <w:rPr>
          <w:rFonts w:ascii="Times New Roman" w:hAnsi="Times New Roman" w:cs="Times New Roman"/>
          <w:sz w:val="24"/>
          <w:szCs w:val="24"/>
          <w:lang w:val="en-US"/>
        </w:rPr>
        <w:t>done</w:t>
      </w:r>
      <w:r w:rsidRPr="00D23340">
        <w:rPr>
          <w:rFonts w:ascii="Times New Roman" w:hAnsi="Times New Roman" w:cs="Times New Roman"/>
          <w:sz w:val="24"/>
          <w:szCs w:val="24"/>
        </w:rPr>
        <w:t xml:space="preserve">» </w:t>
      </w:r>
      <w:r w:rsidRPr="00D23340">
        <w:rPr>
          <w:rFonts w:ascii="Times New Roman" w:hAnsi="Times New Roman" w:cs="Times New Roman"/>
          <w:sz w:val="24"/>
          <w:szCs w:val="24"/>
          <w:lang w:val="en-US"/>
        </w:rPr>
        <w:t>board</w:t>
      </w:r>
      <w:r w:rsidRPr="00D23340">
        <w:rPr>
          <w:rFonts w:ascii="Times New Roman" w:hAnsi="Times New Roman" w:cs="Times New Roman"/>
          <w:sz w:val="24"/>
          <w:szCs w:val="24"/>
        </w:rPr>
        <w:t xml:space="preserve"> (лист с продвижением выполнения задач - «доска прогресса»).</w:t>
      </w:r>
    </w:p>
    <w:p w14:paraId="550C800C" w14:textId="77777777" w:rsidR="00D23340" w:rsidRPr="00D23340" w:rsidRDefault="00D23340" w:rsidP="00D23340">
      <w:pPr>
        <w:ind w:left="-567"/>
        <w:jc w:val="both"/>
        <w:rPr>
          <w:rFonts w:ascii="Times New Roman" w:hAnsi="Times New Roman" w:cs="Times New Roman"/>
          <w:sz w:val="24"/>
          <w:szCs w:val="24"/>
        </w:rPr>
      </w:pPr>
      <w:r w:rsidRPr="00D23340">
        <w:rPr>
          <w:rFonts w:ascii="Times New Roman" w:hAnsi="Times New Roman" w:cs="Times New Roman"/>
          <w:b/>
          <w:sz w:val="24"/>
          <w:szCs w:val="24"/>
        </w:rPr>
        <w:t>Цель игры:</w:t>
      </w:r>
      <w:r w:rsidRPr="00D23340">
        <w:rPr>
          <w:rFonts w:ascii="Times New Roman" w:hAnsi="Times New Roman" w:cs="Times New Roman"/>
          <w:sz w:val="24"/>
          <w:szCs w:val="24"/>
        </w:rPr>
        <w:t xml:space="preserve"> каждой команде необходимо выполнить 13 задач и уложиться в 12 недель. Если команда успела выполнить все задания, то она выполнила проект. </w:t>
      </w:r>
    </w:p>
    <w:p w14:paraId="5B99284C" w14:textId="77777777" w:rsidR="00D23340" w:rsidRPr="00D23340" w:rsidRDefault="00D23340" w:rsidP="00D23340">
      <w:pPr>
        <w:ind w:left="-567"/>
        <w:jc w:val="both"/>
        <w:rPr>
          <w:rFonts w:ascii="Times New Roman" w:hAnsi="Times New Roman" w:cs="Times New Roman"/>
          <w:sz w:val="24"/>
          <w:szCs w:val="24"/>
        </w:rPr>
      </w:pPr>
      <w:r w:rsidRPr="00D23340">
        <w:rPr>
          <w:rFonts w:ascii="Times New Roman" w:hAnsi="Times New Roman" w:cs="Times New Roman"/>
          <w:b/>
          <w:sz w:val="24"/>
          <w:szCs w:val="24"/>
        </w:rPr>
        <w:t>Ход игры:</w:t>
      </w:r>
    </w:p>
    <w:p w14:paraId="1DABC095" w14:textId="77777777" w:rsidR="00D23340" w:rsidRPr="00D23340" w:rsidRDefault="00D23340" w:rsidP="00D23340">
      <w:pPr>
        <w:ind w:left="-567"/>
        <w:jc w:val="both"/>
        <w:rPr>
          <w:rFonts w:ascii="Times New Roman" w:hAnsi="Times New Roman" w:cs="Times New Roman"/>
          <w:sz w:val="24"/>
          <w:szCs w:val="24"/>
        </w:rPr>
      </w:pPr>
      <w:r w:rsidRPr="00D23340">
        <w:rPr>
          <w:rFonts w:ascii="Times New Roman" w:hAnsi="Times New Roman" w:cs="Times New Roman"/>
          <w:sz w:val="24"/>
          <w:szCs w:val="24"/>
        </w:rPr>
        <w:t>Команды играют 12 раундов – 12 недель. На каждой неделе по очереди ходит каждый игрок команды. Каждый ход каждого игрока заключается в следующем:</w:t>
      </w:r>
    </w:p>
    <w:p w14:paraId="6107C6DB" w14:textId="77777777" w:rsidR="00D23340" w:rsidRPr="00D23340" w:rsidRDefault="00D23340" w:rsidP="00D23340">
      <w:pPr>
        <w:ind w:left="-567"/>
        <w:jc w:val="both"/>
        <w:rPr>
          <w:rFonts w:ascii="Times New Roman" w:hAnsi="Times New Roman" w:cs="Times New Roman"/>
          <w:sz w:val="24"/>
          <w:szCs w:val="24"/>
        </w:rPr>
      </w:pPr>
      <w:r w:rsidRPr="00D23340">
        <w:rPr>
          <w:rFonts w:ascii="Times New Roman" w:hAnsi="Times New Roman" w:cs="Times New Roman"/>
          <w:sz w:val="24"/>
          <w:szCs w:val="24"/>
        </w:rPr>
        <w:t>1 шаг. Игрок бросает кубик. Выпавшее число на кубике определяет количество часов в неделю, которое будет работать игрок над проектом.</w:t>
      </w:r>
    </w:p>
    <w:p w14:paraId="02649847" w14:textId="77777777" w:rsidR="00D23340" w:rsidRPr="00D23340" w:rsidRDefault="00D23340" w:rsidP="00D23340">
      <w:pPr>
        <w:ind w:left="-567"/>
        <w:jc w:val="both"/>
        <w:rPr>
          <w:rFonts w:ascii="Times New Roman" w:hAnsi="Times New Roman" w:cs="Times New Roman"/>
          <w:sz w:val="24"/>
          <w:szCs w:val="24"/>
        </w:rPr>
      </w:pPr>
      <w:r w:rsidRPr="00D23340">
        <w:rPr>
          <w:rFonts w:ascii="Times New Roman" w:hAnsi="Times New Roman" w:cs="Times New Roman"/>
          <w:sz w:val="24"/>
          <w:szCs w:val="24"/>
        </w:rPr>
        <w:t xml:space="preserve">2 шаг. Игрок вытягивает карточку с задачей проекта. Кладет эту карточку на доску прогресса в блок </w:t>
      </w:r>
      <w:r w:rsidRPr="00D23340">
        <w:rPr>
          <w:rFonts w:ascii="Times New Roman" w:hAnsi="Times New Roman" w:cs="Times New Roman"/>
          <w:sz w:val="24"/>
          <w:szCs w:val="24"/>
          <w:lang w:val="en-US"/>
        </w:rPr>
        <w:t>to</w:t>
      </w:r>
      <w:r w:rsidRPr="00D23340">
        <w:rPr>
          <w:rFonts w:ascii="Times New Roman" w:hAnsi="Times New Roman" w:cs="Times New Roman"/>
          <w:sz w:val="24"/>
          <w:szCs w:val="24"/>
        </w:rPr>
        <w:t>-</w:t>
      </w:r>
      <w:r w:rsidRPr="00D23340">
        <w:rPr>
          <w:rFonts w:ascii="Times New Roman" w:hAnsi="Times New Roman" w:cs="Times New Roman"/>
          <w:sz w:val="24"/>
          <w:szCs w:val="24"/>
          <w:lang w:val="en-US"/>
        </w:rPr>
        <w:t>do</w:t>
      </w:r>
      <w:r w:rsidRPr="00D23340">
        <w:rPr>
          <w:rFonts w:ascii="Times New Roman" w:hAnsi="Times New Roman" w:cs="Times New Roman"/>
          <w:sz w:val="24"/>
          <w:szCs w:val="24"/>
        </w:rPr>
        <w:t xml:space="preserve">. После этого игрок определяется какую задачу будет выполнять: он может начать выполнять новую задачу (ту, которые для команды находятся в блоке </w:t>
      </w:r>
      <w:r w:rsidRPr="00D23340">
        <w:rPr>
          <w:rFonts w:ascii="Times New Roman" w:hAnsi="Times New Roman" w:cs="Times New Roman"/>
          <w:sz w:val="24"/>
          <w:szCs w:val="24"/>
          <w:lang w:val="en-US"/>
        </w:rPr>
        <w:t>to</w:t>
      </w:r>
      <w:r w:rsidRPr="00D23340">
        <w:rPr>
          <w:rFonts w:ascii="Times New Roman" w:hAnsi="Times New Roman" w:cs="Times New Roman"/>
          <w:sz w:val="24"/>
          <w:szCs w:val="24"/>
        </w:rPr>
        <w:t>-</w:t>
      </w:r>
      <w:r w:rsidRPr="00D23340">
        <w:rPr>
          <w:rFonts w:ascii="Times New Roman" w:hAnsi="Times New Roman" w:cs="Times New Roman"/>
          <w:sz w:val="24"/>
          <w:szCs w:val="24"/>
          <w:lang w:val="en-US"/>
        </w:rPr>
        <w:t>do</w:t>
      </w:r>
      <w:r w:rsidRPr="00D23340">
        <w:rPr>
          <w:rFonts w:ascii="Times New Roman" w:hAnsi="Times New Roman" w:cs="Times New Roman"/>
          <w:sz w:val="24"/>
          <w:szCs w:val="24"/>
        </w:rPr>
        <w:t xml:space="preserve">) или доделать задачу, которую начал выполнять его коллега по команде (задача, которая на доске прогресса лежит в блоке </w:t>
      </w:r>
      <w:r w:rsidRPr="00D23340">
        <w:rPr>
          <w:rFonts w:ascii="Times New Roman" w:hAnsi="Times New Roman" w:cs="Times New Roman"/>
          <w:sz w:val="24"/>
          <w:szCs w:val="24"/>
          <w:lang w:val="en-US"/>
        </w:rPr>
        <w:t>in</w:t>
      </w:r>
      <w:r w:rsidRPr="00D23340">
        <w:rPr>
          <w:rFonts w:ascii="Times New Roman" w:hAnsi="Times New Roman" w:cs="Times New Roman"/>
          <w:sz w:val="24"/>
          <w:szCs w:val="24"/>
        </w:rPr>
        <w:t>-</w:t>
      </w:r>
      <w:r w:rsidRPr="00D23340">
        <w:rPr>
          <w:rFonts w:ascii="Times New Roman" w:hAnsi="Times New Roman" w:cs="Times New Roman"/>
          <w:sz w:val="24"/>
          <w:szCs w:val="24"/>
          <w:lang w:val="en-US"/>
        </w:rPr>
        <w:t>progress</w:t>
      </w:r>
      <w:r w:rsidRPr="00D23340">
        <w:rPr>
          <w:rFonts w:ascii="Times New Roman" w:hAnsi="Times New Roman" w:cs="Times New Roman"/>
          <w:sz w:val="24"/>
          <w:szCs w:val="24"/>
        </w:rPr>
        <w:t>)</w:t>
      </w:r>
    </w:p>
    <w:p w14:paraId="683291AA" w14:textId="77777777" w:rsidR="00D23340" w:rsidRPr="00D23340" w:rsidRDefault="00D23340" w:rsidP="00D23340">
      <w:pPr>
        <w:ind w:left="-567"/>
        <w:jc w:val="both"/>
        <w:rPr>
          <w:rFonts w:ascii="Times New Roman" w:hAnsi="Times New Roman" w:cs="Times New Roman"/>
          <w:sz w:val="24"/>
          <w:szCs w:val="24"/>
        </w:rPr>
      </w:pPr>
      <w:r w:rsidRPr="00D23340">
        <w:rPr>
          <w:rFonts w:ascii="Times New Roman" w:hAnsi="Times New Roman" w:cs="Times New Roman"/>
          <w:sz w:val="24"/>
          <w:szCs w:val="24"/>
        </w:rPr>
        <w:t>3 шаг. Игрок вытягивает карточку с событием, которое влияет на его эффективность работы на этой неделе. И только после этого определяет, хватило ли ему часов для выполнения задачи (на каждой карточке с задачами указано необходимое количество человеко-часов)</w:t>
      </w:r>
    </w:p>
    <w:p w14:paraId="770B1799" w14:textId="77777777" w:rsidR="00D23340" w:rsidRPr="00D23340" w:rsidRDefault="00D23340" w:rsidP="00D23340">
      <w:pPr>
        <w:ind w:left="-567"/>
        <w:jc w:val="both"/>
        <w:rPr>
          <w:rFonts w:ascii="Times New Roman" w:hAnsi="Times New Roman" w:cs="Times New Roman"/>
          <w:sz w:val="24"/>
          <w:szCs w:val="24"/>
        </w:rPr>
      </w:pPr>
      <w:r w:rsidRPr="00D23340">
        <w:rPr>
          <w:rFonts w:ascii="Times New Roman" w:hAnsi="Times New Roman" w:cs="Times New Roman"/>
          <w:sz w:val="24"/>
          <w:szCs w:val="24"/>
        </w:rPr>
        <w:t>После этого ходит следующий член команды.</w:t>
      </w:r>
    </w:p>
    <w:p w14:paraId="7F954E8D" w14:textId="77055B94" w:rsidR="00D23340" w:rsidRPr="00D23340" w:rsidRDefault="00D23340" w:rsidP="00D23340">
      <w:pPr>
        <w:ind w:left="-567"/>
        <w:rPr>
          <w:rFonts w:ascii="Times New Roman" w:hAnsi="Times New Roman" w:cs="Times New Roman"/>
          <w:b/>
          <w:sz w:val="24"/>
          <w:szCs w:val="24"/>
        </w:rPr>
      </w:pPr>
      <w:r>
        <w:rPr>
          <w:rFonts w:ascii="Times New Roman" w:hAnsi="Times New Roman" w:cs="Times New Roman"/>
          <w:b/>
          <w:sz w:val="24"/>
          <w:szCs w:val="24"/>
        </w:rPr>
        <w:t>Важные</w:t>
      </w:r>
      <w:r w:rsidRPr="00D23340">
        <w:rPr>
          <w:rFonts w:ascii="Times New Roman" w:hAnsi="Times New Roman" w:cs="Times New Roman"/>
          <w:b/>
          <w:sz w:val="24"/>
          <w:szCs w:val="24"/>
        </w:rPr>
        <w:t xml:space="preserve"> особенности:</w:t>
      </w:r>
    </w:p>
    <w:p w14:paraId="1DF36EBC" w14:textId="77777777" w:rsidR="00D23340" w:rsidRPr="00D23340" w:rsidRDefault="00D23340" w:rsidP="00D23340">
      <w:pPr>
        <w:pStyle w:val="ListParagraph"/>
        <w:numPr>
          <w:ilvl w:val="0"/>
          <w:numId w:val="2"/>
        </w:numPr>
        <w:spacing w:after="200" w:line="276" w:lineRule="auto"/>
        <w:ind w:left="-284" w:firstLine="0"/>
        <w:jc w:val="both"/>
        <w:rPr>
          <w:rFonts w:ascii="Times New Roman" w:hAnsi="Times New Roman"/>
          <w:sz w:val="24"/>
          <w:szCs w:val="24"/>
        </w:rPr>
      </w:pPr>
      <w:r w:rsidRPr="00D23340">
        <w:rPr>
          <w:rFonts w:ascii="Times New Roman" w:hAnsi="Times New Roman"/>
          <w:sz w:val="24"/>
          <w:szCs w:val="24"/>
        </w:rPr>
        <w:t>Количество планируемых действий на неделю формируется, как количество полностью выполненных действий на прошлой неделе;</w:t>
      </w:r>
    </w:p>
    <w:p w14:paraId="1EEBF159" w14:textId="77777777" w:rsidR="00D23340" w:rsidRPr="00D23340" w:rsidRDefault="00D23340" w:rsidP="00D23340">
      <w:pPr>
        <w:pStyle w:val="ListParagraph"/>
        <w:numPr>
          <w:ilvl w:val="0"/>
          <w:numId w:val="2"/>
        </w:numPr>
        <w:spacing w:after="200" w:line="276" w:lineRule="auto"/>
        <w:ind w:left="-284" w:firstLine="0"/>
        <w:jc w:val="both"/>
        <w:rPr>
          <w:rFonts w:ascii="Times New Roman" w:hAnsi="Times New Roman"/>
          <w:sz w:val="24"/>
          <w:szCs w:val="24"/>
        </w:rPr>
      </w:pPr>
      <w:r w:rsidRPr="00D23340">
        <w:rPr>
          <w:rFonts w:ascii="Times New Roman" w:hAnsi="Times New Roman"/>
          <w:sz w:val="24"/>
          <w:szCs w:val="24"/>
        </w:rPr>
        <w:t>На одной неделе можно работать (</w:t>
      </w:r>
      <w:r w:rsidRPr="00D23340">
        <w:rPr>
          <w:rFonts w:ascii="Times New Roman" w:hAnsi="Times New Roman"/>
          <w:sz w:val="24"/>
          <w:szCs w:val="24"/>
          <w:lang w:val="en-US"/>
        </w:rPr>
        <w:t>in</w:t>
      </w:r>
      <w:r w:rsidRPr="00D23340">
        <w:rPr>
          <w:rFonts w:ascii="Times New Roman" w:hAnsi="Times New Roman"/>
          <w:sz w:val="24"/>
          <w:szCs w:val="24"/>
        </w:rPr>
        <w:t xml:space="preserve"> </w:t>
      </w:r>
      <w:r w:rsidRPr="00D23340">
        <w:rPr>
          <w:rFonts w:ascii="Times New Roman" w:hAnsi="Times New Roman"/>
          <w:sz w:val="24"/>
          <w:szCs w:val="24"/>
          <w:lang w:val="en-US"/>
        </w:rPr>
        <w:t>progress</w:t>
      </w:r>
      <w:r w:rsidRPr="00D23340">
        <w:rPr>
          <w:rFonts w:ascii="Times New Roman" w:hAnsi="Times New Roman"/>
          <w:sz w:val="24"/>
          <w:szCs w:val="24"/>
        </w:rPr>
        <w:t>) над количеством действий, не превышающим количество игроков в команде;</w:t>
      </w:r>
    </w:p>
    <w:p w14:paraId="5C96AF02" w14:textId="77777777" w:rsidR="00D23340" w:rsidRPr="00D23340" w:rsidRDefault="00D23340" w:rsidP="00D23340">
      <w:pPr>
        <w:pStyle w:val="ListParagraph"/>
        <w:numPr>
          <w:ilvl w:val="0"/>
          <w:numId w:val="2"/>
        </w:numPr>
        <w:spacing w:after="200" w:line="276" w:lineRule="auto"/>
        <w:ind w:left="-284" w:firstLine="0"/>
        <w:jc w:val="both"/>
        <w:rPr>
          <w:rFonts w:ascii="Times New Roman" w:hAnsi="Times New Roman"/>
          <w:sz w:val="24"/>
          <w:szCs w:val="24"/>
        </w:rPr>
      </w:pPr>
      <w:r w:rsidRPr="00D23340">
        <w:rPr>
          <w:rFonts w:ascii="Times New Roman" w:hAnsi="Times New Roman"/>
          <w:sz w:val="24"/>
          <w:szCs w:val="24"/>
        </w:rPr>
        <w:t>Если к концу недели все действия выполнены, но часы работы остались =&gt; план недели выполнен и можно отдохнуть (часы обнуляются);</w:t>
      </w:r>
    </w:p>
    <w:p w14:paraId="1BC4CB1A" w14:textId="77777777" w:rsidR="00D23340" w:rsidRPr="00D23340" w:rsidRDefault="00D23340" w:rsidP="00D23340">
      <w:pPr>
        <w:pStyle w:val="ListParagraph"/>
        <w:numPr>
          <w:ilvl w:val="0"/>
          <w:numId w:val="2"/>
        </w:numPr>
        <w:spacing w:after="200" w:line="276" w:lineRule="auto"/>
        <w:ind w:left="-284" w:firstLine="0"/>
        <w:jc w:val="both"/>
        <w:rPr>
          <w:rFonts w:ascii="Times New Roman" w:hAnsi="Times New Roman"/>
          <w:sz w:val="24"/>
          <w:szCs w:val="24"/>
        </w:rPr>
      </w:pPr>
      <w:r w:rsidRPr="00D23340">
        <w:rPr>
          <w:rFonts w:ascii="Times New Roman" w:hAnsi="Times New Roman"/>
          <w:sz w:val="24"/>
          <w:szCs w:val="24"/>
        </w:rPr>
        <w:t>Если количество часов игрока на данной неделе ушло в минус =&gt; на данной неделе игрок не работает.</w:t>
      </w:r>
    </w:p>
    <w:p w14:paraId="67B06315" w14:textId="77777777" w:rsidR="00D23340" w:rsidRPr="00D23340" w:rsidRDefault="00D23340" w:rsidP="00D23340">
      <w:pPr>
        <w:ind w:left="-567"/>
        <w:rPr>
          <w:rFonts w:ascii="Times New Roman" w:hAnsi="Times New Roman" w:cs="Times New Roman"/>
          <w:sz w:val="24"/>
          <w:szCs w:val="24"/>
        </w:rPr>
      </w:pPr>
      <w:r w:rsidRPr="00D23340">
        <w:rPr>
          <w:rFonts w:ascii="Times New Roman" w:hAnsi="Times New Roman" w:cs="Times New Roman"/>
          <w:sz w:val="24"/>
          <w:szCs w:val="24"/>
        </w:rPr>
        <w:t>Ниже приложены карточки задач и карточки событий.</w:t>
      </w:r>
    </w:p>
    <w:p w14:paraId="74D61722" w14:textId="77777777" w:rsidR="00D23340" w:rsidRPr="00D23340" w:rsidRDefault="00D23340" w:rsidP="00D23340">
      <w:pPr>
        <w:ind w:left="-567"/>
        <w:rPr>
          <w:rFonts w:ascii="Times New Roman" w:hAnsi="Times New Roman" w:cs="Times New Roman"/>
          <w:b/>
          <w:sz w:val="24"/>
          <w:szCs w:val="24"/>
        </w:rPr>
      </w:pPr>
      <w:r w:rsidRPr="00D23340">
        <w:rPr>
          <w:rFonts w:ascii="Times New Roman" w:hAnsi="Times New Roman" w:cs="Times New Roman"/>
          <w:b/>
          <w:sz w:val="24"/>
          <w:szCs w:val="24"/>
        </w:rPr>
        <w:t>Карточки задач:</w:t>
      </w:r>
    </w:p>
    <w:p w14:paraId="544272E1" w14:textId="77777777" w:rsidR="00D23340" w:rsidRPr="00D23340" w:rsidRDefault="00D23340" w:rsidP="00D23340">
      <w:pPr>
        <w:spacing w:after="0"/>
        <w:rPr>
          <w:rFonts w:ascii="Times New Roman" w:hAnsi="Times New Roman" w:cs="Times New Roman"/>
          <w:sz w:val="24"/>
          <w:szCs w:val="24"/>
        </w:rPr>
      </w:pPr>
      <w:r w:rsidRPr="00D23340">
        <w:rPr>
          <w:rFonts w:ascii="Times New Roman" w:hAnsi="Times New Roman" w:cs="Times New Roman"/>
          <w:sz w:val="24"/>
          <w:szCs w:val="24"/>
        </w:rPr>
        <w:t>1. Пройти процедуру отбора на проект – 4 часа</w:t>
      </w:r>
    </w:p>
    <w:p w14:paraId="143E0193" w14:textId="77777777" w:rsidR="00D23340" w:rsidRPr="00D23340" w:rsidRDefault="00D23340" w:rsidP="00D23340">
      <w:pPr>
        <w:spacing w:after="0"/>
        <w:rPr>
          <w:rFonts w:ascii="Times New Roman" w:hAnsi="Times New Roman" w:cs="Times New Roman"/>
          <w:sz w:val="24"/>
          <w:szCs w:val="24"/>
        </w:rPr>
      </w:pPr>
      <w:r w:rsidRPr="00D23340">
        <w:rPr>
          <w:rFonts w:ascii="Times New Roman" w:hAnsi="Times New Roman" w:cs="Times New Roman"/>
          <w:sz w:val="24"/>
          <w:szCs w:val="24"/>
        </w:rPr>
        <w:t>2. Посетить встречу с внешним куратором и куратором ВШЭ об общей идее проекта – 4 часа</w:t>
      </w:r>
    </w:p>
    <w:p w14:paraId="29CF2418" w14:textId="77777777" w:rsidR="00D23340" w:rsidRPr="00D23340" w:rsidRDefault="00D23340" w:rsidP="00D23340">
      <w:pPr>
        <w:spacing w:after="0"/>
        <w:rPr>
          <w:rFonts w:ascii="Times New Roman" w:hAnsi="Times New Roman" w:cs="Times New Roman"/>
          <w:sz w:val="24"/>
          <w:szCs w:val="24"/>
        </w:rPr>
      </w:pPr>
      <w:r w:rsidRPr="00D23340">
        <w:rPr>
          <w:rFonts w:ascii="Times New Roman" w:hAnsi="Times New Roman" w:cs="Times New Roman"/>
          <w:sz w:val="24"/>
          <w:szCs w:val="24"/>
        </w:rPr>
        <w:t>3. Сформулировать техническое задание – 16 часов</w:t>
      </w:r>
    </w:p>
    <w:p w14:paraId="0AA86F55" w14:textId="77777777" w:rsidR="00D23340" w:rsidRPr="00D23340" w:rsidRDefault="00D23340" w:rsidP="00D23340">
      <w:pPr>
        <w:spacing w:after="0"/>
        <w:rPr>
          <w:rFonts w:ascii="Times New Roman" w:hAnsi="Times New Roman" w:cs="Times New Roman"/>
          <w:sz w:val="24"/>
          <w:szCs w:val="24"/>
        </w:rPr>
      </w:pPr>
      <w:r w:rsidRPr="00D23340">
        <w:rPr>
          <w:rFonts w:ascii="Times New Roman" w:hAnsi="Times New Roman" w:cs="Times New Roman"/>
          <w:sz w:val="24"/>
          <w:szCs w:val="24"/>
        </w:rPr>
        <w:t>4. Обратиться за помощью по техническому заданию к руководителю проекта – 4 часа</w:t>
      </w:r>
    </w:p>
    <w:p w14:paraId="7AC3D5B5" w14:textId="77777777" w:rsidR="00D23340" w:rsidRPr="00D23340" w:rsidRDefault="00D23340" w:rsidP="00D23340">
      <w:pPr>
        <w:spacing w:after="0"/>
        <w:rPr>
          <w:rFonts w:ascii="Times New Roman" w:hAnsi="Times New Roman" w:cs="Times New Roman"/>
          <w:sz w:val="24"/>
          <w:szCs w:val="24"/>
        </w:rPr>
      </w:pPr>
      <w:r w:rsidRPr="00D23340">
        <w:rPr>
          <w:rFonts w:ascii="Times New Roman" w:hAnsi="Times New Roman" w:cs="Times New Roman"/>
          <w:sz w:val="24"/>
          <w:szCs w:val="24"/>
        </w:rPr>
        <w:t>5. Согласовать техническое задание с руководителями по проекту – 12 часов</w:t>
      </w:r>
    </w:p>
    <w:p w14:paraId="45EA8C0C" w14:textId="77777777" w:rsidR="00D23340" w:rsidRPr="00D23340" w:rsidRDefault="00D23340" w:rsidP="00D23340">
      <w:pPr>
        <w:spacing w:after="0"/>
        <w:rPr>
          <w:rFonts w:ascii="Times New Roman" w:hAnsi="Times New Roman" w:cs="Times New Roman"/>
          <w:sz w:val="24"/>
          <w:szCs w:val="24"/>
        </w:rPr>
      </w:pPr>
      <w:r w:rsidRPr="00D23340">
        <w:rPr>
          <w:rFonts w:ascii="Times New Roman" w:hAnsi="Times New Roman" w:cs="Times New Roman"/>
          <w:sz w:val="24"/>
          <w:szCs w:val="24"/>
        </w:rPr>
        <w:lastRenderedPageBreak/>
        <w:t>6. Выполнить первые 5 задач по проекту – 36 часов</w:t>
      </w:r>
    </w:p>
    <w:p w14:paraId="520B759C" w14:textId="77777777" w:rsidR="00D23340" w:rsidRPr="00D23340" w:rsidRDefault="00D23340" w:rsidP="00D23340">
      <w:pPr>
        <w:spacing w:after="0"/>
        <w:rPr>
          <w:rFonts w:ascii="Times New Roman" w:hAnsi="Times New Roman" w:cs="Times New Roman"/>
          <w:sz w:val="24"/>
          <w:szCs w:val="24"/>
        </w:rPr>
      </w:pPr>
      <w:r w:rsidRPr="00D23340">
        <w:rPr>
          <w:rFonts w:ascii="Times New Roman" w:hAnsi="Times New Roman" w:cs="Times New Roman"/>
          <w:sz w:val="24"/>
          <w:szCs w:val="24"/>
        </w:rPr>
        <w:t>7. Придумать новую идею реализации проекта и согласовать с руководителем проекта – 12 часов</w:t>
      </w:r>
    </w:p>
    <w:p w14:paraId="1CABC5EE" w14:textId="77777777" w:rsidR="00D23340" w:rsidRPr="00D23340" w:rsidRDefault="00D23340" w:rsidP="00D23340">
      <w:pPr>
        <w:spacing w:after="0"/>
        <w:rPr>
          <w:rFonts w:ascii="Times New Roman" w:hAnsi="Times New Roman" w:cs="Times New Roman"/>
          <w:sz w:val="24"/>
          <w:szCs w:val="24"/>
        </w:rPr>
      </w:pPr>
      <w:r w:rsidRPr="00D23340">
        <w:rPr>
          <w:rFonts w:ascii="Times New Roman" w:hAnsi="Times New Roman" w:cs="Times New Roman"/>
          <w:sz w:val="24"/>
          <w:szCs w:val="24"/>
        </w:rPr>
        <w:t>8. Выполнить оставшиеся задачи по проекту – 40 часов</w:t>
      </w:r>
    </w:p>
    <w:p w14:paraId="04D4F04A" w14:textId="77777777" w:rsidR="00D23340" w:rsidRPr="00D23340" w:rsidRDefault="00D23340" w:rsidP="00D23340">
      <w:pPr>
        <w:spacing w:after="0"/>
        <w:rPr>
          <w:rFonts w:ascii="Times New Roman" w:hAnsi="Times New Roman" w:cs="Times New Roman"/>
          <w:sz w:val="24"/>
          <w:szCs w:val="24"/>
        </w:rPr>
      </w:pPr>
      <w:r w:rsidRPr="00D23340">
        <w:rPr>
          <w:rFonts w:ascii="Times New Roman" w:hAnsi="Times New Roman" w:cs="Times New Roman"/>
          <w:sz w:val="24"/>
          <w:szCs w:val="24"/>
        </w:rPr>
        <w:t>9. Посетить консультацию руководителя проекта – 4 часа</w:t>
      </w:r>
    </w:p>
    <w:p w14:paraId="7812FC87" w14:textId="77777777" w:rsidR="00D23340" w:rsidRPr="00D23340" w:rsidRDefault="00D23340" w:rsidP="00D23340">
      <w:pPr>
        <w:spacing w:after="0"/>
        <w:rPr>
          <w:rFonts w:ascii="Times New Roman" w:hAnsi="Times New Roman" w:cs="Times New Roman"/>
          <w:sz w:val="24"/>
          <w:szCs w:val="24"/>
        </w:rPr>
      </w:pPr>
      <w:r w:rsidRPr="00D23340">
        <w:rPr>
          <w:rFonts w:ascii="Times New Roman" w:hAnsi="Times New Roman" w:cs="Times New Roman"/>
          <w:sz w:val="24"/>
          <w:szCs w:val="24"/>
        </w:rPr>
        <w:t>10 Оформить отчет проекта – 10 часов</w:t>
      </w:r>
    </w:p>
    <w:p w14:paraId="0B6EC959" w14:textId="77777777" w:rsidR="00D23340" w:rsidRPr="00D23340" w:rsidRDefault="00D23340" w:rsidP="00D23340">
      <w:pPr>
        <w:spacing w:after="0"/>
        <w:rPr>
          <w:rFonts w:ascii="Times New Roman" w:hAnsi="Times New Roman" w:cs="Times New Roman"/>
          <w:sz w:val="24"/>
          <w:szCs w:val="24"/>
        </w:rPr>
      </w:pPr>
      <w:r w:rsidRPr="00D23340">
        <w:rPr>
          <w:rFonts w:ascii="Times New Roman" w:hAnsi="Times New Roman" w:cs="Times New Roman"/>
          <w:sz w:val="24"/>
          <w:szCs w:val="24"/>
        </w:rPr>
        <w:t>11. Подготовить презентацию по итогам проекта – 4 часа</w:t>
      </w:r>
    </w:p>
    <w:p w14:paraId="342F0A03" w14:textId="77777777" w:rsidR="00D23340" w:rsidRPr="00D23340" w:rsidRDefault="00D23340" w:rsidP="00D23340">
      <w:pPr>
        <w:spacing w:after="0"/>
        <w:rPr>
          <w:rFonts w:ascii="Times New Roman" w:hAnsi="Times New Roman" w:cs="Times New Roman"/>
          <w:sz w:val="24"/>
          <w:szCs w:val="24"/>
        </w:rPr>
      </w:pPr>
      <w:r w:rsidRPr="00D23340">
        <w:rPr>
          <w:rFonts w:ascii="Times New Roman" w:hAnsi="Times New Roman" w:cs="Times New Roman"/>
          <w:sz w:val="24"/>
          <w:szCs w:val="24"/>
        </w:rPr>
        <w:t>12. Публично защитить проекта – 4 часа</w:t>
      </w:r>
    </w:p>
    <w:p w14:paraId="0B9FF527" w14:textId="77777777" w:rsidR="00D23340" w:rsidRPr="00D23340" w:rsidRDefault="00D23340" w:rsidP="00D23340">
      <w:pPr>
        <w:spacing w:after="0"/>
        <w:rPr>
          <w:rFonts w:ascii="Times New Roman" w:hAnsi="Times New Roman" w:cs="Times New Roman"/>
          <w:sz w:val="24"/>
          <w:szCs w:val="24"/>
        </w:rPr>
      </w:pPr>
      <w:r w:rsidRPr="00D23340">
        <w:rPr>
          <w:rFonts w:ascii="Times New Roman" w:hAnsi="Times New Roman" w:cs="Times New Roman"/>
          <w:sz w:val="24"/>
          <w:szCs w:val="24"/>
        </w:rPr>
        <w:t xml:space="preserve">13. Загрузить отчет в </w:t>
      </w:r>
      <w:r w:rsidRPr="00D23340">
        <w:rPr>
          <w:rFonts w:ascii="Times New Roman" w:hAnsi="Times New Roman" w:cs="Times New Roman"/>
          <w:sz w:val="24"/>
          <w:szCs w:val="24"/>
          <w:lang w:val="en-US"/>
        </w:rPr>
        <w:t>LMS</w:t>
      </w:r>
      <w:r w:rsidRPr="00D23340">
        <w:rPr>
          <w:rFonts w:ascii="Times New Roman" w:hAnsi="Times New Roman" w:cs="Times New Roman"/>
          <w:sz w:val="24"/>
          <w:szCs w:val="24"/>
        </w:rPr>
        <w:t xml:space="preserve"> – 2 часа</w:t>
      </w:r>
      <w:r w:rsidRPr="00D23340">
        <w:rPr>
          <w:rFonts w:ascii="Times New Roman" w:hAnsi="Times New Roman" w:cs="Times New Roman"/>
          <w:sz w:val="24"/>
          <w:szCs w:val="24"/>
        </w:rPr>
        <w:tab/>
      </w:r>
    </w:p>
    <w:p w14:paraId="128C8767" w14:textId="77777777" w:rsidR="00D23340" w:rsidRPr="00D23340" w:rsidRDefault="00D23340" w:rsidP="00D23340">
      <w:pPr>
        <w:ind w:left="-567"/>
        <w:rPr>
          <w:rFonts w:ascii="Times New Roman" w:hAnsi="Times New Roman" w:cs="Times New Roman"/>
          <w:sz w:val="24"/>
          <w:szCs w:val="24"/>
        </w:rPr>
      </w:pPr>
    </w:p>
    <w:p w14:paraId="343330AB" w14:textId="77777777" w:rsidR="00D23340" w:rsidRPr="00D23340" w:rsidRDefault="00D23340" w:rsidP="00D23340">
      <w:pPr>
        <w:ind w:left="-567"/>
        <w:rPr>
          <w:rFonts w:ascii="Times New Roman" w:hAnsi="Times New Roman" w:cs="Times New Roman"/>
          <w:b/>
          <w:sz w:val="24"/>
          <w:szCs w:val="24"/>
        </w:rPr>
      </w:pPr>
      <w:r w:rsidRPr="00D23340">
        <w:rPr>
          <w:rFonts w:ascii="Times New Roman" w:hAnsi="Times New Roman" w:cs="Times New Roman"/>
          <w:b/>
          <w:sz w:val="24"/>
          <w:szCs w:val="24"/>
        </w:rPr>
        <w:t>Примеры карточек событий:</w:t>
      </w:r>
    </w:p>
    <w:p w14:paraId="2ADED714" w14:textId="77777777" w:rsidR="00D23340" w:rsidRPr="00D23340" w:rsidRDefault="00D23340" w:rsidP="00D23340">
      <w:pPr>
        <w:pStyle w:val="ListParagraph"/>
        <w:numPr>
          <w:ilvl w:val="0"/>
          <w:numId w:val="3"/>
        </w:numPr>
        <w:spacing w:after="200" w:line="276" w:lineRule="auto"/>
        <w:rPr>
          <w:rFonts w:ascii="Times New Roman" w:hAnsi="Times New Roman"/>
          <w:sz w:val="24"/>
          <w:szCs w:val="24"/>
        </w:rPr>
      </w:pPr>
      <w:r w:rsidRPr="00D23340">
        <w:rPr>
          <w:rFonts w:ascii="Times New Roman" w:hAnsi="Times New Roman"/>
          <w:sz w:val="24"/>
          <w:szCs w:val="24"/>
        </w:rPr>
        <w:t>Вам много задали домашних заданий на этой неделе. Вы пропускаете ход</w:t>
      </w:r>
    </w:p>
    <w:p w14:paraId="41EDF4A1" w14:textId="77777777" w:rsidR="00D23340" w:rsidRPr="00D23340" w:rsidRDefault="00D23340" w:rsidP="00D23340">
      <w:pPr>
        <w:pStyle w:val="ListParagraph"/>
        <w:numPr>
          <w:ilvl w:val="0"/>
          <w:numId w:val="3"/>
        </w:numPr>
        <w:spacing w:after="200" w:line="276" w:lineRule="auto"/>
        <w:rPr>
          <w:rFonts w:ascii="Times New Roman" w:hAnsi="Times New Roman"/>
          <w:sz w:val="24"/>
          <w:szCs w:val="24"/>
        </w:rPr>
      </w:pPr>
      <w:r w:rsidRPr="00D23340">
        <w:rPr>
          <w:rFonts w:ascii="Times New Roman" w:hAnsi="Times New Roman"/>
          <w:sz w:val="24"/>
          <w:szCs w:val="24"/>
        </w:rPr>
        <w:t>Куратор проекта не отвечает на почту (это задерживает Вашу работу на 3 часа)</w:t>
      </w:r>
    </w:p>
    <w:p w14:paraId="60CEA093" w14:textId="77777777" w:rsidR="00D23340" w:rsidRPr="00D23340" w:rsidRDefault="00D23340" w:rsidP="00D23340">
      <w:pPr>
        <w:pStyle w:val="ListParagraph"/>
        <w:numPr>
          <w:ilvl w:val="0"/>
          <w:numId w:val="3"/>
        </w:numPr>
        <w:spacing w:after="200" w:line="276" w:lineRule="auto"/>
        <w:rPr>
          <w:rFonts w:ascii="Times New Roman" w:hAnsi="Times New Roman"/>
          <w:sz w:val="24"/>
          <w:szCs w:val="24"/>
        </w:rPr>
      </w:pPr>
      <w:r w:rsidRPr="00D23340">
        <w:rPr>
          <w:rFonts w:ascii="Times New Roman" w:hAnsi="Times New Roman"/>
          <w:sz w:val="24"/>
          <w:szCs w:val="24"/>
        </w:rPr>
        <w:t>Вы приболели, на этой неделе пропускаете ход</w:t>
      </w:r>
    </w:p>
    <w:p w14:paraId="71F30A4E" w14:textId="77777777" w:rsidR="00D23340" w:rsidRPr="00D23340" w:rsidRDefault="00D23340" w:rsidP="00D23340">
      <w:pPr>
        <w:pStyle w:val="ListParagraph"/>
        <w:numPr>
          <w:ilvl w:val="0"/>
          <w:numId w:val="3"/>
        </w:numPr>
        <w:spacing w:after="200" w:line="276" w:lineRule="auto"/>
        <w:rPr>
          <w:rFonts w:ascii="Times New Roman" w:hAnsi="Times New Roman"/>
          <w:sz w:val="24"/>
          <w:szCs w:val="24"/>
        </w:rPr>
      </w:pPr>
      <w:r w:rsidRPr="00D23340">
        <w:rPr>
          <w:rFonts w:ascii="Times New Roman" w:hAnsi="Times New Roman"/>
          <w:sz w:val="24"/>
          <w:szCs w:val="24"/>
        </w:rPr>
        <w:t>Изменились требования к отчету по проекту (Вам потребуется 4 часа, чтобы переделать)</w:t>
      </w:r>
    </w:p>
    <w:p w14:paraId="13DF498D" w14:textId="77777777" w:rsidR="00D23340" w:rsidRPr="00D23340" w:rsidRDefault="00D23340" w:rsidP="00D23340">
      <w:pPr>
        <w:pStyle w:val="ListParagraph"/>
        <w:numPr>
          <w:ilvl w:val="0"/>
          <w:numId w:val="3"/>
        </w:numPr>
        <w:spacing w:after="200" w:line="276" w:lineRule="auto"/>
        <w:rPr>
          <w:rFonts w:ascii="Times New Roman" w:hAnsi="Times New Roman"/>
          <w:sz w:val="24"/>
          <w:szCs w:val="24"/>
        </w:rPr>
      </w:pPr>
      <w:r w:rsidRPr="00D23340">
        <w:rPr>
          <w:rFonts w:ascii="Times New Roman" w:hAnsi="Times New Roman"/>
          <w:sz w:val="24"/>
          <w:szCs w:val="24"/>
        </w:rPr>
        <w:t>К Вам пришло озарение, Вы сделали работу в 1,5 раза быстрее</w:t>
      </w:r>
    </w:p>
    <w:p w14:paraId="78155965" w14:textId="77777777" w:rsidR="00D23340" w:rsidRPr="00D23340" w:rsidRDefault="00D23340" w:rsidP="00D23340">
      <w:pPr>
        <w:pStyle w:val="ListParagraph"/>
        <w:numPr>
          <w:ilvl w:val="0"/>
          <w:numId w:val="3"/>
        </w:numPr>
        <w:spacing w:after="200" w:line="276" w:lineRule="auto"/>
        <w:rPr>
          <w:rFonts w:ascii="Times New Roman" w:hAnsi="Times New Roman"/>
          <w:sz w:val="24"/>
          <w:szCs w:val="24"/>
        </w:rPr>
      </w:pPr>
      <w:r w:rsidRPr="00D23340">
        <w:rPr>
          <w:rFonts w:ascii="Times New Roman" w:hAnsi="Times New Roman"/>
          <w:sz w:val="24"/>
          <w:szCs w:val="24"/>
        </w:rPr>
        <w:t>Отключили электричество (+4 часа)</w:t>
      </w:r>
    </w:p>
    <w:p w14:paraId="66137A37" w14:textId="44EEDDDB" w:rsidR="00D23340" w:rsidRPr="00D23340" w:rsidRDefault="00D23340" w:rsidP="00D23340">
      <w:pPr>
        <w:pStyle w:val="ListParagraph"/>
        <w:numPr>
          <w:ilvl w:val="0"/>
          <w:numId w:val="3"/>
        </w:numPr>
        <w:spacing w:after="200" w:line="276" w:lineRule="auto"/>
        <w:rPr>
          <w:rFonts w:ascii="Times New Roman" w:hAnsi="Times New Roman" w:cs="Times New Roman"/>
          <w:sz w:val="24"/>
          <w:szCs w:val="24"/>
        </w:rPr>
      </w:pPr>
      <w:r w:rsidRPr="00D23340">
        <w:rPr>
          <w:rFonts w:ascii="Times New Roman" w:hAnsi="Times New Roman"/>
          <w:sz w:val="24"/>
          <w:szCs w:val="24"/>
        </w:rPr>
        <w:t>Обычный рабочий день, без происшествий</w:t>
      </w:r>
    </w:p>
    <w:p w14:paraId="1E1B7990" w14:textId="77650142" w:rsidR="00665507" w:rsidRDefault="00665507">
      <w:pPr>
        <w:rPr>
          <w:rFonts w:ascii="Times New Roman" w:hAnsi="Times New Roman" w:cs="Times New Roman"/>
          <w:sz w:val="24"/>
          <w:szCs w:val="24"/>
        </w:rPr>
      </w:pPr>
      <w:r>
        <w:rPr>
          <w:rFonts w:ascii="Times New Roman" w:hAnsi="Times New Roman" w:cs="Times New Roman"/>
          <w:sz w:val="24"/>
          <w:szCs w:val="24"/>
        </w:rPr>
        <w:br w:type="page"/>
      </w:r>
    </w:p>
    <w:p w14:paraId="7269A8DD" w14:textId="561EC1E4" w:rsidR="00665507" w:rsidRPr="009F62CF" w:rsidRDefault="00665507" w:rsidP="00665507">
      <w:pPr>
        <w:spacing w:line="240" w:lineRule="auto"/>
        <w:jc w:val="right"/>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lastRenderedPageBreak/>
        <w:t>Приложение</w:t>
      </w:r>
      <w:r w:rsidRPr="009F62CF">
        <w:rPr>
          <w:rFonts w:ascii="Times New Roman" w:hAnsi="Times New Roman" w:cs="Times New Roman"/>
          <w:sz w:val="24"/>
          <w:szCs w:val="24"/>
          <w:highlight w:val="yellow"/>
          <w:lang w:val="en-US"/>
        </w:rPr>
        <w:t xml:space="preserve"> </w:t>
      </w:r>
      <w:r w:rsidRPr="009F62CF">
        <w:rPr>
          <w:rFonts w:ascii="Times New Roman" w:hAnsi="Times New Roman" w:cs="Times New Roman"/>
          <w:sz w:val="24"/>
          <w:szCs w:val="24"/>
          <w:highlight w:val="yellow"/>
        </w:rPr>
        <w:t>2</w:t>
      </w:r>
    </w:p>
    <w:p w14:paraId="78EE45E5" w14:textId="76ECB61B" w:rsidR="00791C66" w:rsidRPr="009F62CF" w:rsidRDefault="007F5D0C" w:rsidP="00FD005C">
      <w:pPr>
        <w:spacing w:line="240" w:lineRule="auto"/>
        <w:jc w:val="center"/>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t>Примеры заявок по</w:t>
      </w:r>
      <w:r w:rsidR="00FD005C" w:rsidRPr="009F62CF">
        <w:rPr>
          <w:rFonts w:ascii="Times New Roman" w:hAnsi="Times New Roman" w:cs="Times New Roman"/>
          <w:sz w:val="24"/>
          <w:szCs w:val="24"/>
          <w:highlight w:val="yellow"/>
        </w:rPr>
        <w:t xml:space="preserve"> проект</w:t>
      </w:r>
      <w:r w:rsidRPr="009F62CF">
        <w:rPr>
          <w:rFonts w:ascii="Times New Roman" w:hAnsi="Times New Roman" w:cs="Times New Roman"/>
          <w:sz w:val="24"/>
          <w:szCs w:val="24"/>
          <w:highlight w:val="yellow"/>
        </w:rPr>
        <w:t>ам</w:t>
      </w:r>
    </w:p>
    <w:p w14:paraId="616CCA93" w14:textId="6E80E121" w:rsidR="00FD005C" w:rsidRPr="009F62CF" w:rsidRDefault="00FD005C" w:rsidP="00BA6593">
      <w:pPr>
        <w:spacing w:line="240" w:lineRule="auto"/>
        <w:jc w:val="both"/>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t>Заявки на проекты представляют собой достаточно широкое описание проблемы</w:t>
      </w:r>
      <w:r w:rsidR="00BA6593" w:rsidRPr="009F62CF">
        <w:rPr>
          <w:rFonts w:ascii="Times New Roman" w:hAnsi="Times New Roman" w:cs="Times New Roman"/>
          <w:sz w:val="24"/>
          <w:szCs w:val="24"/>
          <w:highlight w:val="yellow"/>
        </w:rPr>
        <w:t xml:space="preserve"> или цели проекта</w:t>
      </w:r>
      <w:r w:rsidRPr="009F62CF">
        <w:rPr>
          <w:rFonts w:ascii="Times New Roman" w:hAnsi="Times New Roman" w:cs="Times New Roman"/>
          <w:sz w:val="24"/>
          <w:szCs w:val="24"/>
          <w:highlight w:val="yellow"/>
        </w:rPr>
        <w:t>, более детально</w:t>
      </w:r>
      <w:r w:rsidR="005D0A1D" w:rsidRPr="009F62CF">
        <w:rPr>
          <w:rFonts w:ascii="Times New Roman" w:hAnsi="Times New Roman" w:cs="Times New Roman"/>
          <w:sz w:val="24"/>
          <w:szCs w:val="24"/>
          <w:highlight w:val="yellow"/>
        </w:rPr>
        <w:t xml:space="preserve"> цель становится понятна студентам</w:t>
      </w:r>
      <w:r w:rsidRPr="009F62CF">
        <w:rPr>
          <w:rFonts w:ascii="Times New Roman" w:hAnsi="Times New Roman" w:cs="Times New Roman"/>
          <w:sz w:val="24"/>
          <w:szCs w:val="24"/>
          <w:highlight w:val="yellow"/>
        </w:rPr>
        <w:t xml:space="preserve"> только после персональной встречи с кураторами проекта.</w:t>
      </w:r>
    </w:p>
    <w:p w14:paraId="103B01D0" w14:textId="6205664D" w:rsidR="0048697C" w:rsidRPr="009F62CF" w:rsidRDefault="00AC339A" w:rsidP="00BA6593">
      <w:pPr>
        <w:spacing w:line="240" w:lineRule="auto"/>
        <w:jc w:val="both"/>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t xml:space="preserve">Важно отметить, каким образом осуществлялась организация работы студентов. </w:t>
      </w:r>
      <w:r w:rsidR="00BA6593" w:rsidRPr="009F62CF">
        <w:rPr>
          <w:rFonts w:ascii="Times New Roman" w:hAnsi="Times New Roman" w:cs="Times New Roman"/>
          <w:sz w:val="24"/>
          <w:szCs w:val="24"/>
          <w:highlight w:val="yellow"/>
        </w:rPr>
        <w:t>Процедур</w:t>
      </w:r>
      <w:r w:rsidR="0048697C" w:rsidRPr="009F62CF">
        <w:rPr>
          <w:rFonts w:ascii="Times New Roman" w:hAnsi="Times New Roman" w:cs="Times New Roman"/>
          <w:sz w:val="24"/>
          <w:szCs w:val="24"/>
          <w:highlight w:val="yellow"/>
        </w:rPr>
        <w:t>ы</w:t>
      </w:r>
      <w:r w:rsidR="00BA6593" w:rsidRPr="009F62CF">
        <w:rPr>
          <w:rFonts w:ascii="Times New Roman" w:hAnsi="Times New Roman" w:cs="Times New Roman"/>
          <w:sz w:val="24"/>
          <w:szCs w:val="24"/>
          <w:highlight w:val="yellow"/>
        </w:rPr>
        <w:t xml:space="preserve"> отбора </w:t>
      </w:r>
      <w:r w:rsidR="0048697C" w:rsidRPr="009F62CF">
        <w:rPr>
          <w:rFonts w:ascii="Times New Roman" w:hAnsi="Times New Roman" w:cs="Times New Roman"/>
          <w:sz w:val="24"/>
          <w:szCs w:val="24"/>
          <w:highlight w:val="yellow"/>
        </w:rPr>
        <w:t xml:space="preserve">студентов </w:t>
      </w:r>
      <w:r w:rsidR="00BA6593" w:rsidRPr="009F62CF">
        <w:rPr>
          <w:rFonts w:ascii="Times New Roman" w:hAnsi="Times New Roman" w:cs="Times New Roman"/>
          <w:sz w:val="24"/>
          <w:szCs w:val="24"/>
          <w:highlight w:val="yellow"/>
        </w:rPr>
        <w:t>в проектные команды в НИУ ВШЭ – Пермь уникальны для разных образовательных программ</w:t>
      </w:r>
      <w:r w:rsidR="0048697C" w:rsidRPr="009F62CF">
        <w:rPr>
          <w:rFonts w:ascii="Times New Roman" w:hAnsi="Times New Roman" w:cs="Times New Roman"/>
          <w:sz w:val="24"/>
          <w:szCs w:val="24"/>
          <w:highlight w:val="yellow"/>
        </w:rPr>
        <w:t>; новшеством нашей практики они не являются, поэтому они представлены лишь в приложении, а не в основном тексте заявки</w:t>
      </w:r>
      <w:r w:rsidRPr="009F62CF">
        <w:rPr>
          <w:rFonts w:ascii="Times New Roman" w:hAnsi="Times New Roman" w:cs="Times New Roman"/>
          <w:sz w:val="24"/>
          <w:szCs w:val="24"/>
          <w:highlight w:val="yellow"/>
        </w:rPr>
        <w:t>; но для объяснения нашей практики их важно также описать.</w:t>
      </w:r>
    </w:p>
    <w:p w14:paraId="2787BEF9" w14:textId="329979DB" w:rsidR="0048697C" w:rsidRPr="009F62CF" w:rsidRDefault="005D0A1D" w:rsidP="00BA6593">
      <w:pPr>
        <w:spacing w:line="240" w:lineRule="auto"/>
        <w:jc w:val="both"/>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t xml:space="preserve">В </w:t>
      </w:r>
      <w:r w:rsidR="00BA6593" w:rsidRPr="009F62CF">
        <w:rPr>
          <w:rFonts w:ascii="Times New Roman" w:hAnsi="Times New Roman" w:cs="Times New Roman"/>
          <w:sz w:val="24"/>
          <w:szCs w:val="24"/>
          <w:highlight w:val="yellow"/>
        </w:rPr>
        <w:t>2019</w:t>
      </w:r>
      <w:r w:rsidR="0048697C" w:rsidRPr="009F62CF">
        <w:rPr>
          <w:rFonts w:ascii="Times New Roman" w:hAnsi="Times New Roman" w:cs="Times New Roman"/>
          <w:sz w:val="24"/>
          <w:szCs w:val="24"/>
          <w:highlight w:val="yellow"/>
        </w:rPr>
        <w:t>–20</w:t>
      </w:r>
      <w:r w:rsidR="00BA6593" w:rsidRPr="009F62CF">
        <w:rPr>
          <w:rFonts w:ascii="Times New Roman" w:hAnsi="Times New Roman" w:cs="Times New Roman"/>
          <w:sz w:val="24"/>
          <w:szCs w:val="24"/>
          <w:highlight w:val="yellow"/>
        </w:rPr>
        <w:t xml:space="preserve">20 году на ОП </w:t>
      </w:r>
      <w:r w:rsidR="0048697C" w:rsidRPr="009F62CF">
        <w:rPr>
          <w:rFonts w:ascii="Times New Roman" w:hAnsi="Times New Roman" w:cs="Times New Roman"/>
          <w:sz w:val="24"/>
          <w:szCs w:val="24"/>
          <w:highlight w:val="yellow"/>
        </w:rPr>
        <w:t>«</w:t>
      </w:r>
      <w:r w:rsidR="00BA6593" w:rsidRPr="009F62CF">
        <w:rPr>
          <w:rFonts w:ascii="Times New Roman" w:hAnsi="Times New Roman" w:cs="Times New Roman"/>
          <w:sz w:val="24"/>
          <w:szCs w:val="24"/>
          <w:highlight w:val="yellow"/>
        </w:rPr>
        <w:t>Экономика</w:t>
      </w:r>
      <w:r w:rsidR="0048697C" w:rsidRPr="009F62CF">
        <w:rPr>
          <w:rFonts w:ascii="Times New Roman" w:hAnsi="Times New Roman" w:cs="Times New Roman"/>
          <w:sz w:val="24"/>
          <w:szCs w:val="24"/>
          <w:highlight w:val="yellow"/>
        </w:rPr>
        <w:t>»</w:t>
      </w:r>
      <w:r w:rsidR="00BA6593" w:rsidRPr="009F62CF">
        <w:rPr>
          <w:rFonts w:ascii="Times New Roman" w:hAnsi="Times New Roman" w:cs="Times New Roman"/>
          <w:sz w:val="24"/>
          <w:szCs w:val="24"/>
          <w:highlight w:val="yellow"/>
        </w:rPr>
        <w:t xml:space="preserve"> отбор участников команды проводился с помощью алгоритма, в основе которого лежит задача о назначениях. </w:t>
      </w:r>
      <w:r w:rsidRPr="009F62CF">
        <w:rPr>
          <w:rFonts w:ascii="Times New Roman" w:hAnsi="Times New Roman" w:cs="Times New Roman"/>
          <w:sz w:val="24"/>
          <w:szCs w:val="24"/>
          <w:highlight w:val="yellow"/>
        </w:rPr>
        <w:t xml:space="preserve">Это устоявшаяся практика, которая реализовывалась на ОП уже несколько лет подряд. </w:t>
      </w:r>
      <w:r w:rsidR="0048697C" w:rsidRPr="009F62CF">
        <w:rPr>
          <w:rFonts w:ascii="Times New Roman" w:hAnsi="Times New Roman" w:cs="Times New Roman"/>
          <w:sz w:val="24"/>
          <w:szCs w:val="24"/>
          <w:highlight w:val="yellow"/>
        </w:rPr>
        <w:t>С</w:t>
      </w:r>
      <w:r w:rsidR="00350FEC" w:rsidRPr="009F62CF">
        <w:rPr>
          <w:rFonts w:ascii="Times New Roman" w:hAnsi="Times New Roman" w:cs="Times New Roman"/>
          <w:sz w:val="24"/>
          <w:szCs w:val="24"/>
          <w:highlight w:val="yellow"/>
        </w:rPr>
        <w:t>туденты выбирают</w:t>
      </w:r>
      <w:r w:rsidRPr="009F62CF">
        <w:rPr>
          <w:rFonts w:ascii="Times New Roman" w:hAnsi="Times New Roman" w:cs="Times New Roman"/>
          <w:sz w:val="24"/>
          <w:szCs w:val="24"/>
          <w:highlight w:val="yellow"/>
        </w:rPr>
        <w:t xml:space="preserve"> топ</w:t>
      </w:r>
      <w:r w:rsidR="0048697C" w:rsidRPr="009F62CF">
        <w:rPr>
          <w:rFonts w:ascii="Times New Roman" w:hAnsi="Times New Roman" w:cs="Times New Roman"/>
          <w:sz w:val="24"/>
          <w:szCs w:val="24"/>
          <w:highlight w:val="yellow"/>
        </w:rPr>
        <w:t>-</w:t>
      </w:r>
      <w:r w:rsidRPr="009F62CF">
        <w:rPr>
          <w:rFonts w:ascii="Times New Roman" w:hAnsi="Times New Roman" w:cs="Times New Roman"/>
          <w:sz w:val="24"/>
          <w:szCs w:val="24"/>
          <w:highlight w:val="yellow"/>
        </w:rPr>
        <w:t>3</w:t>
      </w:r>
      <w:r w:rsidR="0048697C" w:rsidRPr="009F62CF">
        <w:rPr>
          <w:rFonts w:ascii="Times New Roman" w:hAnsi="Times New Roman" w:cs="Times New Roman"/>
          <w:sz w:val="24"/>
          <w:szCs w:val="24"/>
          <w:highlight w:val="yellow"/>
        </w:rPr>
        <w:t xml:space="preserve"> проекта из предложенного списка проектов</w:t>
      </w:r>
      <w:r w:rsidR="00350FEC" w:rsidRPr="009F62CF">
        <w:rPr>
          <w:rFonts w:ascii="Times New Roman" w:hAnsi="Times New Roman" w:cs="Times New Roman"/>
          <w:sz w:val="24"/>
          <w:szCs w:val="24"/>
          <w:highlight w:val="yellow"/>
        </w:rPr>
        <w:t>, ранжируя их по своим приоритетам</w:t>
      </w:r>
      <w:r w:rsidRPr="009F62CF">
        <w:rPr>
          <w:rFonts w:ascii="Times New Roman" w:hAnsi="Times New Roman" w:cs="Times New Roman"/>
          <w:sz w:val="24"/>
          <w:szCs w:val="24"/>
          <w:highlight w:val="yellow"/>
        </w:rPr>
        <w:t xml:space="preserve">. До запуска алгоритма руководители проектов, требующих серьезного уровня компетенций, могут указать студентов, с которыми они не </w:t>
      </w:r>
      <w:r w:rsidR="00350FEC" w:rsidRPr="009F62CF">
        <w:rPr>
          <w:rFonts w:ascii="Times New Roman" w:hAnsi="Times New Roman" w:cs="Times New Roman"/>
          <w:sz w:val="24"/>
          <w:szCs w:val="24"/>
          <w:highlight w:val="yellow"/>
        </w:rPr>
        <w:t>готовы работать. В частности, п</w:t>
      </w:r>
      <w:r w:rsidRPr="009F62CF">
        <w:rPr>
          <w:rFonts w:ascii="Times New Roman" w:hAnsi="Times New Roman" w:cs="Times New Roman"/>
          <w:sz w:val="24"/>
          <w:szCs w:val="24"/>
          <w:highlight w:val="yellow"/>
        </w:rPr>
        <w:t>о проекту с компаниями «</w:t>
      </w:r>
      <w:proofErr w:type="spellStart"/>
      <w:r w:rsidRPr="009F62CF">
        <w:rPr>
          <w:rFonts w:ascii="Times New Roman" w:hAnsi="Times New Roman" w:cs="Times New Roman"/>
          <w:sz w:val="24"/>
          <w:szCs w:val="24"/>
          <w:highlight w:val="yellow"/>
        </w:rPr>
        <w:t>МегаАптека</w:t>
      </w:r>
      <w:proofErr w:type="spellEnd"/>
      <w:r w:rsidRPr="009F62CF">
        <w:rPr>
          <w:rFonts w:ascii="Times New Roman" w:hAnsi="Times New Roman" w:cs="Times New Roman"/>
          <w:sz w:val="24"/>
          <w:szCs w:val="24"/>
          <w:highlight w:val="yellow"/>
        </w:rPr>
        <w:t>» и «Эр-Телеком» студентам требовалась высокая квалификация по а</w:t>
      </w:r>
      <w:r w:rsidR="00822588" w:rsidRPr="009F62CF">
        <w:rPr>
          <w:rFonts w:ascii="Times New Roman" w:hAnsi="Times New Roman" w:cs="Times New Roman"/>
          <w:sz w:val="24"/>
          <w:szCs w:val="24"/>
          <w:highlight w:val="yellow"/>
        </w:rPr>
        <w:t>нализу данных, поэтому студенты</w:t>
      </w:r>
      <w:r w:rsidRPr="009F62CF">
        <w:rPr>
          <w:rFonts w:ascii="Times New Roman" w:hAnsi="Times New Roman" w:cs="Times New Roman"/>
          <w:sz w:val="24"/>
          <w:szCs w:val="24"/>
          <w:highlight w:val="yellow"/>
        </w:rPr>
        <w:t xml:space="preserve"> с низкими баллами по курсам «Основы анализа данных в </w:t>
      </w:r>
      <w:r w:rsidRPr="009F62CF">
        <w:rPr>
          <w:rFonts w:ascii="Times New Roman" w:hAnsi="Times New Roman" w:cs="Times New Roman"/>
          <w:sz w:val="24"/>
          <w:szCs w:val="24"/>
          <w:highlight w:val="yellow"/>
          <w:lang w:val="en-US"/>
        </w:rPr>
        <w:t>R</w:t>
      </w:r>
      <w:r w:rsidRPr="009F62CF">
        <w:rPr>
          <w:rFonts w:ascii="Times New Roman" w:hAnsi="Times New Roman" w:cs="Times New Roman"/>
          <w:sz w:val="24"/>
          <w:szCs w:val="24"/>
          <w:highlight w:val="yellow"/>
        </w:rPr>
        <w:t xml:space="preserve">» </w:t>
      </w:r>
      <w:r w:rsidR="00822588" w:rsidRPr="009F62CF">
        <w:rPr>
          <w:rFonts w:ascii="Times New Roman" w:hAnsi="Times New Roman" w:cs="Times New Roman"/>
          <w:sz w:val="24"/>
          <w:szCs w:val="24"/>
          <w:highlight w:val="yellow"/>
        </w:rPr>
        <w:t xml:space="preserve">не </w:t>
      </w:r>
      <w:r w:rsidR="0048697C" w:rsidRPr="009F62CF">
        <w:rPr>
          <w:rFonts w:ascii="Times New Roman" w:hAnsi="Times New Roman" w:cs="Times New Roman"/>
          <w:sz w:val="24"/>
          <w:szCs w:val="24"/>
          <w:highlight w:val="yellow"/>
        </w:rPr>
        <w:t>от</w:t>
      </w:r>
      <w:r w:rsidR="00822588" w:rsidRPr="009F62CF">
        <w:rPr>
          <w:rFonts w:ascii="Times New Roman" w:hAnsi="Times New Roman" w:cs="Times New Roman"/>
          <w:sz w:val="24"/>
          <w:szCs w:val="24"/>
          <w:highlight w:val="yellow"/>
        </w:rPr>
        <w:t>бирались</w:t>
      </w:r>
      <w:r w:rsidRPr="009F62CF">
        <w:rPr>
          <w:rFonts w:ascii="Times New Roman" w:hAnsi="Times New Roman" w:cs="Times New Roman"/>
          <w:sz w:val="24"/>
          <w:szCs w:val="24"/>
          <w:highlight w:val="yellow"/>
        </w:rPr>
        <w:t>.</w:t>
      </w:r>
      <w:r w:rsidR="00350FEC" w:rsidRPr="009F62CF">
        <w:rPr>
          <w:rFonts w:ascii="Times New Roman" w:hAnsi="Times New Roman" w:cs="Times New Roman"/>
          <w:sz w:val="24"/>
          <w:szCs w:val="24"/>
          <w:highlight w:val="yellow"/>
        </w:rPr>
        <w:t xml:space="preserve"> Возможен и второй </w:t>
      </w:r>
      <w:r w:rsidR="0048697C" w:rsidRPr="009F62CF">
        <w:rPr>
          <w:rFonts w:ascii="Times New Roman" w:hAnsi="Times New Roman" w:cs="Times New Roman"/>
          <w:sz w:val="24"/>
          <w:szCs w:val="24"/>
          <w:highlight w:val="yellow"/>
        </w:rPr>
        <w:t>вариант (но авторы заявки этот механизм не использовали). В заявке по проектам прописываются требования к студентам, предъявляемые каждым проектом, и дальше студентам предлагается самим выбрать подходящие им проекты</w:t>
      </w:r>
      <w:r w:rsidR="00350FEC" w:rsidRPr="009F62CF">
        <w:rPr>
          <w:rFonts w:ascii="Times New Roman" w:hAnsi="Times New Roman" w:cs="Times New Roman"/>
          <w:sz w:val="24"/>
          <w:szCs w:val="24"/>
          <w:highlight w:val="yellow"/>
        </w:rPr>
        <w:t>. После этого запускается</w:t>
      </w:r>
      <w:r w:rsidR="0048697C" w:rsidRPr="009F62CF">
        <w:rPr>
          <w:rFonts w:ascii="Times New Roman" w:hAnsi="Times New Roman" w:cs="Times New Roman"/>
          <w:sz w:val="24"/>
          <w:szCs w:val="24"/>
          <w:highlight w:val="yellow"/>
        </w:rPr>
        <w:t xml:space="preserve"> алгоритм</w:t>
      </w:r>
      <w:r w:rsidR="00350FEC" w:rsidRPr="009F62CF">
        <w:rPr>
          <w:rFonts w:ascii="Times New Roman" w:hAnsi="Times New Roman" w:cs="Times New Roman"/>
          <w:sz w:val="24"/>
          <w:szCs w:val="24"/>
          <w:highlight w:val="yellow"/>
        </w:rPr>
        <w:t xml:space="preserve"> решения задачи о назначениях и команды формируются в соответствии с решением задачи</w:t>
      </w:r>
      <w:r w:rsidR="0048697C" w:rsidRPr="009F62CF">
        <w:rPr>
          <w:rFonts w:ascii="Times New Roman" w:hAnsi="Times New Roman" w:cs="Times New Roman"/>
          <w:sz w:val="24"/>
          <w:szCs w:val="24"/>
          <w:highlight w:val="yellow"/>
        </w:rPr>
        <w:t>.</w:t>
      </w:r>
    </w:p>
    <w:p w14:paraId="174CE4C5" w14:textId="19B8D8C5" w:rsidR="0048697C" w:rsidRPr="009F62CF" w:rsidRDefault="0048697C" w:rsidP="00BA6593">
      <w:pPr>
        <w:spacing w:line="240" w:lineRule="auto"/>
        <w:jc w:val="both"/>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t xml:space="preserve">На ОП «Управление бизнесом» в том же учебном году отбор студентов осуществлялся традиционным для специальности методом </w:t>
      </w:r>
      <w:proofErr w:type="spellStart"/>
      <w:r w:rsidRPr="009F62CF">
        <w:rPr>
          <w:rFonts w:ascii="Times New Roman" w:hAnsi="Times New Roman" w:cs="Times New Roman"/>
          <w:sz w:val="24"/>
          <w:szCs w:val="24"/>
          <w:highlight w:val="yellow"/>
        </w:rPr>
        <w:t>самоотбора</w:t>
      </w:r>
      <w:proofErr w:type="spellEnd"/>
      <w:r w:rsidRPr="009F62CF">
        <w:rPr>
          <w:rFonts w:ascii="Times New Roman" w:hAnsi="Times New Roman" w:cs="Times New Roman"/>
          <w:sz w:val="24"/>
          <w:szCs w:val="24"/>
          <w:highlight w:val="yellow"/>
        </w:rPr>
        <w:t xml:space="preserve">, поскольку он имеет большое значение для </w:t>
      </w:r>
      <w:proofErr w:type="spellStart"/>
      <w:r w:rsidRPr="009F62CF">
        <w:rPr>
          <w:rFonts w:ascii="Times New Roman" w:hAnsi="Times New Roman" w:cs="Times New Roman"/>
          <w:sz w:val="24"/>
          <w:szCs w:val="24"/>
          <w:highlight w:val="yellow"/>
        </w:rPr>
        <w:t>менеджериальных</w:t>
      </w:r>
      <w:proofErr w:type="spellEnd"/>
      <w:r w:rsidRPr="009F62CF">
        <w:rPr>
          <w:rFonts w:ascii="Times New Roman" w:hAnsi="Times New Roman" w:cs="Times New Roman"/>
          <w:sz w:val="24"/>
          <w:szCs w:val="24"/>
          <w:highlight w:val="yellow"/>
        </w:rPr>
        <w:t xml:space="preserve"> компетенций, связанных с навыками коммуникаций, формирования команды и </w:t>
      </w:r>
      <w:r w:rsidR="000C142E" w:rsidRPr="009F62CF">
        <w:rPr>
          <w:rFonts w:ascii="Times New Roman" w:hAnsi="Times New Roman" w:cs="Times New Roman"/>
          <w:sz w:val="24"/>
          <w:szCs w:val="24"/>
          <w:highlight w:val="yellow"/>
        </w:rPr>
        <w:t>организации</w:t>
      </w:r>
      <w:r w:rsidR="008B1489" w:rsidRPr="009F62CF">
        <w:rPr>
          <w:rFonts w:ascii="Times New Roman" w:hAnsi="Times New Roman" w:cs="Times New Roman"/>
          <w:sz w:val="24"/>
          <w:szCs w:val="24"/>
          <w:highlight w:val="yellow"/>
        </w:rPr>
        <w:t xml:space="preserve"> совместной</w:t>
      </w:r>
      <w:r w:rsidRPr="009F62CF">
        <w:rPr>
          <w:rFonts w:ascii="Times New Roman" w:hAnsi="Times New Roman" w:cs="Times New Roman"/>
          <w:sz w:val="24"/>
          <w:szCs w:val="24"/>
          <w:highlight w:val="yellow"/>
        </w:rPr>
        <w:t xml:space="preserve"> </w:t>
      </w:r>
      <w:r w:rsidR="008B1489" w:rsidRPr="009F62CF">
        <w:rPr>
          <w:rFonts w:ascii="Times New Roman" w:hAnsi="Times New Roman" w:cs="Times New Roman"/>
          <w:sz w:val="24"/>
          <w:szCs w:val="24"/>
          <w:highlight w:val="yellow"/>
        </w:rPr>
        <w:t>работы</w:t>
      </w:r>
      <w:r w:rsidRPr="009F62CF">
        <w:rPr>
          <w:rFonts w:ascii="Times New Roman" w:hAnsi="Times New Roman" w:cs="Times New Roman"/>
          <w:sz w:val="24"/>
          <w:szCs w:val="24"/>
          <w:highlight w:val="yellow"/>
        </w:rPr>
        <w:t xml:space="preserve">. Студенты самостоятельно создавали проектные группы и разбирали между собой темы проектов. </w:t>
      </w:r>
    </w:p>
    <w:p w14:paraId="66C5628B" w14:textId="141614CB" w:rsidR="00FD005C" w:rsidRPr="009F62CF" w:rsidRDefault="00FD005C" w:rsidP="007F5D0C">
      <w:pPr>
        <w:spacing w:line="240" w:lineRule="auto"/>
        <w:jc w:val="both"/>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t>Ниже представлены несколько примеров проектных заявок как прикладных, так и исследовательских</w:t>
      </w:r>
      <w:r w:rsidR="00A360F4" w:rsidRPr="009F62CF">
        <w:rPr>
          <w:rFonts w:ascii="Times New Roman" w:hAnsi="Times New Roman" w:cs="Times New Roman"/>
          <w:sz w:val="24"/>
          <w:szCs w:val="24"/>
          <w:highlight w:val="yellow"/>
        </w:rPr>
        <w:t>, а именно:</w:t>
      </w:r>
    </w:p>
    <w:p w14:paraId="2E287654" w14:textId="4495A246" w:rsidR="00A360F4" w:rsidRPr="009F62CF" w:rsidRDefault="00A360F4" w:rsidP="00A360F4">
      <w:pPr>
        <w:pStyle w:val="ListParagraph"/>
        <w:numPr>
          <w:ilvl w:val="0"/>
          <w:numId w:val="20"/>
        </w:numPr>
        <w:spacing w:line="240" w:lineRule="auto"/>
        <w:jc w:val="both"/>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t>Проектная заявка на реализацию проекта «Клиентская аналитика на данных компании» (прикладной)</w:t>
      </w:r>
    </w:p>
    <w:p w14:paraId="37B82C78" w14:textId="49BE74F8" w:rsidR="00A360F4" w:rsidRPr="009F62CF" w:rsidRDefault="00A360F4" w:rsidP="00A360F4">
      <w:pPr>
        <w:pStyle w:val="ListParagraph"/>
        <w:numPr>
          <w:ilvl w:val="0"/>
          <w:numId w:val="20"/>
        </w:numPr>
        <w:spacing w:line="240" w:lineRule="auto"/>
        <w:jc w:val="both"/>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t>Проектная заявка на реализацию проекта «Анализ пространственных эффектов в электроэнергетике» (исследовательский)</w:t>
      </w:r>
    </w:p>
    <w:p w14:paraId="2A9A25C3" w14:textId="3ED82CE8" w:rsidR="0048697C" w:rsidRPr="009F62CF" w:rsidRDefault="0048697C" w:rsidP="00A360F4">
      <w:pPr>
        <w:pStyle w:val="ListParagraph"/>
        <w:numPr>
          <w:ilvl w:val="0"/>
          <w:numId w:val="20"/>
        </w:numPr>
        <w:spacing w:line="240" w:lineRule="auto"/>
        <w:jc w:val="both"/>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t>Разработка программы продвижения продуктов и услуг компании «Жаклин» (прикладной)</w:t>
      </w:r>
    </w:p>
    <w:p w14:paraId="072FAD4A" w14:textId="7A0C9AAF" w:rsidR="00FD005C" w:rsidRPr="009F62CF" w:rsidRDefault="00FD005C" w:rsidP="00FD005C">
      <w:pPr>
        <w:rPr>
          <w:rFonts w:ascii="Times New Roman" w:hAnsi="Times New Roman" w:cs="Times New Roman"/>
          <w:b/>
          <w:highlight w:val="yellow"/>
        </w:rPr>
      </w:pPr>
      <w:r w:rsidRPr="009F62CF">
        <w:rPr>
          <w:rFonts w:ascii="Times New Roman" w:hAnsi="Times New Roman" w:cs="Times New Roman"/>
          <w:b/>
          <w:highlight w:val="yellow"/>
        </w:rPr>
        <w:t>1. Проектная заявка на реализацию проекта «Клиентская аналитика на данных компании»</w:t>
      </w:r>
    </w:p>
    <w:tbl>
      <w:tblPr>
        <w:tblW w:w="973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10"/>
        <w:gridCol w:w="5929"/>
      </w:tblGrid>
      <w:tr w:rsidR="00FD005C" w:rsidRPr="009F62CF" w14:paraId="34EA5479" w14:textId="77777777" w:rsidTr="00BA6593">
        <w:trPr>
          <w:trHeight w:val="363"/>
        </w:trPr>
        <w:tc>
          <w:tcPr>
            <w:tcW w:w="3810" w:type="dxa"/>
            <w:tcMar>
              <w:top w:w="100" w:type="dxa"/>
              <w:left w:w="80" w:type="dxa"/>
              <w:bottom w:w="100" w:type="dxa"/>
              <w:right w:w="80" w:type="dxa"/>
            </w:tcMar>
          </w:tcPr>
          <w:p w14:paraId="638FA15A"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en-US"/>
              </w:rPr>
            </w:pPr>
            <w:r w:rsidRPr="009F62CF">
              <w:rPr>
                <w:rFonts w:ascii="Times New Roman" w:hAnsi="Times New Roman" w:cs="Times New Roman"/>
                <w:highlight w:val="yellow"/>
                <w:lang w:val="ru"/>
              </w:rPr>
              <w:t>Тип проекта</w:t>
            </w:r>
          </w:p>
        </w:tc>
        <w:tc>
          <w:tcPr>
            <w:tcW w:w="5929" w:type="dxa"/>
            <w:tcMar>
              <w:top w:w="100" w:type="dxa"/>
              <w:left w:w="80" w:type="dxa"/>
              <w:bottom w:w="100" w:type="dxa"/>
              <w:right w:w="80" w:type="dxa"/>
            </w:tcMar>
          </w:tcPr>
          <w:p w14:paraId="182DED03"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Прикладной</w:t>
            </w:r>
          </w:p>
        </w:tc>
      </w:tr>
      <w:tr w:rsidR="00FD005C" w:rsidRPr="009F62CF" w14:paraId="4DE83524" w14:textId="77777777" w:rsidTr="00BA6593">
        <w:trPr>
          <w:trHeight w:val="145"/>
        </w:trPr>
        <w:tc>
          <w:tcPr>
            <w:tcW w:w="3810" w:type="dxa"/>
            <w:tcMar>
              <w:top w:w="100" w:type="dxa"/>
              <w:left w:w="80" w:type="dxa"/>
              <w:bottom w:w="100" w:type="dxa"/>
              <w:right w:w="80" w:type="dxa"/>
            </w:tcMar>
          </w:tcPr>
          <w:p w14:paraId="1CB76B45"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en-US"/>
              </w:rPr>
            </w:pPr>
            <w:r w:rsidRPr="009F62CF">
              <w:rPr>
                <w:rFonts w:ascii="Times New Roman" w:hAnsi="Times New Roman" w:cs="Times New Roman"/>
                <w:highlight w:val="yellow"/>
                <w:lang w:val="ru"/>
              </w:rPr>
              <w:t>Название проекта</w:t>
            </w:r>
          </w:p>
        </w:tc>
        <w:tc>
          <w:tcPr>
            <w:tcW w:w="5929" w:type="dxa"/>
            <w:tcMar>
              <w:top w:w="100" w:type="dxa"/>
              <w:left w:w="80" w:type="dxa"/>
              <w:bottom w:w="100" w:type="dxa"/>
              <w:right w:w="80" w:type="dxa"/>
            </w:tcMar>
          </w:tcPr>
          <w:p w14:paraId="439AEA37" w14:textId="77777777" w:rsidR="00FD005C" w:rsidRPr="009F62CF" w:rsidRDefault="00FD005C" w:rsidP="00BA6593">
            <w:pPr>
              <w:rPr>
                <w:rFonts w:ascii="Times New Roman" w:hAnsi="Times New Roman" w:cs="Times New Roman"/>
                <w:highlight w:val="yellow"/>
              </w:rPr>
            </w:pPr>
            <w:r w:rsidRPr="009F62CF">
              <w:rPr>
                <w:rFonts w:ascii="Times New Roman" w:hAnsi="Times New Roman" w:cs="Times New Roman"/>
                <w:highlight w:val="yellow"/>
              </w:rPr>
              <w:t xml:space="preserve">Клиентская аналитика на данных компании </w:t>
            </w:r>
          </w:p>
          <w:p w14:paraId="1F104307" w14:textId="7ADF0CFC" w:rsidR="00FD005C" w:rsidRPr="009F62CF" w:rsidRDefault="00FD005C" w:rsidP="00FD005C">
            <w:pPr>
              <w:rPr>
                <w:rFonts w:ascii="Times New Roman" w:hAnsi="Times New Roman" w:cs="Times New Roman"/>
                <w:b/>
                <w:highlight w:val="yellow"/>
              </w:rPr>
            </w:pPr>
            <w:r w:rsidRPr="009F62CF">
              <w:rPr>
                <w:rFonts w:ascii="Times New Roman" w:hAnsi="Times New Roman" w:cs="Times New Roman"/>
                <w:highlight w:val="yellow"/>
              </w:rPr>
              <w:t>(</w:t>
            </w:r>
            <w:r w:rsidRPr="009F62CF">
              <w:rPr>
                <w:rFonts w:ascii="Times New Roman" w:hAnsi="Times New Roman" w:cs="Times New Roman"/>
                <w:highlight w:val="yellow"/>
                <w:lang w:val="en-US"/>
              </w:rPr>
              <w:t>Customer</w:t>
            </w:r>
            <w:r w:rsidRPr="009F62CF">
              <w:rPr>
                <w:rFonts w:ascii="Times New Roman" w:hAnsi="Times New Roman" w:cs="Times New Roman"/>
                <w:highlight w:val="yellow"/>
              </w:rPr>
              <w:t xml:space="preserve"> </w:t>
            </w:r>
            <w:r w:rsidRPr="009F62CF">
              <w:rPr>
                <w:rFonts w:ascii="Times New Roman" w:hAnsi="Times New Roman" w:cs="Times New Roman"/>
                <w:highlight w:val="yellow"/>
                <w:lang w:val="en-US"/>
              </w:rPr>
              <w:t>analytics</w:t>
            </w:r>
            <w:r w:rsidRPr="009F62CF">
              <w:rPr>
                <w:rFonts w:ascii="Times New Roman" w:hAnsi="Times New Roman" w:cs="Times New Roman"/>
                <w:highlight w:val="yellow"/>
              </w:rPr>
              <w:t xml:space="preserve"> </w:t>
            </w:r>
            <w:r w:rsidRPr="009F62CF">
              <w:rPr>
                <w:rFonts w:ascii="Times New Roman" w:hAnsi="Times New Roman" w:cs="Times New Roman"/>
                <w:highlight w:val="yellow"/>
                <w:lang w:val="en-US"/>
              </w:rPr>
              <w:t>on</w:t>
            </w:r>
            <w:r w:rsidRPr="009F62CF">
              <w:rPr>
                <w:rFonts w:ascii="Times New Roman" w:hAnsi="Times New Roman" w:cs="Times New Roman"/>
                <w:highlight w:val="yellow"/>
              </w:rPr>
              <w:t xml:space="preserve"> </w:t>
            </w:r>
            <w:r w:rsidRPr="009F62CF">
              <w:rPr>
                <w:rFonts w:ascii="Times New Roman" w:hAnsi="Times New Roman" w:cs="Times New Roman"/>
                <w:highlight w:val="yellow"/>
                <w:lang w:val="en-US"/>
              </w:rPr>
              <w:t>company</w:t>
            </w:r>
            <w:r w:rsidRPr="009F62CF">
              <w:rPr>
                <w:rFonts w:ascii="Times New Roman" w:hAnsi="Times New Roman" w:cs="Times New Roman"/>
                <w:highlight w:val="yellow"/>
              </w:rPr>
              <w:t xml:space="preserve"> </w:t>
            </w:r>
            <w:r w:rsidRPr="009F62CF">
              <w:rPr>
                <w:rFonts w:ascii="Times New Roman" w:hAnsi="Times New Roman" w:cs="Times New Roman"/>
                <w:highlight w:val="yellow"/>
                <w:lang w:val="en-US"/>
              </w:rPr>
              <w:t>data</w:t>
            </w:r>
            <w:r w:rsidRPr="009F62CF">
              <w:rPr>
                <w:rFonts w:ascii="Times New Roman" w:hAnsi="Times New Roman" w:cs="Times New Roman"/>
                <w:highlight w:val="yellow"/>
              </w:rPr>
              <w:t xml:space="preserve">) </w:t>
            </w:r>
          </w:p>
        </w:tc>
      </w:tr>
      <w:tr w:rsidR="00FD005C" w:rsidRPr="009F62CF" w14:paraId="091C0107" w14:textId="77777777" w:rsidTr="00BA6593">
        <w:trPr>
          <w:trHeight w:val="420"/>
        </w:trPr>
        <w:tc>
          <w:tcPr>
            <w:tcW w:w="3810" w:type="dxa"/>
            <w:tcMar>
              <w:top w:w="100" w:type="dxa"/>
              <w:left w:w="80" w:type="dxa"/>
              <w:bottom w:w="100" w:type="dxa"/>
              <w:right w:w="80" w:type="dxa"/>
            </w:tcMar>
          </w:tcPr>
          <w:p w14:paraId="604B787F"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en-US"/>
              </w:rPr>
            </w:pPr>
            <w:r w:rsidRPr="009F62CF">
              <w:rPr>
                <w:rFonts w:ascii="Times New Roman" w:hAnsi="Times New Roman" w:cs="Times New Roman"/>
                <w:highlight w:val="yellow"/>
              </w:rPr>
              <w:t>Инициатор проекта</w:t>
            </w:r>
          </w:p>
        </w:tc>
        <w:tc>
          <w:tcPr>
            <w:tcW w:w="5929" w:type="dxa"/>
            <w:tcMar>
              <w:top w:w="100" w:type="dxa"/>
              <w:left w:w="80" w:type="dxa"/>
              <w:bottom w:w="100" w:type="dxa"/>
              <w:right w:w="80" w:type="dxa"/>
            </w:tcMar>
          </w:tcPr>
          <w:p w14:paraId="4A5A98D9"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proofErr w:type="spellStart"/>
            <w:r w:rsidRPr="009F62CF">
              <w:rPr>
                <w:rFonts w:ascii="Times New Roman" w:hAnsi="Times New Roman" w:cs="Times New Roman"/>
                <w:highlight w:val="yellow"/>
              </w:rPr>
              <w:t>Шенкман</w:t>
            </w:r>
            <w:proofErr w:type="spellEnd"/>
            <w:r w:rsidRPr="009F62CF">
              <w:rPr>
                <w:rFonts w:ascii="Times New Roman" w:hAnsi="Times New Roman" w:cs="Times New Roman"/>
                <w:highlight w:val="yellow"/>
              </w:rPr>
              <w:t xml:space="preserve"> Евгения Андреевна,</w:t>
            </w:r>
          </w:p>
          <w:p w14:paraId="10A68837"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 xml:space="preserve">Старший преподаватель департамента экономики и </w:t>
            </w:r>
            <w:r w:rsidRPr="009F62CF">
              <w:rPr>
                <w:rFonts w:ascii="Times New Roman" w:hAnsi="Times New Roman" w:cs="Times New Roman"/>
                <w:highlight w:val="yellow"/>
              </w:rPr>
              <w:lastRenderedPageBreak/>
              <w:t>финансов НИУ ВШЭ – Пермь,</w:t>
            </w:r>
          </w:p>
          <w:p w14:paraId="5FC44F1D"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lang w:val="en-US"/>
              </w:rPr>
              <w:t>e</w:t>
            </w:r>
            <w:r w:rsidRPr="009F62CF">
              <w:rPr>
                <w:rFonts w:ascii="Times New Roman" w:hAnsi="Times New Roman" w:cs="Times New Roman"/>
                <w:highlight w:val="yellow"/>
              </w:rPr>
              <w:t>-</w:t>
            </w:r>
            <w:r w:rsidRPr="009F62CF">
              <w:rPr>
                <w:rFonts w:ascii="Times New Roman" w:hAnsi="Times New Roman" w:cs="Times New Roman"/>
                <w:highlight w:val="yellow"/>
                <w:lang w:val="en-US"/>
              </w:rPr>
              <w:t>mail</w:t>
            </w:r>
            <w:r w:rsidRPr="009F62CF">
              <w:rPr>
                <w:rFonts w:ascii="Times New Roman" w:hAnsi="Times New Roman" w:cs="Times New Roman"/>
                <w:highlight w:val="yellow"/>
              </w:rPr>
              <w:t>:</w:t>
            </w:r>
            <w:proofErr w:type="spellStart"/>
            <w:r w:rsidRPr="009F62CF">
              <w:rPr>
                <w:rFonts w:ascii="Times New Roman" w:hAnsi="Times New Roman" w:cs="Times New Roman"/>
                <w:highlight w:val="yellow"/>
                <w:lang w:val="en-US"/>
              </w:rPr>
              <w:t>ea</w:t>
            </w:r>
            <w:proofErr w:type="spellEnd"/>
            <w:r w:rsidRPr="009F62CF">
              <w:rPr>
                <w:rFonts w:ascii="Times New Roman" w:hAnsi="Times New Roman" w:cs="Times New Roman"/>
                <w:highlight w:val="yellow"/>
              </w:rPr>
              <w:t>_</w:t>
            </w:r>
            <w:proofErr w:type="spellStart"/>
            <w:r w:rsidRPr="009F62CF">
              <w:rPr>
                <w:rFonts w:ascii="Times New Roman" w:hAnsi="Times New Roman" w:cs="Times New Roman"/>
                <w:highlight w:val="yellow"/>
                <w:lang w:val="en-US"/>
              </w:rPr>
              <w:t>popova</w:t>
            </w:r>
            <w:proofErr w:type="spellEnd"/>
            <w:r w:rsidRPr="009F62CF">
              <w:rPr>
                <w:rFonts w:ascii="Times New Roman" w:hAnsi="Times New Roman" w:cs="Times New Roman"/>
                <w:highlight w:val="yellow"/>
              </w:rPr>
              <w:t>@</w:t>
            </w:r>
            <w:proofErr w:type="spellStart"/>
            <w:r w:rsidRPr="009F62CF">
              <w:rPr>
                <w:rFonts w:ascii="Times New Roman" w:hAnsi="Times New Roman" w:cs="Times New Roman"/>
                <w:highlight w:val="yellow"/>
                <w:lang w:val="en-US"/>
              </w:rPr>
              <w:t>hse</w:t>
            </w:r>
            <w:proofErr w:type="spellEnd"/>
            <w:r w:rsidRPr="009F62CF">
              <w:rPr>
                <w:rFonts w:ascii="Times New Roman" w:hAnsi="Times New Roman" w:cs="Times New Roman"/>
                <w:highlight w:val="yellow"/>
              </w:rPr>
              <w:t>.</w:t>
            </w:r>
            <w:proofErr w:type="spellStart"/>
            <w:r w:rsidRPr="009F62CF">
              <w:rPr>
                <w:rFonts w:ascii="Times New Roman" w:hAnsi="Times New Roman" w:cs="Times New Roman"/>
                <w:highlight w:val="yellow"/>
                <w:lang w:val="en-US"/>
              </w:rPr>
              <w:t>ru</w:t>
            </w:r>
            <w:proofErr w:type="spellEnd"/>
          </w:p>
        </w:tc>
      </w:tr>
      <w:tr w:rsidR="00FD005C" w:rsidRPr="009F62CF" w14:paraId="4DB3679D" w14:textId="77777777" w:rsidTr="00BA6593">
        <w:trPr>
          <w:trHeight w:val="420"/>
        </w:trPr>
        <w:tc>
          <w:tcPr>
            <w:tcW w:w="3810" w:type="dxa"/>
            <w:tcMar>
              <w:top w:w="100" w:type="dxa"/>
              <w:left w:w="80" w:type="dxa"/>
              <w:bottom w:w="100" w:type="dxa"/>
              <w:right w:w="80" w:type="dxa"/>
            </w:tcMar>
          </w:tcPr>
          <w:p w14:paraId="126015D4"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lastRenderedPageBreak/>
              <w:t>Заказчик проекта (при наличии)</w:t>
            </w:r>
          </w:p>
        </w:tc>
        <w:tc>
          <w:tcPr>
            <w:tcW w:w="5929" w:type="dxa"/>
            <w:tcMar>
              <w:top w:w="100" w:type="dxa"/>
              <w:left w:w="80" w:type="dxa"/>
              <w:bottom w:w="100" w:type="dxa"/>
              <w:right w:w="80" w:type="dxa"/>
            </w:tcMar>
          </w:tcPr>
          <w:p w14:paraId="0B3226E8"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proofErr w:type="spellStart"/>
            <w:r w:rsidRPr="009F62CF">
              <w:rPr>
                <w:rFonts w:ascii="Times New Roman" w:hAnsi="Times New Roman" w:cs="Times New Roman"/>
                <w:highlight w:val="yellow"/>
              </w:rPr>
              <w:t>Чернышова</w:t>
            </w:r>
            <w:proofErr w:type="spellEnd"/>
            <w:r w:rsidRPr="009F62CF">
              <w:rPr>
                <w:rFonts w:ascii="Times New Roman" w:hAnsi="Times New Roman" w:cs="Times New Roman"/>
                <w:highlight w:val="yellow"/>
              </w:rPr>
              <w:t xml:space="preserve"> Александра Александровна,</w:t>
            </w:r>
          </w:p>
          <w:p w14:paraId="1E0B514C"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Старший специалист по аналитике клиентских данных,</w:t>
            </w:r>
          </w:p>
          <w:p w14:paraId="333AA13C"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АО «ЭР-Телеком Холдинг»</w:t>
            </w:r>
          </w:p>
          <w:p w14:paraId="6B483F5B"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lang w:val="en-US"/>
              </w:rPr>
              <w:t>e</w:t>
            </w:r>
            <w:r w:rsidRPr="009F62CF">
              <w:rPr>
                <w:rFonts w:ascii="Times New Roman" w:hAnsi="Times New Roman" w:cs="Times New Roman"/>
                <w:highlight w:val="yellow"/>
              </w:rPr>
              <w:t>-</w:t>
            </w:r>
            <w:r w:rsidRPr="009F62CF">
              <w:rPr>
                <w:rFonts w:ascii="Times New Roman" w:hAnsi="Times New Roman" w:cs="Times New Roman"/>
                <w:highlight w:val="yellow"/>
                <w:lang w:val="en-US"/>
              </w:rPr>
              <w:t>mail</w:t>
            </w:r>
            <w:r w:rsidRPr="009F62CF">
              <w:rPr>
                <w:rFonts w:ascii="Times New Roman" w:hAnsi="Times New Roman" w:cs="Times New Roman"/>
                <w:highlight w:val="yellow"/>
              </w:rPr>
              <w:t>:</w:t>
            </w:r>
            <w:r w:rsidRPr="009F62CF">
              <w:rPr>
                <w:highlight w:val="yellow"/>
              </w:rPr>
              <w:t xml:space="preserve"> </w:t>
            </w:r>
            <w:proofErr w:type="spellStart"/>
            <w:r w:rsidRPr="009F62CF">
              <w:rPr>
                <w:rFonts w:ascii="Times New Roman" w:hAnsi="Times New Roman" w:cs="Times New Roman"/>
                <w:highlight w:val="yellow"/>
                <w:lang w:val="en-US"/>
              </w:rPr>
              <w:t>aleksandralykovahse</w:t>
            </w:r>
            <w:proofErr w:type="spellEnd"/>
            <w:r w:rsidRPr="009F62CF">
              <w:rPr>
                <w:rFonts w:ascii="Times New Roman" w:hAnsi="Times New Roman" w:cs="Times New Roman"/>
                <w:highlight w:val="yellow"/>
              </w:rPr>
              <w:t>@</w:t>
            </w:r>
            <w:proofErr w:type="spellStart"/>
            <w:r w:rsidRPr="009F62CF">
              <w:rPr>
                <w:rFonts w:ascii="Times New Roman" w:hAnsi="Times New Roman" w:cs="Times New Roman"/>
                <w:highlight w:val="yellow"/>
                <w:lang w:val="en-US"/>
              </w:rPr>
              <w:t>gmail</w:t>
            </w:r>
            <w:proofErr w:type="spellEnd"/>
            <w:r w:rsidRPr="009F62CF">
              <w:rPr>
                <w:rFonts w:ascii="Times New Roman" w:hAnsi="Times New Roman" w:cs="Times New Roman"/>
                <w:highlight w:val="yellow"/>
              </w:rPr>
              <w:t>.</w:t>
            </w:r>
            <w:r w:rsidRPr="009F62CF">
              <w:rPr>
                <w:rFonts w:ascii="Times New Roman" w:hAnsi="Times New Roman" w:cs="Times New Roman"/>
                <w:highlight w:val="yellow"/>
                <w:lang w:val="en-US"/>
              </w:rPr>
              <w:t>com</w:t>
            </w:r>
          </w:p>
        </w:tc>
      </w:tr>
      <w:tr w:rsidR="00FD005C" w:rsidRPr="009F62CF" w14:paraId="262012D2" w14:textId="77777777" w:rsidTr="00BA6593">
        <w:trPr>
          <w:trHeight w:val="440"/>
        </w:trPr>
        <w:tc>
          <w:tcPr>
            <w:tcW w:w="3810" w:type="dxa"/>
            <w:tcMar>
              <w:top w:w="100" w:type="dxa"/>
              <w:left w:w="80" w:type="dxa"/>
              <w:bottom w:w="100" w:type="dxa"/>
              <w:right w:w="80" w:type="dxa"/>
            </w:tcMar>
          </w:tcPr>
          <w:p w14:paraId="769ADF0E"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en-US"/>
              </w:rPr>
            </w:pPr>
            <w:r w:rsidRPr="009F62CF">
              <w:rPr>
                <w:rFonts w:ascii="Times New Roman" w:hAnsi="Times New Roman" w:cs="Times New Roman"/>
                <w:highlight w:val="yellow"/>
                <w:lang w:val="ru"/>
              </w:rPr>
              <w:t>Руководитель проекта</w:t>
            </w:r>
          </w:p>
        </w:tc>
        <w:tc>
          <w:tcPr>
            <w:tcW w:w="5929" w:type="dxa"/>
            <w:tcMar>
              <w:top w:w="100" w:type="dxa"/>
              <w:left w:w="80" w:type="dxa"/>
              <w:bottom w:w="100" w:type="dxa"/>
              <w:right w:w="80" w:type="dxa"/>
            </w:tcMar>
          </w:tcPr>
          <w:p w14:paraId="2E6C00F1"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proofErr w:type="spellStart"/>
            <w:r w:rsidRPr="009F62CF">
              <w:rPr>
                <w:rFonts w:ascii="Times New Roman" w:hAnsi="Times New Roman" w:cs="Times New Roman"/>
                <w:highlight w:val="yellow"/>
              </w:rPr>
              <w:t>Шенкман</w:t>
            </w:r>
            <w:proofErr w:type="spellEnd"/>
            <w:r w:rsidRPr="009F62CF">
              <w:rPr>
                <w:rFonts w:ascii="Times New Roman" w:hAnsi="Times New Roman" w:cs="Times New Roman"/>
                <w:highlight w:val="yellow"/>
              </w:rPr>
              <w:t xml:space="preserve"> Евгения Андреевна,</w:t>
            </w:r>
          </w:p>
          <w:p w14:paraId="006CE3EA"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Старший преподаватель департамента экономики и финансов НИУ ВШЭ – Пермь,</w:t>
            </w:r>
          </w:p>
          <w:p w14:paraId="6C702A9F"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lang w:val="en-US"/>
              </w:rPr>
              <w:t>e</w:t>
            </w:r>
            <w:r w:rsidRPr="009F62CF">
              <w:rPr>
                <w:rFonts w:ascii="Times New Roman" w:hAnsi="Times New Roman" w:cs="Times New Roman"/>
                <w:highlight w:val="yellow"/>
              </w:rPr>
              <w:t>-</w:t>
            </w:r>
            <w:r w:rsidRPr="009F62CF">
              <w:rPr>
                <w:rFonts w:ascii="Times New Roman" w:hAnsi="Times New Roman" w:cs="Times New Roman"/>
                <w:highlight w:val="yellow"/>
                <w:lang w:val="en-US"/>
              </w:rPr>
              <w:t>mail</w:t>
            </w:r>
            <w:r w:rsidRPr="009F62CF">
              <w:rPr>
                <w:rFonts w:ascii="Times New Roman" w:hAnsi="Times New Roman" w:cs="Times New Roman"/>
                <w:highlight w:val="yellow"/>
              </w:rPr>
              <w:t>:</w:t>
            </w:r>
            <w:proofErr w:type="spellStart"/>
            <w:r w:rsidRPr="009F62CF">
              <w:rPr>
                <w:rFonts w:ascii="Times New Roman" w:hAnsi="Times New Roman" w:cs="Times New Roman"/>
                <w:highlight w:val="yellow"/>
                <w:lang w:val="en-US"/>
              </w:rPr>
              <w:t>ea</w:t>
            </w:r>
            <w:proofErr w:type="spellEnd"/>
            <w:r w:rsidRPr="009F62CF">
              <w:rPr>
                <w:rFonts w:ascii="Times New Roman" w:hAnsi="Times New Roman" w:cs="Times New Roman"/>
                <w:highlight w:val="yellow"/>
              </w:rPr>
              <w:t>_</w:t>
            </w:r>
            <w:proofErr w:type="spellStart"/>
            <w:r w:rsidRPr="009F62CF">
              <w:rPr>
                <w:rFonts w:ascii="Times New Roman" w:hAnsi="Times New Roman" w:cs="Times New Roman"/>
                <w:highlight w:val="yellow"/>
                <w:lang w:val="en-US"/>
              </w:rPr>
              <w:t>popova</w:t>
            </w:r>
            <w:proofErr w:type="spellEnd"/>
            <w:r w:rsidRPr="009F62CF">
              <w:rPr>
                <w:rFonts w:ascii="Times New Roman" w:hAnsi="Times New Roman" w:cs="Times New Roman"/>
                <w:highlight w:val="yellow"/>
              </w:rPr>
              <w:t>@</w:t>
            </w:r>
            <w:proofErr w:type="spellStart"/>
            <w:r w:rsidRPr="009F62CF">
              <w:rPr>
                <w:rFonts w:ascii="Times New Roman" w:hAnsi="Times New Roman" w:cs="Times New Roman"/>
                <w:highlight w:val="yellow"/>
                <w:lang w:val="en-US"/>
              </w:rPr>
              <w:t>hse</w:t>
            </w:r>
            <w:proofErr w:type="spellEnd"/>
            <w:r w:rsidRPr="009F62CF">
              <w:rPr>
                <w:rFonts w:ascii="Times New Roman" w:hAnsi="Times New Roman" w:cs="Times New Roman"/>
                <w:highlight w:val="yellow"/>
              </w:rPr>
              <w:t>.</w:t>
            </w:r>
            <w:proofErr w:type="spellStart"/>
            <w:r w:rsidRPr="009F62CF">
              <w:rPr>
                <w:rFonts w:ascii="Times New Roman" w:hAnsi="Times New Roman" w:cs="Times New Roman"/>
                <w:highlight w:val="yellow"/>
                <w:lang w:val="en-US"/>
              </w:rPr>
              <w:t>ru</w:t>
            </w:r>
            <w:proofErr w:type="spellEnd"/>
          </w:p>
        </w:tc>
      </w:tr>
      <w:tr w:rsidR="00FD005C" w:rsidRPr="009F62CF" w14:paraId="0EA895F7" w14:textId="77777777" w:rsidTr="00BA6593">
        <w:trPr>
          <w:trHeight w:val="620"/>
        </w:trPr>
        <w:tc>
          <w:tcPr>
            <w:tcW w:w="3810" w:type="dxa"/>
            <w:tcMar>
              <w:top w:w="100" w:type="dxa"/>
              <w:left w:w="80" w:type="dxa"/>
              <w:bottom w:w="100" w:type="dxa"/>
              <w:right w:w="80" w:type="dxa"/>
            </w:tcMar>
          </w:tcPr>
          <w:p w14:paraId="377EC773"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en-US"/>
              </w:rPr>
            </w:pPr>
            <w:r w:rsidRPr="009F62CF">
              <w:rPr>
                <w:rFonts w:ascii="Times New Roman" w:hAnsi="Times New Roman" w:cs="Times New Roman"/>
                <w:highlight w:val="yellow"/>
                <w:lang w:val="ru"/>
              </w:rPr>
              <w:t>Описание содержания проектной работы</w:t>
            </w:r>
          </w:p>
        </w:tc>
        <w:tc>
          <w:tcPr>
            <w:tcW w:w="5929" w:type="dxa"/>
            <w:tcMar>
              <w:top w:w="100" w:type="dxa"/>
              <w:left w:w="80" w:type="dxa"/>
              <w:bottom w:w="100" w:type="dxa"/>
              <w:right w:w="80" w:type="dxa"/>
            </w:tcMar>
          </w:tcPr>
          <w:p w14:paraId="15B6535B" w14:textId="77777777" w:rsidR="00FD005C" w:rsidRPr="009F62CF" w:rsidRDefault="00FD005C" w:rsidP="00BA6593">
            <w:pPr>
              <w:widowControl w:val="0"/>
              <w:rPr>
                <w:rFonts w:ascii="Times New Roman" w:hAnsi="Times New Roman" w:cs="Times New Roman"/>
                <w:highlight w:val="yellow"/>
              </w:rPr>
            </w:pPr>
            <w:r w:rsidRPr="009F62CF">
              <w:rPr>
                <w:rFonts w:ascii="Times New Roman" w:hAnsi="Times New Roman" w:cs="Times New Roman"/>
                <w:highlight w:val="yellow"/>
              </w:rPr>
              <w:t>В рамках проекта необходимо проанализировать клиентскую базу компании Эр-Телеком с целью решения следующей задачи: "как выбрать оптимальное время для коммуникации с клиентом компании". Для этого необходимо проанализировать прошлый опыт коммуникаций, на его основании разбить клиентов на сегменты, описать их через поведенческие характеристики и сформулировать рекомендацию по времени коммуникации.</w:t>
            </w:r>
          </w:p>
        </w:tc>
      </w:tr>
      <w:tr w:rsidR="00FD005C" w:rsidRPr="009F62CF" w14:paraId="58A3D974" w14:textId="77777777" w:rsidTr="00BA6593">
        <w:trPr>
          <w:trHeight w:val="440"/>
        </w:trPr>
        <w:tc>
          <w:tcPr>
            <w:tcW w:w="3810" w:type="dxa"/>
            <w:tcMar>
              <w:top w:w="100" w:type="dxa"/>
              <w:left w:w="80" w:type="dxa"/>
              <w:bottom w:w="100" w:type="dxa"/>
              <w:right w:w="80" w:type="dxa"/>
            </w:tcMar>
          </w:tcPr>
          <w:p w14:paraId="748DD847"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en-US"/>
              </w:rPr>
            </w:pPr>
            <w:r w:rsidRPr="009F62CF">
              <w:rPr>
                <w:rFonts w:ascii="Times New Roman" w:hAnsi="Times New Roman" w:cs="Times New Roman"/>
                <w:highlight w:val="yellow"/>
                <w:lang w:val="ru"/>
              </w:rPr>
              <w:t>Сроки реализации проекта</w:t>
            </w:r>
          </w:p>
        </w:tc>
        <w:tc>
          <w:tcPr>
            <w:tcW w:w="5929" w:type="dxa"/>
            <w:tcMar>
              <w:top w:w="100" w:type="dxa"/>
              <w:left w:w="80" w:type="dxa"/>
              <w:bottom w:w="100" w:type="dxa"/>
              <w:right w:w="80" w:type="dxa"/>
            </w:tcMar>
          </w:tcPr>
          <w:p w14:paraId="00AF1ACD"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 xml:space="preserve">Январь – май 2020 </w:t>
            </w:r>
          </w:p>
        </w:tc>
      </w:tr>
      <w:tr w:rsidR="00FD005C" w:rsidRPr="009F62CF" w14:paraId="25E46965" w14:textId="77777777" w:rsidTr="00BA6593">
        <w:trPr>
          <w:trHeight w:val="440"/>
        </w:trPr>
        <w:tc>
          <w:tcPr>
            <w:tcW w:w="3810" w:type="dxa"/>
            <w:tcMar>
              <w:top w:w="100" w:type="dxa"/>
              <w:left w:w="80" w:type="dxa"/>
              <w:bottom w:w="100" w:type="dxa"/>
              <w:right w:w="80" w:type="dxa"/>
            </w:tcMar>
          </w:tcPr>
          <w:p w14:paraId="20DA0CB6"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ru"/>
              </w:rPr>
            </w:pPr>
            <w:r w:rsidRPr="009F62CF">
              <w:rPr>
                <w:rFonts w:ascii="Times New Roman" w:hAnsi="Times New Roman" w:cs="Times New Roman"/>
                <w:highlight w:val="yellow"/>
                <w:lang w:val="ru"/>
              </w:rPr>
              <w:t>Количество кредитов</w:t>
            </w:r>
          </w:p>
        </w:tc>
        <w:tc>
          <w:tcPr>
            <w:tcW w:w="5929" w:type="dxa"/>
            <w:tcMar>
              <w:top w:w="100" w:type="dxa"/>
              <w:left w:w="80" w:type="dxa"/>
              <w:bottom w:w="100" w:type="dxa"/>
              <w:right w:w="80" w:type="dxa"/>
            </w:tcMar>
          </w:tcPr>
          <w:p w14:paraId="682671B0"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lang w:val="en-US"/>
              </w:rPr>
              <w:t xml:space="preserve">2 </w:t>
            </w:r>
            <w:r w:rsidRPr="009F62CF">
              <w:rPr>
                <w:rFonts w:ascii="Times New Roman" w:hAnsi="Times New Roman" w:cs="Times New Roman"/>
                <w:highlight w:val="yellow"/>
              </w:rPr>
              <w:t>кредита</w:t>
            </w:r>
          </w:p>
        </w:tc>
      </w:tr>
      <w:tr w:rsidR="00FD005C" w:rsidRPr="009F62CF" w14:paraId="08ABD32B" w14:textId="77777777" w:rsidTr="00BA6593">
        <w:trPr>
          <w:trHeight w:val="440"/>
        </w:trPr>
        <w:tc>
          <w:tcPr>
            <w:tcW w:w="3810" w:type="dxa"/>
            <w:tcMar>
              <w:top w:w="100" w:type="dxa"/>
              <w:left w:w="80" w:type="dxa"/>
              <w:bottom w:w="100" w:type="dxa"/>
              <w:right w:w="80" w:type="dxa"/>
            </w:tcMar>
          </w:tcPr>
          <w:p w14:paraId="46AC1637"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Категория проекта и возможность пересдачи</w:t>
            </w:r>
          </w:p>
        </w:tc>
        <w:tc>
          <w:tcPr>
            <w:tcW w:w="5929" w:type="dxa"/>
            <w:tcMar>
              <w:top w:w="100" w:type="dxa"/>
              <w:left w:w="80" w:type="dxa"/>
              <w:bottom w:w="100" w:type="dxa"/>
              <w:right w:w="80" w:type="dxa"/>
            </w:tcMar>
          </w:tcPr>
          <w:p w14:paraId="52DD239B"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Обязательный проект, допускается пересдача</w:t>
            </w:r>
          </w:p>
        </w:tc>
      </w:tr>
      <w:tr w:rsidR="00FD005C" w:rsidRPr="009F62CF" w14:paraId="5175690A" w14:textId="77777777" w:rsidTr="00BA6593">
        <w:trPr>
          <w:trHeight w:val="440"/>
        </w:trPr>
        <w:tc>
          <w:tcPr>
            <w:tcW w:w="3810" w:type="dxa"/>
            <w:tcMar>
              <w:top w:w="100" w:type="dxa"/>
              <w:left w:w="80" w:type="dxa"/>
              <w:bottom w:w="100" w:type="dxa"/>
              <w:right w:w="80" w:type="dxa"/>
            </w:tcMar>
          </w:tcPr>
          <w:p w14:paraId="42D0D4A4"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ru"/>
              </w:rPr>
            </w:pPr>
            <w:r w:rsidRPr="009F62CF">
              <w:rPr>
                <w:rFonts w:ascii="Times New Roman" w:hAnsi="Times New Roman" w:cs="Times New Roman"/>
                <w:highlight w:val="yellow"/>
                <w:lang w:val="ru"/>
              </w:rPr>
              <w:t>Тип занятости студента</w:t>
            </w:r>
          </w:p>
        </w:tc>
        <w:tc>
          <w:tcPr>
            <w:tcW w:w="5929" w:type="dxa"/>
            <w:tcMar>
              <w:top w:w="100" w:type="dxa"/>
              <w:left w:w="80" w:type="dxa"/>
              <w:bottom w:w="100" w:type="dxa"/>
              <w:right w:w="80" w:type="dxa"/>
            </w:tcMar>
          </w:tcPr>
          <w:p w14:paraId="607A5E02"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Удаленная работа</w:t>
            </w:r>
          </w:p>
        </w:tc>
      </w:tr>
      <w:tr w:rsidR="00FD005C" w:rsidRPr="009F62CF" w14:paraId="5E130F7B" w14:textId="77777777" w:rsidTr="00BA6593">
        <w:trPr>
          <w:trHeight w:val="440"/>
        </w:trPr>
        <w:tc>
          <w:tcPr>
            <w:tcW w:w="3810" w:type="dxa"/>
            <w:tcMar>
              <w:top w:w="100" w:type="dxa"/>
              <w:left w:w="80" w:type="dxa"/>
              <w:bottom w:w="100" w:type="dxa"/>
              <w:right w:w="80" w:type="dxa"/>
            </w:tcMar>
          </w:tcPr>
          <w:p w14:paraId="204B7735"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ru"/>
              </w:rPr>
            </w:pPr>
            <w:r w:rsidRPr="009F62CF">
              <w:rPr>
                <w:rFonts w:ascii="Times New Roman" w:hAnsi="Times New Roman" w:cs="Times New Roman"/>
                <w:highlight w:val="yellow"/>
                <w:lang w:val="ru"/>
              </w:rPr>
              <w:t>Вид проектной деятельности</w:t>
            </w:r>
          </w:p>
        </w:tc>
        <w:tc>
          <w:tcPr>
            <w:tcW w:w="5929" w:type="dxa"/>
            <w:tcMar>
              <w:top w:w="100" w:type="dxa"/>
              <w:left w:w="80" w:type="dxa"/>
              <w:bottom w:w="100" w:type="dxa"/>
              <w:right w:w="80" w:type="dxa"/>
            </w:tcMar>
          </w:tcPr>
          <w:p w14:paraId="0A28E62D"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ru"/>
              </w:rPr>
            </w:pPr>
            <w:r w:rsidRPr="009F62CF">
              <w:rPr>
                <w:rFonts w:ascii="Times New Roman" w:hAnsi="Times New Roman" w:cs="Times New Roman"/>
                <w:highlight w:val="yellow"/>
              </w:rPr>
              <w:t xml:space="preserve">Командная, в команде 2 человека с 3-го курса и 1 студент со 2-го курса </w:t>
            </w:r>
          </w:p>
        </w:tc>
      </w:tr>
      <w:tr w:rsidR="00FD005C" w:rsidRPr="009F62CF" w14:paraId="749F8D19" w14:textId="77777777" w:rsidTr="00BA6593">
        <w:trPr>
          <w:trHeight w:val="548"/>
        </w:trPr>
        <w:tc>
          <w:tcPr>
            <w:tcW w:w="3810" w:type="dxa"/>
            <w:tcMar>
              <w:top w:w="100" w:type="dxa"/>
              <w:left w:w="80" w:type="dxa"/>
              <w:bottom w:w="100" w:type="dxa"/>
              <w:right w:w="80" w:type="dxa"/>
            </w:tcMar>
          </w:tcPr>
          <w:p w14:paraId="1C45D84C" w14:textId="77777777" w:rsidR="00FD005C" w:rsidRPr="009F62CF" w:rsidRDefault="00FD005C" w:rsidP="00BA6593">
            <w:pPr>
              <w:rPr>
                <w:rFonts w:ascii="Times New Roman" w:hAnsi="Times New Roman" w:cs="Times New Roman"/>
                <w:highlight w:val="yellow"/>
                <w:lang w:val="ru"/>
              </w:rPr>
            </w:pPr>
            <w:r w:rsidRPr="009F62CF">
              <w:rPr>
                <w:rFonts w:ascii="Times New Roman" w:hAnsi="Times New Roman" w:cs="Times New Roman"/>
                <w:highlight w:val="yellow"/>
                <w:lang w:val="ru"/>
              </w:rPr>
              <w:t>Формат представления результатов, который подлежит оцениванию</w:t>
            </w:r>
          </w:p>
        </w:tc>
        <w:tc>
          <w:tcPr>
            <w:tcW w:w="5929" w:type="dxa"/>
            <w:tcMar>
              <w:top w:w="100" w:type="dxa"/>
              <w:left w:w="80" w:type="dxa"/>
              <w:bottom w:w="100" w:type="dxa"/>
              <w:right w:w="80" w:type="dxa"/>
            </w:tcMar>
          </w:tcPr>
          <w:p w14:paraId="3E87A3B1"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Оценивается техническое задание и отчет по итогам проекта. Проводится публичная защита отчета по проекту.</w:t>
            </w:r>
          </w:p>
        </w:tc>
      </w:tr>
      <w:tr w:rsidR="00FD005C" w:rsidRPr="009F62CF" w14:paraId="5F9A49D8" w14:textId="77777777" w:rsidTr="00BA6593">
        <w:trPr>
          <w:trHeight w:val="1460"/>
        </w:trPr>
        <w:tc>
          <w:tcPr>
            <w:tcW w:w="3810" w:type="dxa"/>
            <w:tcMar>
              <w:top w:w="100" w:type="dxa"/>
              <w:left w:w="80" w:type="dxa"/>
              <w:bottom w:w="100" w:type="dxa"/>
              <w:right w:w="80" w:type="dxa"/>
            </w:tcMar>
          </w:tcPr>
          <w:p w14:paraId="27F4E315"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ru"/>
              </w:rPr>
            </w:pPr>
            <w:r w:rsidRPr="009F62CF">
              <w:rPr>
                <w:rFonts w:ascii="Times New Roman" w:hAnsi="Times New Roman" w:cs="Times New Roman"/>
                <w:highlight w:val="yellow"/>
                <w:lang w:val="ru"/>
              </w:rPr>
              <w:t>Критерии оценивания результатов проекта</w:t>
            </w:r>
          </w:p>
        </w:tc>
        <w:tc>
          <w:tcPr>
            <w:tcW w:w="5929" w:type="dxa"/>
            <w:tcMar>
              <w:top w:w="100" w:type="dxa"/>
              <w:left w:w="80" w:type="dxa"/>
              <w:bottom w:w="100" w:type="dxa"/>
              <w:right w:w="80" w:type="dxa"/>
            </w:tcMar>
          </w:tcPr>
          <w:p w14:paraId="78B85ECA"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При оценке результата проекта учитываются:</w:t>
            </w:r>
          </w:p>
          <w:p w14:paraId="54195422" w14:textId="77777777" w:rsidR="00FD005C" w:rsidRPr="009F62CF" w:rsidRDefault="00FD005C" w:rsidP="00FD005C">
            <w:pPr>
              <w:widowControl w:val="0"/>
              <w:numPr>
                <w:ilvl w:val="0"/>
                <w:numId w:val="4"/>
              </w:numPr>
              <w:pBdr>
                <w:top w:val="nil"/>
                <w:left w:val="nil"/>
                <w:bottom w:val="nil"/>
                <w:right w:val="nil"/>
                <w:between w:val="nil"/>
              </w:pBdr>
              <w:spacing w:after="0" w:line="240" w:lineRule="auto"/>
              <w:contextualSpacing/>
              <w:rPr>
                <w:rFonts w:ascii="Times New Roman" w:hAnsi="Times New Roman" w:cs="Times New Roman"/>
                <w:highlight w:val="yellow"/>
              </w:rPr>
            </w:pPr>
            <w:r w:rsidRPr="009F62CF">
              <w:rPr>
                <w:rFonts w:ascii="Times New Roman" w:hAnsi="Times New Roman" w:cs="Times New Roman"/>
                <w:highlight w:val="yellow"/>
              </w:rPr>
              <w:t>Оценка полноты и корректности технического задания</w:t>
            </w:r>
          </w:p>
          <w:p w14:paraId="6ABD73CA" w14:textId="77777777" w:rsidR="00FD005C" w:rsidRPr="009F62CF" w:rsidRDefault="00FD005C" w:rsidP="00FD005C">
            <w:pPr>
              <w:widowControl w:val="0"/>
              <w:numPr>
                <w:ilvl w:val="0"/>
                <w:numId w:val="4"/>
              </w:numPr>
              <w:pBdr>
                <w:top w:val="nil"/>
                <w:left w:val="nil"/>
                <w:bottom w:val="nil"/>
                <w:right w:val="nil"/>
                <w:between w:val="nil"/>
              </w:pBdr>
              <w:spacing w:after="0" w:line="240" w:lineRule="auto"/>
              <w:contextualSpacing/>
              <w:rPr>
                <w:rFonts w:ascii="Times New Roman" w:hAnsi="Times New Roman" w:cs="Times New Roman"/>
                <w:highlight w:val="yellow"/>
              </w:rPr>
            </w:pPr>
            <w:r w:rsidRPr="009F62CF">
              <w:rPr>
                <w:rFonts w:ascii="Times New Roman" w:hAnsi="Times New Roman" w:cs="Times New Roman"/>
                <w:highlight w:val="yellow"/>
              </w:rPr>
              <w:t>Оценка хода выполнения проекта руководителем проекта, а именно полнота и своевременность предоставления результатов подзадач руководителю проекта;</w:t>
            </w:r>
          </w:p>
          <w:p w14:paraId="01100B9D" w14:textId="77777777" w:rsidR="00FD005C" w:rsidRPr="009F62CF" w:rsidRDefault="00FD005C" w:rsidP="00FD005C">
            <w:pPr>
              <w:widowControl w:val="0"/>
              <w:numPr>
                <w:ilvl w:val="0"/>
                <w:numId w:val="4"/>
              </w:numPr>
              <w:pBdr>
                <w:top w:val="nil"/>
                <w:left w:val="nil"/>
                <w:bottom w:val="nil"/>
                <w:right w:val="nil"/>
                <w:between w:val="nil"/>
              </w:pBdr>
              <w:spacing w:after="0" w:line="240" w:lineRule="auto"/>
              <w:contextualSpacing/>
              <w:rPr>
                <w:rFonts w:ascii="Times New Roman" w:hAnsi="Times New Roman" w:cs="Times New Roman"/>
                <w:highlight w:val="yellow"/>
              </w:rPr>
            </w:pPr>
            <w:r w:rsidRPr="009F62CF">
              <w:rPr>
                <w:rFonts w:ascii="Times New Roman" w:hAnsi="Times New Roman" w:cs="Times New Roman"/>
                <w:highlight w:val="yellow"/>
              </w:rPr>
              <w:lastRenderedPageBreak/>
              <w:t>Оценка отчета проекта руководителем и внешним заказчиком проекта, а также его публичная защита</w:t>
            </w:r>
          </w:p>
        </w:tc>
      </w:tr>
    </w:tbl>
    <w:p w14:paraId="3D0FCC12" w14:textId="77777777" w:rsidR="00FD005C" w:rsidRPr="009F62CF" w:rsidRDefault="00FD005C" w:rsidP="00FD005C">
      <w:pPr>
        <w:rPr>
          <w:highlight w:val="yellow"/>
        </w:rPr>
      </w:pPr>
    </w:p>
    <w:p w14:paraId="3B3C5A9C" w14:textId="73C31EDB" w:rsidR="00FD005C" w:rsidRPr="009F62CF" w:rsidRDefault="00FD005C" w:rsidP="00FD005C">
      <w:pPr>
        <w:jc w:val="both"/>
        <w:rPr>
          <w:rFonts w:ascii="Times New Roman" w:hAnsi="Times New Roman" w:cs="Times New Roman"/>
          <w:b/>
          <w:highlight w:val="yellow"/>
        </w:rPr>
      </w:pPr>
      <w:r w:rsidRPr="009F62CF">
        <w:rPr>
          <w:rFonts w:ascii="Times New Roman" w:hAnsi="Times New Roman" w:cs="Times New Roman"/>
          <w:b/>
          <w:highlight w:val="yellow"/>
        </w:rPr>
        <w:t>2. Проектная заявка на реализацию проекта «Анализ пространственных эффектов в электроэнергетике»</w:t>
      </w:r>
    </w:p>
    <w:tbl>
      <w:tblPr>
        <w:tblW w:w="973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10"/>
        <w:gridCol w:w="5929"/>
      </w:tblGrid>
      <w:tr w:rsidR="00FD005C" w:rsidRPr="009F62CF" w14:paraId="21D1FC96" w14:textId="77777777" w:rsidTr="00BA6593">
        <w:trPr>
          <w:trHeight w:val="363"/>
        </w:trPr>
        <w:tc>
          <w:tcPr>
            <w:tcW w:w="3810" w:type="dxa"/>
            <w:tcMar>
              <w:top w:w="100" w:type="dxa"/>
              <w:left w:w="80" w:type="dxa"/>
              <w:bottom w:w="100" w:type="dxa"/>
              <w:right w:w="80" w:type="dxa"/>
            </w:tcMar>
          </w:tcPr>
          <w:p w14:paraId="156CE1A6"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en-US"/>
              </w:rPr>
            </w:pPr>
            <w:r w:rsidRPr="009F62CF">
              <w:rPr>
                <w:rFonts w:ascii="Times New Roman" w:hAnsi="Times New Roman" w:cs="Times New Roman"/>
                <w:highlight w:val="yellow"/>
                <w:lang w:val="ru"/>
              </w:rPr>
              <w:t>Тип проекта</w:t>
            </w:r>
          </w:p>
        </w:tc>
        <w:tc>
          <w:tcPr>
            <w:tcW w:w="5929" w:type="dxa"/>
            <w:tcMar>
              <w:top w:w="100" w:type="dxa"/>
              <w:left w:w="80" w:type="dxa"/>
              <w:bottom w:w="100" w:type="dxa"/>
              <w:right w:w="80" w:type="dxa"/>
            </w:tcMar>
          </w:tcPr>
          <w:p w14:paraId="0D196204"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Исследовательский</w:t>
            </w:r>
          </w:p>
        </w:tc>
      </w:tr>
      <w:tr w:rsidR="00FD005C" w:rsidRPr="009F62CF" w14:paraId="50EEBAA4" w14:textId="77777777" w:rsidTr="00BA6593">
        <w:trPr>
          <w:trHeight w:val="145"/>
        </w:trPr>
        <w:tc>
          <w:tcPr>
            <w:tcW w:w="3810" w:type="dxa"/>
            <w:tcMar>
              <w:top w:w="100" w:type="dxa"/>
              <w:left w:w="80" w:type="dxa"/>
              <w:bottom w:w="100" w:type="dxa"/>
              <w:right w:w="80" w:type="dxa"/>
            </w:tcMar>
          </w:tcPr>
          <w:p w14:paraId="0FD3C4C3"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en-US"/>
              </w:rPr>
            </w:pPr>
            <w:r w:rsidRPr="009F62CF">
              <w:rPr>
                <w:rFonts w:ascii="Times New Roman" w:hAnsi="Times New Roman" w:cs="Times New Roman"/>
                <w:highlight w:val="yellow"/>
                <w:lang w:val="ru"/>
              </w:rPr>
              <w:t>Название проекта</w:t>
            </w:r>
          </w:p>
        </w:tc>
        <w:tc>
          <w:tcPr>
            <w:tcW w:w="5929" w:type="dxa"/>
            <w:tcMar>
              <w:top w:w="100" w:type="dxa"/>
              <w:left w:w="80" w:type="dxa"/>
              <w:bottom w:w="100" w:type="dxa"/>
              <w:right w:w="80" w:type="dxa"/>
            </w:tcMar>
          </w:tcPr>
          <w:p w14:paraId="330138D9" w14:textId="371F4D91" w:rsidR="00FD005C" w:rsidRPr="009F62CF" w:rsidRDefault="00FD005C" w:rsidP="00FD005C">
            <w:pPr>
              <w:rPr>
                <w:rFonts w:ascii="Times New Roman" w:hAnsi="Times New Roman" w:cs="Times New Roman"/>
                <w:b/>
                <w:highlight w:val="yellow"/>
                <w:lang w:val="en-US"/>
              </w:rPr>
            </w:pPr>
            <w:r w:rsidRPr="009F62CF">
              <w:rPr>
                <w:rFonts w:ascii="Times New Roman" w:hAnsi="Times New Roman" w:cs="Times New Roman"/>
                <w:highlight w:val="yellow"/>
              </w:rPr>
              <w:t>Анализ</w:t>
            </w:r>
            <w:r w:rsidRPr="009F62CF">
              <w:rPr>
                <w:rFonts w:ascii="Times New Roman" w:hAnsi="Times New Roman" w:cs="Times New Roman"/>
                <w:highlight w:val="yellow"/>
                <w:lang w:val="en-US"/>
              </w:rPr>
              <w:t xml:space="preserve"> </w:t>
            </w:r>
            <w:r w:rsidRPr="009F62CF">
              <w:rPr>
                <w:rFonts w:ascii="Times New Roman" w:hAnsi="Times New Roman" w:cs="Times New Roman"/>
                <w:highlight w:val="yellow"/>
              </w:rPr>
              <w:t>пространственных</w:t>
            </w:r>
            <w:r w:rsidRPr="009F62CF">
              <w:rPr>
                <w:rFonts w:ascii="Times New Roman" w:hAnsi="Times New Roman" w:cs="Times New Roman"/>
                <w:highlight w:val="yellow"/>
                <w:lang w:val="en-US"/>
              </w:rPr>
              <w:t xml:space="preserve"> </w:t>
            </w:r>
            <w:r w:rsidRPr="009F62CF">
              <w:rPr>
                <w:rFonts w:ascii="Times New Roman" w:hAnsi="Times New Roman" w:cs="Times New Roman"/>
                <w:highlight w:val="yellow"/>
              </w:rPr>
              <w:t>эффектов</w:t>
            </w:r>
            <w:r w:rsidRPr="009F62CF">
              <w:rPr>
                <w:rFonts w:ascii="Times New Roman" w:hAnsi="Times New Roman" w:cs="Times New Roman"/>
                <w:highlight w:val="yellow"/>
                <w:lang w:val="en-US"/>
              </w:rPr>
              <w:t xml:space="preserve"> </w:t>
            </w:r>
            <w:r w:rsidRPr="009F62CF">
              <w:rPr>
                <w:rFonts w:ascii="Times New Roman" w:hAnsi="Times New Roman" w:cs="Times New Roman"/>
                <w:highlight w:val="yellow"/>
              </w:rPr>
              <w:t>в</w:t>
            </w:r>
            <w:r w:rsidRPr="009F62CF">
              <w:rPr>
                <w:rFonts w:ascii="Times New Roman" w:hAnsi="Times New Roman" w:cs="Times New Roman"/>
                <w:highlight w:val="yellow"/>
                <w:lang w:val="en-US"/>
              </w:rPr>
              <w:t xml:space="preserve"> </w:t>
            </w:r>
            <w:r w:rsidRPr="009F62CF">
              <w:rPr>
                <w:rFonts w:ascii="Times New Roman" w:hAnsi="Times New Roman" w:cs="Times New Roman"/>
                <w:highlight w:val="yellow"/>
              </w:rPr>
              <w:t>электроэнергетике</w:t>
            </w:r>
            <w:r w:rsidRPr="009F62CF">
              <w:rPr>
                <w:rFonts w:ascii="Times New Roman" w:hAnsi="Times New Roman" w:cs="Times New Roman"/>
                <w:highlight w:val="yellow"/>
                <w:lang w:val="en-US"/>
              </w:rPr>
              <w:t xml:space="preserve"> (Analysis of Spatial Effects in the Electric Power Industry) </w:t>
            </w:r>
          </w:p>
        </w:tc>
      </w:tr>
      <w:tr w:rsidR="00FD005C" w:rsidRPr="009F62CF" w14:paraId="47221010" w14:textId="77777777" w:rsidTr="00BA6593">
        <w:trPr>
          <w:trHeight w:val="420"/>
        </w:trPr>
        <w:tc>
          <w:tcPr>
            <w:tcW w:w="3810" w:type="dxa"/>
            <w:tcMar>
              <w:top w:w="100" w:type="dxa"/>
              <w:left w:w="80" w:type="dxa"/>
              <w:bottom w:w="100" w:type="dxa"/>
              <w:right w:w="80" w:type="dxa"/>
            </w:tcMar>
          </w:tcPr>
          <w:p w14:paraId="717B0F4D"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en-US"/>
              </w:rPr>
            </w:pPr>
            <w:r w:rsidRPr="009F62CF">
              <w:rPr>
                <w:rFonts w:ascii="Times New Roman" w:hAnsi="Times New Roman" w:cs="Times New Roman"/>
                <w:highlight w:val="yellow"/>
              </w:rPr>
              <w:t>Инициатор проекта</w:t>
            </w:r>
          </w:p>
        </w:tc>
        <w:tc>
          <w:tcPr>
            <w:tcW w:w="5929" w:type="dxa"/>
            <w:tcMar>
              <w:top w:w="100" w:type="dxa"/>
              <w:left w:w="80" w:type="dxa"/>
              <w:bottom w:w="100" w:type="dxa"/>
              <w:right w:w="80" w:type="dxa"/>
            </w:tcMar>
          </w:tcPr>
          <w:p w14:paraId="1906E221"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proofErr w:type="spellStart"/>
            <w:r w:rsidRPr="009F62CF">
              <w:rPr>
                <w:rFonts w:ascii="Times New Roman" w:hAnsi="Times New Roman" w:cs="Times New Roman"/>
                <w:highlight w:val="yellow"/>
              </w:rPr>
              <w:t>Шенкман</w:t>
            </w:r>
            <w:proofErr w:type="spellEnd"/>
            <w:r w:rsidRPr="009F62CF">
              <w:rPr>
                <w:rFonts w:ascii="Times New Roman" w:hAnsi="Times New Roman" w:cs="Times New Roman"/>
                <w:highlight w:val="yellow"/>
              </w:rPr>
              <w:t xml:space="preserve"> Евгения Андреевна,</w:t>
            </w:r>
          </w:p>
          <w:p w14:paraId="381DC7DB"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Старший преподаватель департамента экономики и финансов НИУ ВШЭ – Пермь,</w:t>
            </w:r>
          </w:p>
          <w:p w14:paraId="6988FB6A"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lang w:val="en-US"/>
              </w:rPr>
              <w:t>e</w:t>
            </w:r>
            <w:r w:rsidRPr="009F62CF">
              <w:rPr>
                <w:rFonts w:ascii="Times New Roman" w:hAnsi="Times New Roman" w:cs="Times New Roman"/>
                <w:highlight w:val="yellow"/>
              </w:rPr>
              <w:t>-</w:t>
            </w:r>
            <w:r w:rsidRPr="009F62CF">
              <w:rPr>
                <w:rFonts w:ascii="Times New Roman" w:hAnsi="Times New Roman" w:cs="Times New Roman"/>
                <w:highlight w:val="yellow"/>
                <w:lang w:val="en-US"/>
              </w:rPr>
              <w:t>mail</w:t>
            </w:r>
            <w:r w:rsidRPr="009F62CF">
              <w:rPr>
                <w:rFonts w:ascii="Times New Roman" w:hAnsi="Times New Roman" w:cs="Times New Roman"/>
                <w:highlight w:val="yellow"/>
              </w:rPr>
              <w:t>:</w:t>
            </w:r>
            <w:proofErr w:type="spellStart"/>
            <w:r w:rsidRPr="009F62CF">
              <w:rPr>
                <w:rFonts w:ascii="Times New Roman" w:hAnsi="Times New Roman" w:cs="Times New Roman"/>
                <w:highlight w:val="yellow"/>
                <w:lang w:val="en-US"/>
              </w:rPr>
              <w:t>ea</w:t>
            </w:r>
            <w:proofErr w:type="spellEnd"/>
            <w:r w:rsidRPr="009F62CF">
              <w:rPr>
                <w:rFonts w:ascii="Times New Roman" w:hAnsi="Times New Roman" w:cs="Times New Roman"/>
                <w:highlight w:val="yellow"/>
              </w:rPr>
              <w:t>_</w:t>
            </w:r>
            <w:proofErr w:type="spellStart"/>
            <w:r w:rsidRPr="009F62CF">
              <w:rPr>
                <w:rFonts w:ascii="Times New Roman" w:hAnsi="Times New Roman" w:cs="Times New Roman"/>
                <w:highlight w:val="yellow"/>
                <w:lang w:val="en-US"/>
              </w:rPr>
              <w:t>popova</w:t>
            </w:r>
            <w:proofErr w:type="spellEnd"/>
            <w:r w:rsidRPr="009F62CF">
              <w:rPr>
                <w:rFonts w:ascii="Times New Roman" w:hAnsi="Times New Roman" w:cs="Times New Roman"/>
                <w:highlight w:val="yellow"/>
              </w:rPr>
              <w:t>@</w:t>
            </w:r>
            <w:proofErr w:type="spellStart"/>
            <w:r w:rsidRPr="009F62CF">
              <w:rPr>
                <w:rFonts w:ascii="Times New Roman" w:hAnsi="Times New Roman" w:cs="Times New Roman"/>
                <w:highlight w:val="yellow"/>
                <w:lang w:val="en-US"/>
              </w:rPr>
              <w:t>hse</w:t>
            </w:r>
            <w:proofErr w:type="spellEnd"/>
            <w:r w:rsidRPr="009F62CF">
              <w:rPr>
                <w:rFonts w:ascii="Times New Roman" w:hAnsi="Times New Roman" w:cs="Times New Roman"/>
                <w:highlight w:val="yellow"/>
              </w:rPr>
              <w:t>.</w:t>
            </w:r>
            <w:proofErr w:type="spellStart"/>
            <w:r w:rsidRPr="009F62CF">
              <w:rPr>
                <w:rFonts w:ascii="Times New Roman" w:hAnsi="Times New Roman" w:cs="Times New Roman"/>
                <w:highlight w:val="yellow"/>
                <w:lang w:val="en-US"/>
              </w:rPr>
              <w:t>ru</w:t>
            </w:r>
            <w:proofErr w:type="spellEnd"/>
          </w:p>
        </w:tc>
      </w:tr>
      <w:tr w:rsidR="00FD005C" w:rsidRPr="009F62CF" w14:paraId="458B7EB4" w14:textId="77777777" w:rsidTr="00BA6593">
        <w:trPr>
          <w:trHeight w:val="420"/>
        </w:trPr>
        <w:tc>
          <w:tcPr>
            <w:tcW w:w="3810" w:type="dxa"/>
            <w:tcMar>
              <w:top w:w="100" w:type="dxa"/>
              <w:left w:w="80" w:type="dxa"/>
              <w:bottom w:w="100" w:type="dxa"/>
              <w:right w:w="80" w:type="dxa"/>
            </w:tcMar>
          </w:tcPr>
          <w:p w14:paraId="00CF07A3"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Заказчик проекта (при наличии)</w:t>
            </w:r>
          </w:p>
        </w:tc>
        <w:tc>
          <w:tcPr>
            <w:tcW w:w="5929" w:type="dxa"/>
            <w:tcMar>
              <w:top w:w="100" w:type="dxa"/>
              <w:left w:w="80" w:type="dxa"/>
              <w:bottom w:w="100" w:type="dxa"/>
              <w:right w:w="80" w:type="dxa"/>
            </w:tcMar>
          </w:tcPr>
          <w:p w14:paraId="2164B92E"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proofErr w:type="spellStart"/>
            <w:r w:rsidRPr="009F62CF">
              <w:rPr>
                <w:rFonts w:ascii="Times New Roman" w:hAnsi="Times New Roman" w:cs="Times New Roman"/>
                <w:highlight w:val="yellow"/>
              </w:rPr>
              <w:t>Шенкман</w:t>
            </w:r>
            <w:proofErr w:type="spellEnd"/>
            <w:r w:rsidRPr="009F62CF">
              <w:rPr>
                <w:rFonts w:ascii="Times New Roman" w:hAnsi="Times New Roman" w:cs="Times New Roman"/>
                <w:highlight w:val="yellow"/>
              </w:rPr>
              <w:t xml:space="preserve"> Евгения Андреевна,</w:t>
            </w:r>
          </w:p>
          <w:p w14:paraId="3020DFB2"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Старший преподаватель департамента экономики и финансов НИУ ВШЭ – Пермь,</w:t>
            </w:r>
          </w:p>
          <w:p w14:paraId="783287AA"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lang w:val="en-US"/>
              </w:rPr>
              <w:t>e</w:t>
            </w:r>
            <w:r w:rsidRPr="009F62CF">
              <w:rPr>
                <w:rFonts w:ascii="Times New Roman" w:hAnsi="Times New Roman" w:cs="Times New Roman"/>
                <w:highlight w:val="yellow"/>
              </w:rPr>
              <w:t>-</w:t>
            </w:r>
            <w:r w:rsidRPr="009F62CF">
              <w:rPr>
                <w:rFonts w:ascii="Times New Roman" w:hAnsi="Times New Roman" w:cs="Times New Roman"/>
                <w:highlight w:val="yellow"/>
                <w:lang w:val="en-US"/>
              </w:rPr>
              <w:t>mail</w:t>
            </w:r>
            <w:r w:rsidRPr="009F62CF">
              <w:rPr>
                <w:rFonts w:ascii="Times New Roman" w:hAnsi="Times New Roman" w:cs="Times New Roman"/>
                <w:highlight w:val="yellow"/>
              </w:rPr>
              <w:t>:</w:t>
            </w:r>
            <w:proofErr w:type="spellStart"/>
            <w:r w:rsidRPr="009F62CF">
              <w:rPr>
                <w:rFonts w:ascii="Times New Roman" w:hAnsi="Times New Roman" w:cs="Times New Roman"/>
                <w:highlight w:val="yellow"/>
                <w:lang w:val="en-US"/>
              </w:rPr>
              <w:t>ea</w:t>
            </w:r>
            <w:proofErr w:type="spellEnd"/>
            <w:r w:rsidRPr="009F62CF">
              <w:rPr>
                <w:rFonts w:ascii="Times New Roman" w:hAnsi="Times New Roman" w:cs="Times New Roman"/>
                <w:highlight w:val="yellow"/>
              </w:rPr>
              <w:t>_</w:t>
            </w:r>
            <w:proofErr w:type="spellStart"/>
            <w:r w:rsidRPr="009F62CF">
              <w:rPr>
                <w:rFonts w:ascii="Times New Roman" w:hAnsi="Times New Roman" w:cs="Times New Roman"/>
                <w:highlight w:val="yellow"/>
                <w:lang w:val="en-US"/>
              </w:rPr>
              <w:t>popova</w:t>
            </w:r>
            <w:proofErr w:type="spellEnd"/>
            <w:r w:rsidRPr="009F62CF">
              <w:rPr>
                <w:rFonts w:ascii="Times New Roman" w:hAnsi="Times New Roman" w:cs="Times New Roman"/>
                <w:highlight w:val="yellow"/>
              </w:rPr>
              <w:t>@</w:t>
            </w:r>
            <w:proofErr w:type="spellStart"/>
            <w:r w:rsidRPr="009F62CF">
              <w:rPr>
                <w:rFonts w:ascii="Times New Roman" w:hAnsi="Times New Roman" w:cs="Times New Roman"/>
                <w:highlight w:val="yellow"/>
                <w:lang w:val="en-US"/>
              </w:rPr>
              <w:t>hse</w:t>
            </w:r>
            <w:proofErr w:type="spellEnd"/>
            <w:r w:rsidRPr="009F62CF">
              <w:rPr>
                <w:rFonts w:ascii="Times New Roman" w:hAnsi="Times New Roman" w:cs="Times New Roman"/>
                <w:highlight w:val="yellow"/>
              </w:rPr>
              <w:t>.</w:t>
            </w:r>
            <w:proofErr w:type="spellStart"/>
            <w:r w:rsidRPr="009F62CF">
              <w:rPr>
                <w:rFonts w:ascii="Times New Roman" w:hAnsi="Times New Roman" w:cs="Times New Roman"/>
                <w:highlight w:val="yellow"/>
                <w:lang w:val="en-US"/>
              </w:rPr>
              <w:t>ru</w:t>
            </w:r>
            <w:proofErr w:type="spellEnd"/>
          </w:p>
        </w:tc>
      </w:tr>
      <w:tr w:rsidR="00FD005C" w:rsidRPr="009F62CF" w14:paraId="70572D9D" w14:textId="77777777" w:rsidTr="00BA6593">
        <w:trPr>
          <w:trHeight w:val="440"/>
        </w:trPr>
        <w:tc>
          <w:tcPr>
            <w:tcW w:w="3810" w:type="dxa"/>
            <w:tcMar>
              <w:top w:w="100" w:type="dxa"/>
              <w:left w:w="80" w:type="dxa"/>
              <w:bottom w:w="100" w:type="dxa"/>
              <w:right w:w="80" w:type="dxa"/>
            </w:tcMar>
          </w:tcPr>
          <w:p w14:paraId="13889DE1"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en-US"/>
              </w:rPr>
            </w:pPr>
            <w:r w:rsidRPr="009F62CF">
              <w:rPr>
                <w:rFonts w:ascii="Times New Roman" w:hAnsi="Times New Roman" w:cs="Times New Roman"/>
                <w:highlight w:val="yellow"/>
                <w:lang w:val="ru"/>
              </w:rPr>
              <w:t>Руководитель проекта</w:t>
            </w:r>
          </w:p>
        </w:tc>
        <w:tc>
          <w:tcPr>
            <w:tcW w:w="5929" w:type="dxa"/>
            <w:tcMar>
              <w:top w:w="100" w:type="dxa"/>
              <w:left w:w="80" w:type="dxa"/>
              <w:bottom w:w="100" w:type="dxa"/>
              <w:right w:w="80" w:type="dxa"/>
            </w:tcMar>
          </w:tcPr>
          <w:p w14:paraId="7B1D7615"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proofErr w:type="spellStart"/>
            <w:r w:rsidRPr="009F62CF">
              <w:rPr>
                <w:rFonts w:ascii="Times New Roman" w:hAnsi="Times New Roman" w:cs="Times New Roman"/>
                <w:highlight w:val="yellow"/>
              </w:rPr>
              <w:t>Шенкман</w:t>
            </w:r>
            <w:proofErr w:type="spellEnd"/>
            <w:r w:rsidRPr="009F62CF">
              <w:rPr>
                <w:rFonts w:ascii="Times New Roman" w:hAnsi="Times New Roman" w:cs="Times New Roman"/>
                <w:highlight w:val="yellow"/>
              </w:rPr>
              <w:t xml:space="preserve"> Евгения Андреевна,</w:t>
            </w:r>
          </w:p>
          <w:p w14:paraId="3448106C"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Старший преподаватель департамента экономики и финансов НИУ ВШЭ – Пермь,</w:t>
            </w:r>
          </w:p>
          <w:p w14:paraId="4BAABE66"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lang w:val="en-US"/>
              </w:rPr>
              <w:t>e</w:t>
            </w:r>
            <w:r w:rsidRPr="009F62CF">
              <w:rPr>
                <w:rFonts w:ascii="Times New Roman" w:hAnsi="Times New Roman" w:cs="Times New Roman"/>
                <w:highlight w:val="yellow"/>
              </w:rPr>
              <w:t>-</w:t>
            </w:r>
            <w:r w:rsidRPr="009F62CF">
              <w:rPr>
                <w:rFonts w:ascii="Times New Roman" w:hAnsi="Times New Roman" w:cs="Times New Roman"/>
                <w:highlight w:val="yellow"/>
                <w:lang w:val="en-US"/>
              </w:rPr>
              <w:t>mail</w:t>
            </w:r>
            <w:r w:rsidRPr="009F62CF">
              <w:rPr>
                <w:rFonts w:ascii="Times New Roman" w:hAnsi="Times New Roman" w:cs="Times New Roman"/>
                <w:highlight w:val="yellow"/>
              </w:rPr>
              <w:t>:</w:t>
            </w:r>
            <w:proofErr w:type="spellStart"/>
            <w:r w:rsidRPr="009F62CF">
              <w:rPr>
                <w:rFonts w:ascii="Times New Roman" w:hAnsi="Times New Roman" w:cs="Times New Roman"/>
                <w:highlight w:val="yellow"/>
                <w:lang w:val="en-US"/>
              </w:rPr>
              <w:t>ea</w:t>
            </w:r>
            <w:proofErr w:type="spellEnd"/>
            <w:r w:rsidRPr="009F62CF">
              <w:rPr>
                <w:rFonts w:ascii="Times New Roman" w:hAnsi="Times New Roman" w:cs="Times New Roman"/>
                <w:highlight w:val="yellow"/>
              </w:rPr>
              <w:t>_</w:t>
            </w:r>
            <w:proofErr w:type="spellStart"/>
            <w:r w:rsidRPr="009F62CF">
              <w:rPr>
                <w:rFonts w:ascii="Times New Roman" w:hAnsi="Times New Roman" w:cs="Times New Roman"/>
                <w:highlight w:val="yellow"/>
                <w:lang w:val="en-US"/>
              </w:rPr>
              <w:t>popova</w:t>
            </w:r>
            <w:proofErr w:type="spellEnd"/>
            <w:r w:rsidRPr="009F62CF">
              <w:rPr>
                <w:rFonts w:ascii="Times New Roman" w:hAnsi="Times New Roman" w:cs="Times New Roman"/>
                <w:highlight w:val="yellow"/>
              </w:rPr>
              <w:t>@</w:t>
            </w:r>
            <w:proofErr w:type="spellStart"/>
            <w:r w:rsidRPr="009F62CF">
              <w:rPr>
                <w:rFonts w:ascii="Times New Roman" w:hAnsi="Times New Roman" w:cs="Times New Roman"/>
                <w:highlight w:val="yellow"/>
                <w:lang w:val="en-US"/>
              </w:rPr>
              <w:t>hse</w:t>
            </w:r>
            <w:proofErr w:type="spellEnd"/>
            <w:r w:rsidRPr="009F62CF">
              <w:rPr>
                <w:rFonts w:ascii="Times New Roman" w:hAnsi="Times New Roman" w:cs="Times New Roman"/>
                <w:highlight w:val="yellow"/>
              </w:rPr>
              <w:t>.</w:t>
            </w:r>
            <w:proofErr w:type="spellStart"/>
            <w:r w:rsidRPr="009F62CF">
              <w:rPr>
                <w:rFonts w:ascii="Times New Roman" w:hAnsi="Times New Roman" w:cs="Times New Roman"/>
                <w:highlight w:val="yellow"/>
                <w:lang w:val="en-US"/>
              </w:rPr>
              <w:t>ru</w:t>
            </w:r>
            <w:proofErr w:type="spellEnd"/>
          </w:p>
        </w:tc>
      </w:tr>
      <w:tr w:rsidR="00FD005C" w:rsidRPr="009F62CF" w14:paraId="605D8CB7" w14:textId="77777777" w:rsidTr="00BA6593">
        <w:trPr>
          <w:trHeight w:val="620"/>
        </w:trPr>
        <w:tc>
          <w:tcPr>
            <w:tcW w:w="3810" w:type="dxa"/>
            <w:tcMar>
              <w:top w:w="100" w:type="dxa"/>
              <w:left w:w="80" w:type="dxa"/>
              <w:bottom w:w="100" w:type="dxa"/>
              <w:right w:w="80" w:type="dxa"/>
            </w:tcMar>
          </w:tcPr>
          <w:p w14:paraId="5B7DC2B7"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en-US"/>
              </w:rPr>
            </w:pPr>
            <w:r w:rsidRPr="009F62CF">
              <w:rPr>
                <w:rFonts w:ascii="Times New Roman" w:hAnsi="Times New Roman" w:cs="Times New Roman"/>
                <w:highlight w:val="yellow"/>
                <w:lang w:val="ru"/>
              </w:rPr>
              <w:t>Описание содержания проектной работы</w:t>
            </w:r>
          </w:p>
        </w:tc>
        <w:tc>
          <w:tcPr>
            <w:tcW w:w="5929" w:type="dxa"/>
            <w:tcMar>
              <w:top w:w="100" w:type="dxa"/>
              <w:left w:w="80" w:type="dxa"/>
              <w:bottom w:w="100" w:type="dxa"/>
              <w:right w:w="80" w:type="dxa"/>
            </w:tcMar>
          </w:tcPr>
          <w:p w14:paraId="02A3C8DE" w14:textId="77777777" w:rsidR="00FD005C" w:rsidRPr="009F62CF" w:rsidRDefault="00FD005C" w:rsidP="00BA6593">
            <w:pPr>
              <w:widowControl w:val="0"/>
              <w:rPr>
                <w:rFonts w:ascii="Times New Roman" w:hAnsi="Times New Roman" w:cs="Times New Roman"/>
                <w:highlight w:val="yellow"/>
              </w:rPr>
            </w:pPr>
            <w:r w:rsidRPr="009F62CF">
              <w:rPr>
                <w:rFonts w:ascii="Times New Roman" w:hAnsi="Times New Roman" w:cs="Times New Roman"/>
                <w:highlight w:val="yellow"/>
              </w:rPr>
              <w:t>В рамках проекта необходимо проанализировать цены на электроэнергию на оптовом рынке в России, выбрать инструмент для сбора и собрать цены в динамике за каждый час с 2011 года по текущий момент. Найти статистические показатели, с помощью которых можно выявить наличие пространственных эффектов. Проанализировать полученную информацию и визуализировать.</w:t>
            </w:r>
          </w:p>
        </w:tc>
      </w:tr>
      <w:tr w:rsidR="00FD005C" w:rsidRPr="009F62CF" w14:paraId="04B7B016" w14:textId="77777777" w:rsidTr="00BA6593">
        <w:trPr>
          <w:trHeight w:val="440"/>
        </w:trPr>
        <w:tc>
          <w:tcPr>
            <w:tcW w:w="3810" w:type="dxa"/>
            <w:tcMar>
              <w:top w:w="100" w:type="dxa"/>
              <w:left w:w="80" w:type="dxa"/>
              <w:bottom w:w="100" w:type="dxa"/>
              <w:right w:w="80" w:type="dxa"/>
            </w:tcMar>
          </w:tcPr>
          <w:p w14:paraId="7FEC3ECA"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en-US"/>
              </w:rPr>
            </w:pPr>
            <w:r w:rsidRPr="009F62CF">
              <w:rPr>
                <w:rFonts w:ascii="Times New Roman" w:hAnsi="Times New Roman" w:cs="Times New Roman"/>
                <w:highlight w:val="yellow"/>
                <w:lang w:val="ru"/>
              </w:rPr>
              <w:t>Сроки реализации проекта</w:t>
            </w:r>
          </w:p>
        </w:tc>
        <w:tc>
          <w:tcPr>
            <w:tcW w:w="5929" w:type="dxa"/>
            <w:tcMar>
              <w:top w:w="100" w:type="dxa"/>
              <w:left w:w="80" w:type="dxa"/>
              <w:bottom w:w="100" w:type="dxa"/>
              <w:right w:w="80" w:type="dxa"/>
            </w:tcMar>
          </w:tcPr>
          <w:p w14:paraId="2531DB52"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 xml:space="preserve">Январь – март 2020 </w:t>
            </w:r>
          </w:p>
        </w:tc>
      </w:tr>
      <w:tr w:rsidR="00FD005C" w:rsidRPr="009F62CF" w14:paraId="47E1D9DA" w14:textId="77777777" w:rsidTr="00BA6593">
        <w:trPr>
          <w:trHeight w:val="440"/>
        </w:trPr>
        <w:tc>
          <w:tcPr>
            <w:tcW w:w="3810" w:type="dxa"/>
            <w:tcMar>
              <w:top w:w="100" w:type="dxa"/>
              <w:left w:w="80" w:type="dxa"/>
              <w:bottom w:w="100" w:type="dxa"/>
              <w:right w:w="80" w:type="dxa"/>
            </w:tcMar>
          </w:tcPr>
          <w:p w14:paraId="15EAE08F"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ru"/>
              </w:rPr>
            </w:pPr>
            <w:r w:rsidRPr="009F62CF">
              <w:rPr>
                <w:rFonts w:ascii="Times New Roman" w:hAnsi="Times New Roman" w:cs="Times New Roman"/>
                <w:highlight w:val="yellow"/>
                <w:lang w:val="ru"/>
              </w:rPr>
              <w:t>Количество кредитов</w:t>
            </w:r>
          </w:p>
        </w:tc>
        <w:tc>
          <w:tcPr>
            <w:tcW w:w="5929" w:type="dxa"/>
            <w:tcMar>
              <w:top w:w="100" w:type="dxa"/>
              <w:left w:w="80" w:type="dxa"/>
              <w:bottom w:w="100" w:type="dxa"/>
              <w:right w:w="80" w:type="dxa"/>
            </w:tcMar>
          </w:tcPr>
          <w:p w14:paraId="6EB59A00"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lang w:val="en-US"/>
              </w:rPr>
              <w:t xml:space="preserve">2 </w:t>
            </w:r>
            <w:r w:rsidRPr="009F62CF">
              <w:rPr>
                <w:rFonts w:ascii="Times New Roman" w:hAnsi="Times New Roman" w:cs="Times New Roman"/>
                <w:highlight w:val="yellow"/>
              </w:rPr>
              <w:t>кредита</w:t>
            </w:r>
          </w:p>
        </w:tc>
      </w:tr>
      <w:tr w:rsidR="00FD005C" w:rsidRPr="009F62CF" w14:paraId="00569881" w14:textId="77777777" w:rsidTr="00BA6593">
        <w:trPr>
          <w:trHeight w:val="440"/>
        </w:trPr>
        <w:tc>
          <w:tcPr>
            <w:tcW w:w="3810" w:type="dxa"/>
            <w:tcMar>
              <w:top w:w="100" w:type="dxa"/>
              <w:left w:w="80" w:type="dxa"/>
              <w:bottom w:w="100" w:type="dxa"/>
              <w:right w:w="80" w:type="dxa"/>
            </w:tcMar>
          </w:tcPr>
          <w:p w14:paraId="3E6F50BE"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Категория проекта и возможность пересдачи</w:t>
            </w:r>
          </w:p>
        </w:tc>
        <w:tc>
          <w:tcPr>
            <w:tcW w:w="5929" w:type="dxa"/>
            <w:tcMar>
              <w:top w:w="100" w:type="dxa"/>
              <w:left w:w="80" w:type="dxa"/>
              <w:bottom w:w="100" w:type="dxa"/>
              <w:right w:w="80" w:type="dxa"/>
            </w:tcMar>
          </w:tcPr>
          <w:p w14:paraId="4F796CFA"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Обязательный проект, допускается пересдача</w:t>
            </w:r>
          </w:p>
        </w:tc>
      </w:tr>
      <w:tr w:rsidR="00FD005C" w:rsidRPr="009F62CF" w14:paraId="5A26914E" w14:textId="77777777" w:rsidTr="00BA6593">
        <w:trPr>
          <w:trHeight w:val="440"/>
        </w:trPr>
        <w:tc>
          <w:tcPr>
            <w:tcW w:w="3810" w:type="dxa"/>
            <w:tcMar>
              <w:top w:w="100" w:type="dxa"/>
              <w:left w:w="80" w:type="dxa"/>
              <w:bottom w:w="100" w:type="dxa"/>
              <w:right w:w="80" w:type="dxa"/>
            </w:tcMar>
          </w:tcPr>
          <w:p w14:paraId="15252CA3"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ru"/>
              </w:rPr>
            </w:pPr>
            <w:r w:rsidRPr="009F62CF">
              <w:rPr>
                <w:rFonts w:ascii="Times New Roman" w:hAnsi="Times New Roman" w:cs="Times New Roman"/>
                <w:highlight w:val="yellow"/>
                <w:lang w:val="ru"/>
              </w:rPr>
              <w:lastRenderedPageBreak/>
              <w:t>Тип занятости студента</w:t>
            </w:r>
          </w:p>
        </w:tc>
        <w:tc>
          <w:tcPr>
            <w:tcW w:w="5929" w:type="dxa"/>
            <w:tcMar>
              <w:top w:w="100" w:type="dxa"/>
              <w:left w:w="80" w:type="dxa"/>
              <w:bottom w:w="100" w:type="dxa"/>
              <w:right w:w="80" w:type="dxa"/>
            </w:tcMar>
          </w:tcPr>
          <w:p w14:paraId="4E2E1D4A"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Удаленная работа</w:t>
            </w:r>
          </w:p>
        </w:tc>
      </w:tr>
      <w:tr w:rsidR="00FD005C" w:rsidRPr="009F62CF" w14:paraId="31265A82" w14:textId="77777777" w:rsidTr="00BA6593">
        <w:trPr>
          <w:trHeight w:val="440"/>
        </w:trPr>
        <w:tc>
          <w:tcPr>
            <w:tcW w:w="3810" w:type="dxa"/>
            <w:tcMar>
              <w:top w:w="100" w:type="dxa"/>
              <w:left w:w="80" w:type="dxa"/>
              <w:bottom w:w="100" w:type="dxa"/>
              <w:right w:w="80" w:type="dxa"/>
            </w:tcMar>
          </w:tcPr>
          <w:p w14:paraId="14A13F32"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ru"/>
              </w:rPr>
            </w:pPr>
            <w:r w:rsidRPr="009F62CF">
              <w:rPr>
                <w:rFonts w:ascii="Times New Roman" w:hAnsi="Times New Roman" w:cs="Times New Roman"/>
                <w:highlight w:val="yellow"/>
                <w:lang w:val="ru"/>
              </w:rPr>
              <w:t>Вид проектной деятельности</w:t>
            </w:r>
          </w:p>
        </w:tc>
        <w:tc>
          <w:tcPr>
            <w:tcW w:w="5929" w:type="dxa"/>
            <w:tcMar>
              <w:top w:w="100" w:type="dxa"/>
              <w:left w:w="80" w:type="dxa"/>
              <w:bottom w:w="100" w:type="dxa"/>
              <w:right w:w="80" w:type="dxa"/>
            </w:tcMar>
          </w:tcPr>
          <w:p w14:paraId="09021D2F"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ru"/>
              </w:rPr>
            </w:pPr>
            <w:r w:rsidRPr="009F62CF">
              <w:rPr>
                <w:rFonts w:ascii="Times New Roman" w:hAnsi="Times New Roman" w:cs="Times New Roman"/>
                <w:highlight w:val="yellow"/>
              </w:rPr>
              <w:t xml:space="preserve">Индивидуальная, для 2-го курса </w:t>
            </w:r>
          </w:p>
        </w:tc>
      </w:tr>
      <w:tr w:rsidR="00FD005C" w:rsidRPr="009F62CF" w14:paraId="24734C2B" w14:textId="77777777" w:rsidTr="00BA6593">
        <w:trPr>
          <w:trHeight w:val="548"/>
        </w:trPr>
        <w:tc>
          <w:tcPr>
            <w:tcW w:w="3810" w:type="dxa"/>
            <w:tcMar>
              <w:top w:w="100" w:type="dxa"/>
              <w:left w:w="80" w:type="dxa"/>
              <w:bottom w:w="100" w:type="dxa"/>
              <w:right w:w="80" w:type="dxa"/>
            </w:tcMar>
          </w:tcPr>
          <w:p w14:paraId="276AFD2D" w14:textId="77777777" w:rsidR="00FD005C" w:rsidRPr="009F62CF" w:rsidRDefault="00FD005C" w:rsidP="00BA6593">
            <w:pPr>
              <w:rPr>
                <w:rFonts w:ascii="Times New Roman" w:hAnsi="Times New Roman" w:cs="Times New Roman"/>
                <w:highlight w:val="yellow"/>
                <w:lang w:val="ru"/>
              </w:rPr>
            </w:pPr>
            <w:r w:rsidRPr="009F62CF">
              <w:rPr>
                <w:rFonts w:ascii="Times New Roman" w:hAnsi="Times New Roman" w:cs="Times New Roman"/>
                <w:highlight w:val="yellow"/>
                <w:lang w:val="ru"/>
              </w:rPr>
              <w:t>Формат представления результатов, который подлежит оцениванию</w:t>
            </w:r>
          </w:p>
        </w:tc>
        <w:tc>
          <w:tcPr>
            <w:tcW w:w="5929" w:type="dxa"/>
            <w:tcMar>
              <w:top w:w="100" w:type="dxa"/>
              <w:left w:w="80" w:type="dxa"/>
              <w:bottom w:w="100" w:type="dxa"/>
              <w:right w:w="80" w:type="dxa"/>
            </w:tcMar>
          </w:tcPr>
          <w:p w14:paraId="4E7F79EB"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Публичного представления результатов не требуется,</w:t>
            </w:r>
          </w:p>
          <w:p w14:paraId="0B750CA8"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оценивается аналитический отчет по итогам работы</w:t>
            </w:r>
          </w:p>
        </w:tc>
      </w:tr>
      <w:tr w:rsidR="00FD005C" w:rsidRPr="009F62CF" w14:paraId="665111A0" w14:textId="77777777" w:rsidTr="00BA6593">
        <w:trPr>
          <w:trHeight w:val="1460"/>
        </w:trPr>
        <w:tc>
          <w:tcPr>
            <w:tcW w:w="3810" w:type="dxa"/>
            <w:tcMar>
              <w:top w:w="100" w:type="dxa"/>
              <w:left w:w="80" w:type="dxa"/>
              <w:bottom w:w="100" w:type="dxa"/>
              <w:right w:w="80" w:type="dxa"/>
            </w:tcMar>
          </w:tcPr>
          <w:p w14:paraId="763DDDDE"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lang w:val="ru"/>
              </w:rPr>
            </w:pPr>
            <w:r w:rsidRPr="009F62CF">
              <w:rPr>
                <w:rFonts w:ascii="Times New Roman" w:hAnsi="Times New Roman" w:cs="Times New Roman"/>
                <w:highlight w:val="yellow"/>
                <w:lang w:val="ru"/>
              </w:rPr>
              <w:t>Критерии оценивания результатов проекта</w:t>
            </w:r>
          </w:p>
        </w:tc>
        <w:tc>
          <w:tcPr>
            <w:tcW w:w="5929" w:type="dxa"/>
            <w:tcMar>
              <w:top w:w="100" w:type="dxa"/>
              <w:left w:w="80" w:type="dxa"/>
              <w:bottom w:w="100" w:type="dxa"/>
              <w:right w:w="80" w:type="dxa"/>
            </w:tcMar>
          </w:tcPr>
          <w:p w14:paraId="3E757C18" w14:textId="77777777" w:rsidR="00FD005C" w:rsidRPr="009F62CF" w:rsidRDefault="00FD005C" w:rsidP="00BA6593">
            <w:pPr>
              <w:widowControl w:val="0"/>
              <w:pBdr>
                <w:top w:val="nil"/>
                <w:left w:val="nil"/>
                <w:bottom w:val="nil"/>
                <w:right w:val="nil"/>
                <w:between w:val="nil"/>
              </w:pBdr>
              <w:rPr>
                <w:rFonts w:ascii="Times New Roman" w:hAnsi="Times New Roman" w:cs="Times New Roman"/>
                <w:highlight w:val="yellow"/>
              </w:rPr>
            </w:pPr>
            <w:r w:rsidRPr="009F62CF">
              <w:rPr>
                <w:rFonts w:ascii="Times New Roman" w:hAnsi="Times New Roman" w:cs="Times New Roman"/>
                <w:highlight w:val="yellow"/>
              </w:rPr>
              <w:t>При оценке результата проекта учитываются:</w:t>
            </w:r>
          </w:p>
          <w:p w14:paraId="3C2674AB" w14:textId="77777777" w:rsidR="00FD005C" w:rsidRPr="009F62CF" w:rsidRDefault="00FD005C" w:rsidP="00FD005C">
            <w:pPr>
              <w:widowControl w:val="0"/>
              <w:numPr>
                <w:ilvl w:val="0"/>
                <w:numId w:val="4"/>
              </w:numPr>
              <w:pBdr>
                <w:top w:val="nil"/>
                <w:left w:val="nil"/>
                <w:bottom w:val="nil"/>
                <w:right w:val="nil"/>
                <w:between w:val="nil"/>
              </w:pBdr>
              <w:spacing w:after="0" w:line="240" w:lineRule="auto"/>
              <w:contextualSpacing/>
              <w:rPr>
                <w:rFonts w:ascii="Times New Roman" w:hAnsi="Times New Roman" w:cs="Times New Roman"/>
                <w:highlight w:val="yellow"/>
              </w:rPr>
            </w:pPr>
            <w:r w:rsidRPr="009F62CF">
              <w:rPr>
                <w:rFonts w:ascii="Times New Roman" w:hAnsi="Times New Roman" w:cs="Times New Roman"/>
                <w:highlight w:val="yellow"/>
              </w:rPr>
              <w:t>Оценка полноты и корректности технического задания;</w:t>
            </w:r>
          </w:p>
          <w:p w14:paraId="2A5696B2" w14:textId="77777777" w:rsidR="00FD005C" w:rsidRPr="009F62CF" w:rsidRDefault="00FD005C" w:rsidP="00FD005C">
            <w:pPr>
              <w:pStyle w:val="ListParagraph"/>
              <w:widowControl w:val="0"/>
              <w:numPr>
                <w:ilvl w:val="0"/>
                <w:numId w:val="4"/>
              </w:numPr>
              <w:pBdr>
                <w:top w:val="nil"/>
                <w:left w:val="nil"/>
                <w:bottom w:val="nil"/>
                <w:right w:val="nil"/>
                <w:between w:val="nil"/>
              </w:pBdr>
              <w:spacing w:after="0" w:line="240" w:lineRule="auto"/>
              <w:rPr>
                <w:rFonts w:ascii="Times New Roman" w:hAnsi="Times New Roman" w:cs="Times New Roman"/>
                <w:highlight w:val="yellow"/>
              </w:rPr>
            </w:pPr>
            <w:r w:rsidRPr="009F62CF">
              <w:rPr>
                <w:rFonts w:ascii="Times New Roman" w:hAnsi="Times New Roman" w:cs="Times New Roman"/>
                <w:highlight w:val="yellow"/>
              </w:rPr>
              <w:t>Оценка хода выполнения проекта руководителем проекта, а именно полнота и своевременность предоставления результатов подзадач руководителю проекта;</w:t>
            </w:r>
          </w:p>
          <w:p w14:paraId="56DFE495" w14:textId="77777777" w:rsidR="00FD005C" w:rsidRPr="009F62CF" w:rsidRDefault="00FD005C" w:rsidP="00FD005C">
            <w:pPr>
              <w:widowControl w:val="0"/>
              <w:numPr>
                <w:ilvl w:val="0"/>
                <w:numId w:val="4"/>
              </w:numPr>
              <w:pBdr>
                <w:top w:val="nil"/>
                <w:left w:val="nil"/>
                <w:bottom w:val="nil"/>
                <w:right w:val="nil"/>
                <w:between w:val="nil"/>
              </w:pBdr>
              <w:spacing w:after="0" w:line="240" w:lineRule="auto"/>
              <w:contextualSpacing/>
              <w:rPr>
                <w:rFonts w:ascii="Times New Roman" w:hAnsi="Times New Roman" w:cs="Times New Roman"/>
                <w:highlight w:val="yellow"/>
              </w:rPr>
            </w:pPr>
            <w:r w:rsidRPr="009F62CF">
              <w:rPr>
                <w:rFonts w:ascii="Times New Roman" w:hAnsi="Times New Roman" w:cs="Times New Roman"/>
                <w:highlight w:val="yellow"/>
              </w:rPr>
              <w:t>Оценка аналитического отчета</w:t>
            </w:r>
          </w:p>
        </w:tc>
      </w:tr>
    </w:tbl>
    <w:p w14:paraId="2603E89A" w14:textId="1CB5147B" w:rsidR="00FD005C" w:rsidRPr="009F62CF" w:rsidRDefault="00FD005C" w:rsidP="00FD005C">
      <w:pPr>
        <w:rPr>
          <w:rFonts w:ascii="Times New Roman" w:hAnsi="Times New Roman" w:cs="Times New Roman"/>
          <w:b/>
          <w:highlight w:val="yellow"/>
        </w:rPr>
      </w:pPr>
    </w:p>
    <w:p w14:paraId="450BE849" w14:textId="313768AE" w:rsidR="007F5D0C" w:rsidRPr="009F62CF" w:rsidRDefault="007F5D0C">
      <w:pPr>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br w:type="page"/>
      </w:r>
    </w:p>
    <w:p w14:paraId="343EC393" w14:textId="7E45F684" w:rsidR="007F5D0C" w:rsidRPr="009F62CF" w:rsidRDefault="007F5D0C" w:rsidP="007F5D0C">
      <w:pPr>
        <w:spacing w:line="240" w:lineRule="auto"/>
        <w:jc w:val="right"/>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lastRenderedPageBreak/>
        <w:t>Приложение 3</w:t>
      </w:r>
    </w:p>
    <w:p w14:paraId="66E19ACB" w14:textId="15E03F91" w:rsidR="007F5D0C" w:rsidRPr="009F62CF" w:rsidRDefault="007F5D0C" w:rsidP="007F5D0C">
      <w:pPr>
        <w:spacing w:line="240" w:lineRule="auto"/>
        <w:jc w:val="center"/>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t>Примеры технических заданий по проектам</w:t>
      </w:r>
    </w:p>
    <w:p w14:paraId="22F6942E" w14:textId="08CBD63B" w:rsidR="00AC339A" w:rsidRPr="009F62CF" w:rsidRDefault="00AC339A" w:rsidP="007F5D0C">
      <w:pPr>
        <w:spacing w:line="240" w:lineRule="auto"/>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t>Важно отметить, что технические задания также организуются по планам, уникальным для каждой образовательной программы в соответствии с целями и задачами образовательной программы. Поэтому программы могут быть частично не похожими друг на друга.</w:t>
      </w:r>
    </w:p>
    <w:p w14:paraId="69D7E444" w14:textId="04329123" w:rsidR="007F5D0C" w:rsidRPr="009F62CF" w:rsidRDefault="007F5D0C" w:rsidP="007F5D0C">
      <w:pPr>
        <w:spacing w:line="240" w:lineRule="auto"/>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t>Ниже представлены несколько примеров технических заданий как прикладных, так и исследовательских</w:t>
      </w:r>
      <w:r w:rsidR="00A360F4" w:rsidRPr="009F62CF">
        <w:rPr>
          <w:rFonts w:ascii="Times New Roman" w:hAnsi="Times New Roman" w:cs="Times New Roman"/>
          <w:sz w:val="24"/>
          <w:szCs w:val="24"/>
          <w:highlight w:val="yellow"/>
        </w:rPr>
        <w:t xml:space="preserve"> проектов, а именно</w:t>
      </w:r>
      <w:r w:rsidR="0048697C" w:rsidRPr="009F62CF">
        <w:rPr>
          <w:rFonts w:ascii="Times New Roman" w:hAnsi="Times New Roman" w:cs="Times New Roman"/>
          <w:sz w:val="24"/>
          <w:szCs w:val="24"/>
          <w:highlight w:val="yellow"/>
        </w:rPr>
        <w:t>:</w:t>
      </w:r>
    </w:p>
    <w:p w14:paraId="7A50BE9B" w14:textId="43B27534" w:rsidR="00A360F4" w:rsidRPr="009F62CF" w:rsidRDefault="00A360F4" w:rsidP="00A360F4">
      <w:pPr>
        <w:pStyle w:val="ListParagraph"/>
        <w:numPr>
          <w:ilvl w:val="0"/>
          <w:numId w:val="18"/>
        </w:numPr>
        <w:spacing w:line="240" w:lineRule="auto"/>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t>Техническое задание по проекту «Анализ данных о поведении потребителей» (прикладной)</w:t>
      </w:r>
    </w:p>
    <w:p w14:paraId="304728E1" w14:textId="17E485B4" w:rsidR="00A360F4" w:rsidRPr="009F62CF" w:rsidRDefault="00A360F4" w:rsidP="00A360F4">
      <w:pPr>
        <w:pStyle w:val="ListParagraph"/>
        <w:numPr>
          <w:ilvl w:val="0"/>
          <w:numId w:val="18"/>
        </w:numPr>
        <w:spacing w:line="240" w:lineRule="auto"/>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t>Техническое задание по проекту «Клиентская аналитика на данных компании» (прикладной)</w:t>
      </w:r>
    </w:p>
    <w:p w14:paraId="34EA1672" w14:textId="0DA71022" w:rsidR="00A360F4" w:rsidRPr="009F62CF" w:rsidRDefault="00A360F4" w:rsidP="00A360F4">
      <w:pPr>
        <w:pStyle w:val="ListParagraph"/>
        <w:numPr>
          <w:ilvl w:val="0"/>
          <w:numId w:val="18"/>
        </w:numPr>
        <w:spacing w:line="240" w:lineRule="auto"/>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t>Техническое задание по проекту «Анализ опыта внедрения политики "сезонный перевод часов" в разных странах мира» (исследовательский)</w:t>
      </w:r>
    </w:p>
    <w:p w14:paraId="5D229814" w14:textId="2C1F43F2" w:rsidR="0048697C" w:rsidRPr="009F62CF" w:rsidRDefault="0048697C" w:rsidP="00A360F4">
      <w:pPr>
        <w:pStyle w:val="ListParagraph"/>
        <w:numPr>
          <w:ilvl w:val="0"/>
          <w:numId w:val="18"/>
        </w:numPr>
        <w:spacing w:line="240" w:lineRule="auto"/>
        <w:rPr>
          <w:rFonts w:ascii="Times New Roman" w:hAnsi="Times New Roman" w:cs="Times New Roman"/>
          <w:sz w:val="24"/>
          <w:szCs w:val="24"/>
          <w:highlight w:val="yellow"/>
        </w:rPr>
      </w:pPr>
      <w:r w:rsidRPr="009F62CF">
        <w:rPr>
          <w:rFonts w:ascii="Times New Roman" w:hAnsi="Times New Roman" w:cs="Times New Roman"/>
          <w:sz w:val="24"/>
          <w:szCs w:val="24"/>
          <w:highlight w:val="yellow"/>
        </w:rPr>
        <w:t>Техническое задание по проекту «Анализ перспектив и разработка мероприятий по выходу компании на целевые рынки компании «Теплов и Сухов»» (прикладной)</w:t>
      </w:r>
    </w:p>
    <w:p w14:paraId="36C8B8D7" w14:textId="6659EDF8" w:rsidR="007F5D0C" w:rsidRPr="009F62CF" w:rsidRDefault="00C3089E" w:rsidP="007F5D0C">
      <w:pPr>
        <w:spacing w:before="200" w:line="240" w:lineRule="auto"/>
        <w:jc w:val="both"/>
        <w:rPr>
          <w:rFonts w:ascii="Times New Roman" w:eastAsia="Times New Roman" w:hAnsi="Times New Roman" w:cs="Times New Roman"/>
          <w:b/>
          <w:sz w:val="24"/>
          <w:szCs w:val="24"/>
          <w:highlight w:val="yellow"/>
        </w:rPr>
      </w:pPr>
      <w:r w:rsidRPr="009F62CF">
        <w:rPr>
          <w:rFonts w:ascii="Times New Roman" w:eastAsia="Times New Roman" w:hAnsi="Times New Roman" w:cs="Times New Roman"/>
          <w:b/>
          <w:sz w:val="24"/>
          <w:szCs w:val="24"/>
          <w:highlight w:val="yellow"/>
        </w:rPr>
        <w:t xml:space="preserve">1. </w:t>
      </w:r>
      <w:r w:rsidR="007F5D0C" w:rsidRPr="009F62CF">
        <w:rPr>
          <w:rFonts w:ascii="Times New Roman" w:eastAsia="Times New Roman" w:hAnsi="Times New Roman" w:cs="Times New Roman"/>
          <w:b/>
          <w:sz w:val="24"/>
          <w:szCs w:val="24"/>
          <w:highlight w:val="yellow"/>
        </w:rPr>
        <w:t>Техническое задание по проекту</w:t>
      </w:r>
      <w:r w:rsidRPr="009F62CF">
        <w:rPr>
          <w:rFonts w:ascii="Times New Roman" w:eastAsia="Times New Roman" w:hAnsi="Times New Roman" w:cs="Times New Roman"/>
          <w:b/>
          <w:sz w:val="24"/>
          <w:szCs w:val="24"/>
          <w:highlight w:val="yellow"/>
        </w:rPr>
        <w:t xml:space="preserve"> </w:t>
      </w:r>
      <w:r w:rsidR="007F5D0C" w:rsidRPr="009F62CF">
        <w:rPr>
          <w:rFonts w:ascii="Times New Roman" w:eastAsia="Times New Roman" w:hAnsi="Times New Roman" w:cs="Times New Roman"/>
          <w:b/>
          <w:sz w:val="24"/>
          <w:szCs w:val="24"/>
          <w:highlight w:val="yellow"/>
        </w:rPr>
        <w:t>«Анализ данных о поведении потребителей»</w:t>
      </w:r>
      <w:r w:rsidRPr="009F62CF">
        <w:rPr>
          <w:rFonts w:ascii="Times New Roman" w:eastAsia="Times New Roman" w:hAnsi="Times New Roman" w:cs="Times New Roman"/>
          <w:b/>
          <w:sz w:val="24"/>
          <w:szCs w:val="24"/>
          <w:highlight w:val="yellow"/>
        </w:rPr>
        <w:t xml:space="preserve"> (прикладной)</w:t>
      </w:r>
    </w:p>
    <w:p w14:paraId="4D67D9CB" w14:textId="77777777" w:rsidR="007F5D0C" w:rsidRPr="009F62CF" w:rsidRDefault="007F5D0C" w:rsidP="007F5D0C">
      <w:pPr>
        <w:numPr>
          <w:ilvl w:val="0"/>
          <w:numId w:val="6"/>
        </w:numPr>
        <w:pBdr>
          <w:top w:val="nil"/>
          <w:left w:val="nil"/>
          <w:bottom w:val="nil"/>
          <w:right w:val="nil"/>
          <w:between w:val="nil"/>
        </w:pBdr>
        <w:spacing w:before="200" w:after="0" w:line="240" w:lineRule="auto"/>
        <w:jc w:val="both"/>
        <w:rPr>
          <w:rFonts w:ascii="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Цель проекта</w:t>
      </w:r>
    </w:p>
    <w:p w14:paraId="241B2F7E" w14:textId="77777777" w:rsidR="007F5D0C" w:rsidRPr="009F62CF" w:rsidRDefault="007F5D0C" w:rsidP="007F5D0C">
      <w:pPr>
        <w:numPr>
          <w:ilvl w:val="1"/>
          <w:numId w:val="6"/>
        </w:numP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В рамках проекта необходимо проанализировать клиентскую базу компании «</w:t>
      </w:r>
      <w:proofErr w:type="spellStart"/>
      <w:r w:rsidRPr="009F62CF">
        <w:rPr>
          <w:rFonts w:ascii="Times New Roman" w:eastAsia="Times New Roman" w:hAnsi="Times New Roman" w:cs="Times New Roman"/>
          <w:sz w:val="24"/>
          <w:szCs w:val="24"/>
          <w:highlight w:val="yellow"/>
        </w:rPr>
        <w:t>Мегаптека.ру</w:t>
      </w:r>
      <w:proofErr w:type="spellEnd"/>
      <w:r w:rsidRPr="009F62CF">
        <w:rPr>
          <w:rFonts w:ascii="Times New Roman" w:eastAsia="Times New Roman" w:hAnsi="Times New Roman" w:cs="Times New Roman"/>
          <w:sz w:val="24"/>
          <w:szCs w:val="24"/>
          <w:highlight w:val="yellow"/>
        </w:rPr>
        <w:t xml:space="preserve">», провести её предварительный анализ и провести </w:t>
      </w:r>
      <w:proofErr w:type="spellStart"/>
      <w:r w:rsidRPr="009F62CF">
        <w:rPr>
          <w:rFonts w:ascii="Times New Roman" w:eastAsia="Times New Roman" w:hAnsi="Times New Roman" w:cs="Times New Roman"/>
          <w:sz w:val="24"/>
          <w:szCs w:val="24"/>
          <w:highlight w:val="yellow"/>
        </w:rPr>
        <w:t>когортный</w:t>
      </w:r>
      <w:proofErr w:type="spellEnd"/>
      <w:r w:rsidRPr="009F62CF">
        <w:rPr>
          <w:rFonts w:ascii="Times New Roman" w:eastAsia="Times New Roman" w:hAnsi="Times New Roman" w:cs="Times New Roman"/>
          <w:sz w:val="24"/>
          <w:szCs w:val="24"/>
          <w:highlight w:val="yellow"/>
        </w:rPr>
        <w:t xml:space="preserve"> анализ для составления портретов когорт клиентов/потребителей.</w:t>
      </w:r>
    </w:p>
    <w:p w14:paraId="41F9BA15" w14:textId="77777777" w:rsidR="007F5D0C" w:rsidRPr="009F62CF" w:rsidRDefault="007F5D0C" w:rsidP="007F5D0C">
      <w:pPr>
        <w:numPr>
          <w:ilvl w:val="0"/>
          <w:numId w:val="6"/>
        </w:numPr>
        <w:pBdr>
          <w:top w:val="nil"/>
          <w:left w:val="nil"/>
          <w:bottom w:val="nil"/>
          <w:right w:val="nil"/>
          <w:between w:val="nil"/>
        </w:pBdr>
        <w:spacing w:before="200" w:after="0" w:line="240" w:lineRule="auto"/>
        <w:jc w:val="both"/>
        <w:rPr>
          <w:rFonts w:ascii="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 xml:space="preserve">Руководитель проекта </w:t>
      </w:r>
      <w:r w:rsidRPr="009F62CF">
        <w:rPr>
          <w:rFonts w:ascii="Times New Roman" w:eastAsia="Times New Roman" w:hAnsi="Times New Roman" w:cs="Times New Roman"/>
          <w:sz w:val="24"/>
          <w:szCs w:val="24"/>
          <w:highlight w:val="yellow"/>
        </w:rPr>
        <w:t>—</w:t>
      </w:r>
      <w:r w:rsidRPr="009F62CF">
        <w:rPr>
          <w:rFonts w:ascii="Times New Roman" w:eastAsia="Times New Roman" w:hAnsi="Times New Roman" w:cs="Times New Roman"/>
          <w:color w:val="000000"/>
          <w:sz w:val="24"/>
          <w:szCs w:val="24"/>
          <w:highlight w:val="yellow"/>
        </w:rPr>
        <w:t xml:space="preserve"> </w:t>
      </w:r>
      <w:proofErr w:type="spellStart"/>
      <w:r w:rsidRPr="009F62CF">
        <w:rPr>
          <w:rFonts w:ascii="Times New Roman" w:eastAsia="Times New Roman" w:hAnsi="Times New Roman" w:cs="Times New Roman"/>
          <w:color w:val="000000"/>
          <w:sz w:val="24"/>
          <w:szCs w:val="24"/>
          <w:highlight w:val="yellow"/>
        </w:rPr>
        <w:t>Шенкман</w:t>
      </w:r>
      <w:proofErr w:type="spellEnd"/>
      <w:r w:rsidRPr="009F62CF">
        <w:rPr>
          <w:rFonts w:ascii="Times New Roman" w:eastAsia="Times New Roman" w:hAnsi="Times New Roman" w:cs="Times New Roman"/>
          <w:color w:val="000000"/>
          <w:sz w:val="24"/>
          <w:szCs w:val="24"/>
          <w:highlight w:val="yellow"/>
        </w:rPr>
        <w:t xml:space="preserve"> Е.</w:t>
      </w:r>
      <w:r w:rsidRPr="009F62CF">
        <w:rPr>
          <w:rFonts w:ascii="Times New Roman" w:eastAsia="Times New Roman" w:hAnsi="Times New Roman" w:cs="Times New Roman"/>
          <w:sz w:val="24"/>
          <w:szCs w:val="24"/>
          <w:highlight w:val="yellow"/>
        </w:rPr>
        <w:t xml:space="preserve"> </w:t>
      </w:r>
      <w:r w:rsidRPr="009F62CF">
        <w:rPr>
          <w:rFonts w:ascii="Times New Roman" w:eastAsia="Times New Roman" w:hAnsi="Times New Roman" w:cs="Times New Roman"/>
          <w:color w:val="000000"/>
          <w:sz w:val="24"/>
          <w:szCs w:val="24"/>
          <w:highlight w:val="yellow"/>
        </w:rPr>
        <w:t>А., старший преподаватель департамента экономики и финансов</w:t>
      </w:r>
    </w:p>
    <w:p w14:paraId="24649225" w14:textId="77777777" w:rsidR="007F5D0C" w:rsidRPr="009F62CF" w:rsidRDefault="007F5D0C" w:rsidP="007F5D0C">
      <w:pPr>
        <w:numPr>
          <w:ilvl w:val="0"/>
          <w:numId w:val="6"/>
        </w:numPr>
        <w:pBdr>
          <w:top w:val="nil"/>
          <w:left w:val="nil"/>
          <w:bottom w:val="nil"/>
          <w:right w:val="nil"/>
          <w:between w:val="nil"/>
        </w:pBdr>
        <w:spacing w:before="200" w:after="0" w:line="240" w:lineRule="auto"/>
        <w:jc w:val="both"/>
        <w:rPr>
          <w:rFonts w:ascii="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Содержание проекта</w:t>
      </w:r>
    </w:p>
    <w:p w14:paraId="4147591A" w14:textId="77777777" w:rsidR="007F5D0C" w:rsidRPr="009F62CF" w:rsidRDefault="007F5D0C" w:rsidP="007F5D0C">
      <w:pPr>
        <w:numPr>
          <w:ilvl w:val="1"/>
          <w:numId w:val="6"/>
        </w:numPr>
        <w:pBdr>
          <w:top w:val="nil"/>
          <w:left w:val="nil"/>
          <w:bottom w:val="nil"/>
          <w:right w:val="nil"/>
          <w:between w:val="nil"/>
        </w:pBd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Описание задач в рамках проекта</w:t>
      </w:r>
      <w:r w:rsidRPr="009F62CF">
        <w:rPr>
          <w:rFonts w:ascii="Times New Roman" w:eastAsia="Times New Roman" w:hAnsi="Times New Roman" w:cs="Times New Roman"/>
          <w:sz w:val="24"/>
          <w:szCs w:val="24"/>
          <w:highlight w:val="yellow"/>
        </w:rPr>
        <w:t>:</w:t>
      </w:r>
    </w:p>
    <w:p w14:paraId="6932151B" w14:textId="77777777" w:rsidR="007F5D0C" w:rsidRPr="009F62CF" w:rsidRDefault="007F5D0C" w:rsidP="007F5D0C">
      <w:pPr>
        <w:numPr>
          <w:ilvl w:val="2"/>
          <w:numId w:val="6"/>
        </w:numPr>
        <w:pBdr>
          <w:top w:val="nil"/>
          <w:left w:val="nil"/>
          <w:bottom w:val="nil"/>
          <w:right w:val="nil"/>
          <w:between w:val="nil"/>
        </w:pBd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Ознакомиться с фармацевтическим рынком, посредством прочтения материалов СМИ, статей из научной литературы на тему того, как реформируется и законодательно регулируется рынок, какие ключевые компании существуют на рынке, изучения статистики по потребителям товаров на данном рынке и т.п.;</w:t>
      </w:r>
    </w:p>
    <w:p w14:paraId="4160A4C5" w14:textId="77777777" w:rsidR="007F5D0C" w:rsidRPr="009F62CF" w:rsidRDefault="007F5D0C" w:rsidP="007F5D0C">
      <w:pPr>
        <w:numPr>
          <w:ilvl w:val="2"/>
          <w:numId w:val="6"/>
        </w:numP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Изучить исходные данные и очистить базу от пропусков. Составить описательные статистики переменных по группам в зависимости от характеристик клиентов и осуществляемых ими заказов. Посмотреть на тенденции показателей в динамике. Выбрать показатели для дальнейшей работы; </w:t>
      </w:r>
    </w:p>
    <w:p w14:paraId="339DEBFD" w14:textId="77777777" w:rsidR="007F5D0C" w:rsidRPr="009F62CF" w:rsidRDefault="007F5D0C" w:rsidP="007F5D0C">
      <w:pPr>
        <w:numPr>
          <w:ilvl w:val="2"/>
          <w:numId w:val="6"/>
        </w:numP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Выбрать временной промежуток формирования когорт и определить метрики для их сравнения, исходя из доступных данных и релевантности метрик для решения поставленных целей;</w:t>
      </w:r>
    </w:p>
    <w:p w14:paraId="4C731B42" w14:textId="77777777" w:rsidR="007F5D0C" w:rsidRPr="009F62CF" w:rsidRDefault="007F5D0C" w:rsidP="007F5D0C">
      <w:pPr>
        <w:numPr>
          <w:ilvl w:val="2"/>
          <w:numId w:val="6"/>
        </w:numPr>
        <w:pBdr>
          <w:top w:val="nil"/>
          <w:left w:val="nil"/>
          <w:bottom w:val="nil"/>
          <w:right w:val="nil"/>
          <w:between w:val="nil"/>
        </w:pBd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Провести </w:t>
      </w:r>
      <w:proofErr w:type="spellStart"/>
      <w:r w:rsidRPr="009F62CF">
        <w:rPr>
          <w:rFonts w:ascii="Times New Roman" w:eastAsia="Times New Roman" w:hAnsi="Times New Roman" w:cs="Times New Roman"/>
          <w:sz w:val="24"/>
          <w:szCs w:val="24"/>
          <w:highlight w:val="yellow"/>
        </w:rPr>
        <w:t>когортный</w:t>
      </w:r>
      <w:proofErr w:type="spellEnd"/>
      <w:r w:rsidRPr="009F62CF">
        <w:rPr>
          <w:rFonts w:ascii="Times New Roman" w:eastAsia="Times New Roman" w:hAnsi="Times New Roman" w:cs="Times New Roman"/>
          <w:sz w:val="24"/>
          <w:szCs w:val="24"/>
          <w:highlight w:val="yellow"/>
        </w:rPr>
        <w:t xml:space="preserve"> анализ, проинтерпретировать полученные результаты. В зависимости от результатов </w:t>
      </w:r>
      <w:proofErr w:type="spellStart"/>
      <w:r w:rsidRPr="009F62CF">
        <w:rPr>
          <w:rFonts w:ascii="Times New Roman" w:eastAsia="Times New Roman" w:hAnsi="Times New Roman" w:cs="Times New Roman"/>
          <w:sz w:val="24"/>
          <w:szCs w:val="24"/>
          <w:highlight w:val="yellow"/>
        </w:rPr>
        <w:t>когортного</w:t>
      </w:r>
      <w:proofErr w:type="spellEnd"/>
      <w:r w:rsidRPr="009F62CF">
        <w:rPr>
          <w:rFonts w:ascii="Times New Roman" w:eastAsia="Times New Roman" w:hAnsi="Times New Roman" w:cs="Times New Roman"/>
          <w:sz w:val="24"/>
          <w:szCs w:val="24"/>
          <w:highlight w:val="yellow"/>
        </w:rPr>
        <w:t xml:space="preserve"> анализа, разбить когорты на группы и провести дополнительное исследование. </w:t>
      </w:r>
      <w:r w:rsidRPr="009F62CF">
        <w:rPr>
          <w:rFonts w:ascii="Times New Roman" w:eastAsia="Times New Roman" w:hAnsi="Times New Roman" w:cs="Times New Roman"/>
          <w:sz w:val="24"/>
          <w:szCs w:val="24"/>
          <w:highlight w:val="yellow"/>
        </w:rPr>
        <w:lastRenderedPageBreak/>
        <w:t xml:space="preserve">Дать рекомендации по уменьшению процента невыкупленных заказов. </w:t>
      </w:r>
    </w:p>
    <w:p w14:paraId="76E97E5A" w14:textId="77777777" w:rsidR="007F5D0C" w:rsidRPr="009F62CF" w:rsidRDefault="007F5D0C" w:rsidP="007F5D0C">
      <w:pPr>
        <w:numPr>
          <w:ilvl w:val="1"/>
          <w:numId w:val="6"/>
        </w:numP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Описание ожидаемых результатов по проекту в целом и по каждой задаче</w:t>
      </w:r>
    </w:p>
    <w:p w14:paraId="76A1388E" w14:textId="77777777" w:rsidR="007F5D0C" w:rsidRPr="009F62CF" w:rsidRDefault="007F5D0C" w:rsidP="007F5D0C">
      <w:pPr>
        <w:numPr>
          <w:ilvl w:val="2"/>
          <w:numId w:val="6"/>
        </w:numP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Сформировано понимание о текущей ситуации на рынке фармацевтики;</w:t>
      </w:r>
    </w:p>
    <w:p w14:paraId="22039527" w14:textId="77777777" w:rsidR="007F5D0C" w:rsidRPr="009F62CF" w:rsidRDefault="007F5D0C" w:rsidP="007F5D0C">
      <w:pPr>
        <w:numPr>
          <w:ilvl w:val="2"/>
          <w:numId w:val="6"/>
        </w:numP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Проведён всесторонний анализ данных. Выбраны показатели для </w:t>
      </w:r>
      <w:proofErr w:type="spellStart"/>
      <w:r w:rsidRPr="009F62CF">
        <w:rPr>
          <w:rFonts w:ascii="Times New Roman" w:eastAsia="Times New Roman" w:hAnsi="Times New Roman" w:cs="Times New Roman"/>
          <w:sz w:val="24"/>
          <w:szCs w:val="24"/>
          <w:highlight w:val="yellow"/>
        </w:rPr>
        <w:t>для</w:t>
      </w:r>
      <w:proofErr w:type="spellEnd"/>
      <w:r w:rsidRPr="009F62CF">
        <w:rPr>
          <w:rFonts w:ascii="Times New Roman" w:eastAsia="Times New Roman" w:hAnsi="Times New Roman" w:cs="Times New Roman"/>
          <w:sz w:val="24"/>
          <w:szCs w:val="24"/>
          <w:highlight w:val="yellow"/>
        </w:rPr>
        <w:t xml:space="preserve"> решения последующих задач; </w:t>
      </w:r>
    </w:p>
    <w:p w14:paraId="7E7DAC7E" w14:textId="77777777" w:rsidR="007F5D0C" w:rsidRPr="009F62CF" w:rsidRDefault="007F5D0C" w:rsidP="007F5D0C">
      <w:pPr>
        <w:numPr>
          <w:ilvl w:val="2"/>
          <w:numId w:val="6"/>
        </w:numP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Выбран временной промежуток формирования когорт и определены метрики для их сравнения;</w:t>
      </w:r>
    </w:p>
    <w:p w14:paraId="364F47DF" w14:textId="77777777" w:rsidR="007F5D0C" w:rsidRPr="009F62CF" w:rsidRDefault="007F5D0C" w:rsidP="007F5D0C">
      <w:pPr>
        <w:numPr>
          <w:ilvl w:val="2"/>
          <w:numId w:val="6"/>
        </w:numP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Проведён </w:t>
      </w:r>
      <w:proofErr w:type="spellStart"/>
      <w:r w:rsidRPr="009F62CF">
        <w:rPr>
          <w:rFonts w:ascii="Times New Roman" w:eastAsia="Times New Roman" w:hAnsi="Times New Roman" w:cs="Times New Roman"/>
          <w:sz w:val="24"/>
          <w:szCs w:val="24"/>
          <w:highlight w:val="yellow"/>
        </w:rPr>
        <w:t>когортный</w:t>
      </w:r>
      <w:proofErr w:type="spellEnd"/>
      <w:r w:rsidRPr="009F62CF">
        <w:rPr>
          <w:rFonts w:ascii="Times New Roman" w:eastAsia="Times New Roman" w:hAnsi="Times New Roman" w:cs="Times New Roman"/>
          <w:sz w:val="24"/>
          <w:szCs w:val="24"/>
          <w:highlight w:val="yellow"/>
        </w:rPr>
        <w:t xml:space="preserve"> анализ.</w:t>
      </w:r>
    </w:p>
    <w:p w14:paraId="1A8517A5" w14:textId="77777777" w:rsidR="007F5D0C" w:rsidRPr="009F62CF" w:rsidRDefault="007F5D0C" w:rsidP="007F5D0C">
      <w:pPr>
        <w:spacing w:before="200" w:line="240" w:lineRule="auto"/>
        <w:ind w:left="216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Ожидаемые результаты всего проекта: составлены портреты когорт потребителей и сформулированы рекомендации по снижению процента </w:t>
      </w:r>
      <w:proofErr w:type="spellStart"/>
      <w:r w:rsidRPr="009F62CF">
        <w:rPr>
          <w:rFonts w:ascii="Times New Roman" w:eastAsia="Times New Roman" w:hAnsi="Times New Roman" w:cs="Times New Roman"/>
          <w:sz w:val="24"/>
          <w:szCs w:val="24"/>
          <w:highlight w:val="yellow"/>
        </w:rPr>
        <w:t>невыкупа</w:t>
      </w:r>
      <w:proofErr w:type="spellEnd"/>
      <w:r w:rsidRPr="009F62CF">
        <w:rPr>
          <w:rFonts w:ascii="Times New Roman" w:eastAsia="Times New Roman" w:hAnsi="Times New Roman" w:cs="Times New Roman"/>
          <w:sz w:val="24"/>
          <w:szCs w:val="24"/>
          <w:highlight w:val="yellow"/>
        </w:rPr>
        <w:t xml:space="preserve"> заказов. </w:t>
      </w:r>
    </w:p>
    <w:p w14:paraId="7EE8E26A" w14:textId="77777777" w:rsidR="007F5D0C" w:rsidRPr="009F62CF" w:rsidRDefault="007F5D0C" w:rsidP="007F5D0C">
      <w:pPr>
        <w:numPr>
          <w:ilvl w:val="1"/>
          <w:numId w:val="6"/>
        </w:numPr>
        <w:pBdr>
          <w:top w:val="nil"/>
          <w:left w:val="nil"/>
          <w:bottom w:val="nil"/>
          <w:right w:val="nil"/>
          <w:between w:val="nil"/>
        </w:pBd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О</w:t>
      </w:r>
      <w:r w:rsidRPr="009F62CF">
        <w:rPr>
          <w:rFonts w:ascii="Times New Roman" w:eastAsia="Times New Roman" w:hAnsi="Times New Roman" w:cs="Times New Roman"/>
          <w:color w:val="000000"/>
          <w:sz w:val="24"/>
          <w:szCs w:val="24"/>
          <w:highlight w:val="yellow"/>
        </w:rPr>
        <w:t>писание технологии получения результатов по каждой задаче</w:t>
      </w:r>
    </w:p>
    <w:p w14:paraId="4742F5AB" w14:textId="77777777" w:rsidR="007F5D0C" w:rsidRPr="009F62CF" w:rsidRDefault="007F5D0C" w:rsidP="007F5D0C">
      <w:pPr>
        <w:numPr>
          <w:ilvl w:val="2"/>
          <w:numId w:val="6"/>
        </w:numPr>
        <w:pBdr>
          <w:top w:val="nil"/>
          <w:left w:val="nil"/>
          <w:bottom w:val="nil"/>
          <w:right w:val="nil"/>
          <w:between w:val="nil"/>
        </w:pBd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На первом этапе работы нами будут изучены актуальные материалы о текущей ситуации на рынке фармацевтики.  Далее, будут изучены материалы по технологии определения формирования когорт и выбора описывающих их метрик. После, с помощью языка программирования R в среде разработки </w:t>
      </w:r>
      <w:proofErr w:type="spellStart"/>
      <w:r w:rsidRPr="009F62CF">
        <w:rPr>
          <w:rFonts w:ascii="Times New Roman" w:eastAsia="Times New Roman" w:hAnsi="Times New Roman" w:cs="Times New Roman"/>
          <w:sz w:val="24"/>
          <w:szCs w:val="24"/>
          <w:highlight w:val="yellow"/>
        </w:rPr>
        <w:t>RStudio</w:t>
      </w:r>
      <w:proofErr w:type="spellEnd"/>
      <w:r w:rsidRPr="009F62CF">
        <w:rPr>
          <w:rFonts w:ascii="Times New Roman" w:eastAsia="Times New Roman" w:hAnsi="Times New Roman" w:cs="Times New Roman"/>
          <w:sz w:val="24"/>
          <w:szCs w:val="24"/>
          <w:highlight w:val="yellow"/>
        </w:rPr>
        <w:t xml:space="preserve">, будут вычислены описательные статистики представленных переменных и произведен </w:t>
      </w:r>
      <w:proofErr w:type="spellStart"/>
      <w:r w:rsidRPr="009F62CF">
        <w:rPr>
          <w:rFonts w:ascii="Times New Roman" w:eastAsia="Times New Roman" w:hAnsi="Times New Roman" w:cs="Times New Roman"/>
          <w:sz w:val="24"/>
          <w:szCs w:val="24"/>
          <w:highlight w:val="yellow"/>
        </w:rPr>
        <w:t>когортный</w:t>
      </w:r>
      <w:proofErr w:type="spellEnd"/>
      <w:r w:rsidRPr="009F62CF">
        <w:rPr>
          <w:rFonts w:ascii="Times New Roman" w:eastAsia="Times New Roman" w:hAnsi="Times New Roman" w:cs="Times New Roman"/>
          <w:sz w:val="24"/>
          <w:szCs w:val="24"/>
          <w:highlight w:val="yellow"/>
        </w:rPr>
        <w:t xml:space="preserve"> анализ. </w:t>
      </w:r>
    </w:p>
    <w:p w14:paraId="6ED77005" w14:textId="77777777" w:rsidR="007F5D0C" w:rsidRPr="009F62CF" w:rsidRDefault="007F5D0C" w:rsidP="007F5D0C">
      <w:pPr>
        <w:numPr>
          <w:ilvl w:val="1"/>
          <w:numId w:val="6"/>
        </w:numPr>
        <w:pBdr>
          <w:top w:val="nil"/>
          <w:left w:val="nil"/>
          <w:bottom w:val="nil"/>
          <w:right w:val="nil"/>
          <w:between w:val="nil"/>
        </w:pBd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К</w:t>
      </w:r>
      <w:r w:rsidRPr="009F62CF">
        <w:rPr>
          <w:rFonts w:ascii="Times New Roman" w:eastAsia="Times New Roman" w:hAnsi="Times New Roman" w:cs="Times New Roman"/>
          <w:color w:val="000000"/>
          <w:sz w:val="24"/>
          <w:szCs w:val="24"/>
          <w:highlight w:val="yellow"/>
        </w:rPr>
        <w:t>ритерии приемки результатов проекта</w:t>
      </w:r>
    </w:p>
    <w:p w14:paraId="59F153EB" w14:textId="77777777" w:rsidR="007F5D0C" w:rsidRPr="009F62CF" w:rsidRDefault="007F5D0C" w:rsidP="007F5D0C">
      <w:pPr>
        <w:numPr>
          <w:ilvl w:val="2"/>
          <w:numId w:val="6"/>
        </w:numPr>
        <w:pBdr>
          <w:top w:val="nil"/>
          <w:left w:val="nil"/>
          <w:bottom w:val="nil"/>
          <w:right w:val="nil"/>
          <w:between w:val="nil"/>
        </w:pBd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i/>
          <w:sz w:val="24"/>
          <w:szCs w:val="24"/>
          <w:highlight w:val="yellow"/>
        </w:rPr>
        <w:t>Объективный критерий</w:t>
      </w:r>
      <w:r w:rsidRPr="009F62CF">
        <w:rPr>
          <w:rFonts w:ascii="Times New Roman" w:eastAsia="Times New Roman" w:hAnsi="Times New Roman" w:cs="Times New Roman"/>
          <w:sz w:val="24"/>
          <w:szCs w:val="24"/>
          <w:highlight w:val="yellow"/>
        </w:rPr>
        <w:t xml:space="preserve">: представлены портреты когорт потребителей и предложены рекомендации по снижению процента </w:t>
      </w:r>
      <w:proofErr w:type="spellStart"/>
      <w:r w:rsidRPr="009F62CF">
        <w:rPr>
          <w:rFonts w:ascii="Times New Roman" w:eastAsia="Times New Roman" w:hAnsi="Times New Roman" w:cs="Times New Roman"/>
          <w:sz w:val="24"/>
          <w:szCs w:val="24"/>
          <w:highlight w:val="yellow"/>
        </w:rPr>
        <w:t>невыкупа</w:t>
      </w:r>
      <w:proofErr w:type="spellEnd"/>
      <w:r w:rsidRPr="009F62CF">
        <w:rPr>
          <w:rFonts w:ascii="Times New Roman" w:eastAsia="Times New Roman" w:hAnsi="Times New Roman" w:cs="Times New Roman"/>
          <w:sz w:val="24"/>
          <w:szCs w:val="24"/>
          <w:highlight w:val="yellow"/>
        </w:rPr>
        <w:t xml:space="preserve"> заказанных товаров. </w:t>
      </w:r>
    </w:p>
    <w:p w14:paraId="1A2D51FD" w14:textId="77777777" w:rsidR="007F5D0C" w:rsidRPr="009F62CF" w:rsidRDefault="007F5D0C" w:rsidP="007F5D0C">
      <w:pPr>
        <w:numPr>
          <w:ilvl w:val="2"/>
          <w:numId w:val="6"/>
        </w:numPr>
        <w:pBdr>
          <w:top w:val="nil"/>
          <w:left w:val="nil"/>
          <w:bottom w:val="nil"/>
          <w:right w:val="nil"/>
          <w:between w:val="nil"/>
        </w:pBd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i/>
          <w:color w:val="000000"/>
          <w:sz w:val="24"/>
          <w:szCs w:val="24"/>
          <w:highlight w:val="yellow"/>
        </w:rPr>
        <w:t>Субъективный критерий</w:t>
      </w:r>
      <w:r w:rsidRPr="009F62CF">
        <w:rPr>
          <w:rFonts w:ascii="Times New Roman" w:eastAsia="Times New Roman" w:hAnsi="Times New Roman" w:cs="Times New Roman"/>
          <w:color w:val="000000"/>
          <w:sz w:val="24"/>
          <w:szCs w:val="24"/>
          <w:highlight w:val="yellow"/>
        </w:rPr>
        <w:t xml:space="preserve">: </w:t>
      </w:r>
      <w:r w:rsidRPr="009F62CF">
        <w:rPr>
          <w:rFonts w:ascii="Times New Roman" w:eastAsia="Times New Roman" w:hAnsi="Times New Roman" w:cs="Times New Roman"/>
          <w:sz w:val="24"/>
          <w:szCs w:val="24"/>
          <w:highlight w:val="yellow"/>
        </w:rPr>
        <w:t>практическая полезность полученных результатов и рекомендаций, а также сложность реализации данных рекомендаций, с точки зрения заказчика.</w:t>
      </w:r>
    </w:p>
    <w:p w14:paraId="57AF14CD" w14:textId="77777777" w:rsidR="007F5D0C" w:rsidRPr="009F62CF" w:rsidRDefault="007F5D0C" w:rsidP="007F5D0C">
      <w:pPr>
        <w:numPr>
          <w:ilvl w:val="1"/>
          <w:numId w:val="6"/>
        </w:numPr>
        <w:pBdr>
          <w:top w:val="nil"/>
          <w:left w:val="nil"/>
          <w:bottom w:val="nil"/>
          <w:right w:val="nil"/>
          <w:between w:val="nil"/>
        </w:pBd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О</w:t>
      </w:r>
      <w:r w:rsidRPr="009F62CF">
        <w:rPr>
          <w:rFonts w:ascii="Times New Roman" w:eastAsia="Times New Roman" w:hAnsi="Times New Roman" w:cs="Times New Roman"/>
          <w:color w:val="000000"/>
          <w:sz w:val="24"/>
          <w:szCs w:val="24"/>
          <w:highlight w:val="yellow"/>
        </w:rPr>
        <w:t>писание границ проекта</w:t>
      </w:r>
    </w:p>
    <w:p w14:paraId="72BDD7A8" w14:textId="77777777" w:rsidR="007F5D0C" w:rsidRPr="009F62CF" w:rsidRDefault="007F5D0C" w:rsidP="007F5D0C">
      <w:pPr>
        <w:spacing w:before="200" w:line="240" w:lineRule="auto"/>
        <w:ind w:left="144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На реализацию проекта отводится три месяца (с 02.03.2020 по 16.06.2020). </w:t>
      </w:r>
    </w:p>
    <w:p w14:paraId="78074A67" w14:textId="77777777" w:rsidR="007F5D0C" w:rsidRPr="009F62CF" w:rsidRDefault="007F5D0C" w:rsidP="007F5D0C">
      <w:pPr>
        <w:spacing w:before="200" w:line="240" w:lineRule="auto"/>
        <w:ind w:left="144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В связи с тем, что «</w:t>
      </w:r>
      <w:proofErr w:type="spellStart"/>
      <w:r w:rsidRPr="009F62CF">
        <w:rPr>
          <w:rFonts w:ascii="Times New Roman" w:eastAsia="Times New Roman" w:hAnsi="Times New Roman" w:cs="Times New Roman"/>
          <w:sz w:val="24"/>
          <w:szCs w:val="24"/>
          <w:highlight w:val="yellow"/>
        </w:rPr>
        <w:t>Мегаптека.ру</w:t>
      </w:r>
      <w:proofErr w:type="spellEnd"/>
      <w:r w:rsidRPr="009F62CF">
        <w:rPr>
          <w:rFonts w:ascii="Times New Roman" w:eastAsia="Times New Roman" w:hAnsi="Times New Roman" w:cs="Times New Roman"/>
          <w:sz w:val="24"/>
          <w:szCs w:val="24"/>
          <w:highlight w:val="yellow"/>
        </w:rPr>
        <w:t xml:space="preserve">» — развивающийся </w:t>
      </w:r>
      <w:proofErr w:type="spellStart"/>
      <w:r w:rsidRPr="009F62CF">
        <w:rPr>
          <w:rFonts w:ascii="Times New Roman" w:eastAsia="Times New Roman" w:hAnsi="Times New Roman" w:cs="Times New Roman"/>
          <w:sz w:val="24"/>
          <w:szCs w:val="24"/>
          <w:highlight w:val="yellow"/>
        </w:rPr>
        <w:t>стартап</w:t>
      </w:r>
      <w:proofErr w:type="spellEnd"/>
      <w:r w:rsidRPr="009F62CF">
        <w:rPr>
          <w:rFonts w:ascii="Times New Roman" w:eastAsia="Times New Roman" w:hAnsi="Times New Roman" w:cs="Times New Roman"/>
          <w:sz w:val="24"/>
          <w:szCs w:val="24"/>
          <w:highlight w:val="yellow"/>
        </w:rPr>
        <w:t xml:space="preserve"> и срок его существования относительно невелик, объём имеющихся данных может повлиять на количество доступных метрик для проведения анализа. </w:t>
      </w:r>
    </w:p>
    <w:p w14:paraId="4ABE53B8" w14:textId="77777777" w:rsidR="007F5D0C" w:rsidRPr="009F62CF" w:rsidRDefault="007F5D0C" w:rsidP="007F5D0C">
      <w:pPr>
        <w:numPr>
          <w:ilvl w:val="0"/>
          <w:numId w:val="6"/>
        </w:numPr>
        <w:pBdr>
          <w:top w:val="nil"/>
          <w:left w:val="nil"/>
          <w:bottom w:val="nil"/>
          <w:right w:val="nil"/>
          <w:between w:val="nil"/>
        </w:pBdr>
        <w:spacing w:before="200" w:after="0" w:line="240" w:lineRule="auto"/>
        <w:jc w:val="both"/>
        <w:rPr>
          <w:rFonts w:ascii="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 xml:space="preserve">Список участников проекта, распределение ролей, календарный план работ каждого исполнителя </w:t>
      </w:r>
    </w:p>
    <w:p w14:paraId="478CC353" w14:textId="77777777" w:rsidR="00C3089E" w:rsidRPr="009F62CF" w:rsidRDefault="007F5D0C" w:rsidP="00C3089E">
      <w:pPr>
        <w:spacing w:after="0" w:line="240" w:lineRule="auto"/>
        <w:ind w:left="1418"/>
        <w:jc w:val="both"/>
        <w:rPr>
          <w:rFonts w:ascii="Times New Roman" w:eastAsia="Times New Roman" w:hAnsi="Times New Roman" w:cs="Times New Roman"/>
          <w:sz w:val="24"/>
          <w:szCs w:val="24"/>
          <w:highlight w:val="yellow"/>
        </w:rPr>
      </w:pPr>
      <w:proofErr w:type="spellStart"/>
      <w:r w:rsidRPr="009F62CF">
        <w:rPr>
          <w:rFonts w:ascii="Times New Roman" w:eastAsia="Times New Roman" w:hAnsi="Times New Roman" w:cs="Times New Roman"/>
          <w:sz w:val="24"/>
          <w:szCs w:val="24"/>
          <w:highlight w:val="yellow"/>
        </w:rPr>
        <w:t>Козеева</w:t>
      </w:r>
      <w:proofErr w:type="spellEnd"/>
      <w:r w:rsidRPr="009F62CF">
        <w:rPr>
          <w:rFonts w:ascii="Times New Roman" w:eastAsia="Times New Roman" w:hAnsi="Times New Roman" w:cs="Times New Roman"/>
          <w:sz w:val="24"/>
          <w:szCs w:val="24"/>
          <w:highlight w:val="yellow"/>
        </w:rPr>
        <w:t xml:space="preserve"> Дарья — член проектной команды. </w:t>
      </w:r>
    </w:p>
    <w:p w14:paraId="69EA9488" w14:textId="77777777" w:rsidR="00C3089E" w:rsidRPr="009F62CF" w:rsidRDefault="007F5D0C" w:rsidP="00C3089E">
      <w:pPr>
        <w:spacing w:after="0" w:line="240" w:lineRule="auto"/>
        <w:ind w:left="1418"/>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Суворов Сергей — член проектной команды.</w:t>
      </w:r>
    </w:p>
    <w:p w14:paraId="029E8EE4" w14:textId="705E3A2C" w:rsidR="007F5D0C" w:rsidRPr="009F62CF" w:rsidRDefault="007F5D0C" w:rsidP="00C3089E">
      <w:pPr>
        <w:spacing w:after="0" w:line="240" w:lineRule="auto"/>
        <w:ind w:left="1418"/>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Теплоухова Александра — член проектной команды.</w:t>
      </w:r>
    </w:p>
    <w:p w14:paraId="17DC7A87" w14:textId="77777777" w:rsidR="007F5D0C" w:rsidRPr="009F62CF" w:rsidRDefault="007F5D0C" w:rsidP="007F5D0C">
      <w:pPr>
        <w:spacing w:before="20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ab/>
        <w:t>Календарный план работ для всех участников команды одинаков:</w:t>
      </w:r>
    </w:p>
    <w:tbl>
      <w:tblPr>
        <w:tblW w:w="5000" w:type="pct"/>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6642"/>
      </w:tblGrid>
      <w:tr w:rsidR="007F5D0C" w:rsidRPr="009F62CF" w14:paraId="21D2EA41" w14:textId="77777777" w:rsidTr="00C3089E">
        <w:trPr>
          <w:trHeight w:val="170"/>
        </w:trPr>
        <w:tc>
          <w:tcPr>
            <w:tcW w:w="2693" w:type="dxa"/>
            <w:shd w:val="clear" w:color="auto" w:fill="auto"/>
            <w:tcMar>
              <w:top w:w="57" w:type="dxa"/>
              <w:left w:w="100" w:type="dxa"/>
              <w:bottom w:w="57" w:type="dxa"/>
              <w:right w:w="100" w:type="dxa"/>
            </w:tcMar>
          </w:tcPr>
          <w:p w14:paraId="00553B48" w14:textId="77777777" w:rsidR="007F5D0C" w:rsidRPr="009F62CF" w:rsidRDefault="007F5D0C" w:rsidP="00BA659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highlight w:val="yellow"/>
              </w:rPr>
            </w:pPr>
            <w:r w:rsidRPr="009F62CF">
              <w:rPr>
                <w:rFonts w:ascii="Times New Roman" w:eastAsia="Times New Roman" w:hAnsi="Times New Roman" w:cs="Times New Roman"/>
                <w:b/>
                <w:sz w:val="24"/>
                <w:szCs w:val="24"/>
                <w:highlight w:val="yellow"/>
              </w:rPr>
              <w:lastRenderedPageBreak/>
              <w:t>Дата</w:t>
            </w:r>
          </w:p>
        </w:tc>
        <w:tc>
          <w:tcPr>
            <w:tcW w:w="6642" w:type="dxa"/>
            <w:shd w:val="clear" w:color="auto" w:fill="auto"/>
            <w:tcMar>
              <w:top w:w="57" w:type="dxa"/>
              <w:left w:w="100" w:type="dxa"/>
              <w:bottom w:w="57" w:type="dxa"/>
              <w:right w:w="100" w:type="dxa"/>
            </w:tcMar>
          </w:tcPr>
          <w:p w14:paraId="60CFE00B" w14:textId="77777777" w:rsidR="007F5D0C" w:rsidRPr="009F62CF" w:rsidRDefault="007F5D0C" w:rsidP="00BA659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highlight w:val="yellow"/>
              </w:rPr>
            </w:pPr>
            <w:r w:rsidRPr="009F62CF">
              <w:rPr>
                <w:rFonts w:ascii="Times New Roman" w:eastAsia="Times New Roman" w:hAnsi="Times New Roman" w:cs="Times New Roman"/>
                <w:b/>
                <w:sz w:val="24"/>
                <w:szCs w:val="24"/>
                <w:highlight w:val="yellow"/>
              </w:rPr>
              <w:t>Задачи</w:t>
            </w:r>
          </w:p>
        </w:tc>
      </w:tr>
      <w:tr w:rsidR="007F5D0C" w:rsidRPr="009F62CF" w14:paraId="42CBC1F9" w14:textId="77777777" w:rsidTr="00C3089E">
        <w:trPr>
          <w:trHeight w:val="510"/>
        </w:trPr>
        <w:tc>
          <w:tcPr>
            <w:tcW w:w="2693" w:type="dxa"/>
            <w:shd w:val="clear" w:color="auto" w:fill="auto"/>
            <w:tcMar>
              <w:top w:w="57" w:type="dxa"/>
              <w:left w:w="100" w:type="dxa"/>
              <w:bottom w:w="57" w:type="dxa"/>
              <w:right w:w="100" w:type="dxa"/>
            </w:tcMar>
          </w:tcPr>
          <w:p w14:paraId="337182D3" w14:textId="77777777" w:rsidR="007F5D0C" w:rsidRPr="009F62CF" w:rsidRDefault="007F5D0C" w:rsidP="00BA6593">
            <w:pPr>
              <w:spacing w:before="200" w:line="240" w:lineRule="auto"/>
              <w:jc w:val="center"/>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02.03.2020 - 13.03.2020</w:t>
            </w:r>
          </w:p>
        </w:tc>
        <w:tc>
          <w:tcPr>
            <w:tcW w:w="6642" w:type="dxa"/>
            <w:shd w:val="clear" w:color="auto" w:fill="auto"/>
            <w:tcMar>
              <w:top w:w="57" w:type="dxa"/>
              <w:left w:w="100" w:type="dxa"/>
              <w:bottom w:w="57" w:type="dxa"/>
              <w:right w:w="100" w:type="dxa"/>
            </w:tcMar>
          </w:tcPr>
          <w:p w14:paraId="24B4AFDF" w14:textId="77777777" w:rsidR="007F5D0C" w:rsidRPr="009F62CF" w:rsidRDefault="007F5D0C" w:rsidP="00BA6593">
            <w:pPr>
              <w:spacing w:before="20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Подготовка текста технического задания по проекту</w:t>
            </w:r>
          </w:p>
        </w:tc>
      </w:tr>
      <w:tr w:rsidR="007F5D0C" w:rsidRPr="009F62CF" w14:paraId="426D47A6" w14:textId="77777777" w:rsidTr="00C3089E">
        <w:trPr>
          <w:trHeight w:val="510"/>
        </w:trPr>
        <w:tc>
          <w:tcPr>
            <w:tcW w:w="2693" w:type="dxa"/>
            <w:shd w:val="clear" w:color="auto" w:fill="auto"/>
            <w:tcMar>
              <w:top w:w="57" w:type="dxa"/>
              <w:left w:w="100" w:type="dxa"/>
              <w:bottom w:w="57" w:type="dxa"/>
              <w:right w:w="100" w:type="dxa"/>
            </w:tcMar>
          </w:tcPr>
          <w:p w14:paraId="1DDD3DA2" w14:textId="77777777" w:rsidR="007F5D0C" w:rsidRPr="009F62CF" w:rsidRDefault="007F5D0C" w:rsidP="00BA6593">
            <w:pPr>
              <w:spacing w:before="200" w:line="240" w:lineRule="auto"/>
              <w:jc w:val="center"/>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16.03.2020 - 25.03.2020</w:t>
            </w:r>
          </w:p>
        </w:tc>
        <w:tc>
          <w:tcPr>
            <w:tcW w:w="6642" w:type="dxa"/>
            <w:shd w:val="clear" w:color="auto" w:fill="auto"/>
            <w:tcMar>
              <w:top w:w="57" w:type="dxa"/>
              <w:left w:w="100" w:type="dxa"/>
              <w:bottom w:w="57" w:type="dxa"/>
              <w:right w:w="100" w:type="dxa"/>
            </w:tcMar>
          </w:tcPr>
          <w:p w14:paraId="4B9230F7" w14:textId="77777777" w:rsidR="007F5D0C" w:rsidRPr="009F62CF" w:rsidRDefault="007F5D0C" w:rsidP="00BA6593">
            <w:pPr>
              <w:spacing w:before="20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Ознакомление с фармацевтическим рынком, изучение и анализ данных, выбор необходимых параметров и метрик для </w:t>
            </w:r>
            <w:proofErr w:type="spellStart"/>
            <w:r w:rsidRPr="009F62CF">
              <w:rPr>
                <w:rFonts w:ascii="Times New Roman" w:eastAsia="Times New Roman" w:hAnsi="Times New Roman" w:cs="Times New Roman"/>
                <w:sz w:val="24"/>
                <w:szCs w:val="24"/>
                <w:highlight w:val="yellow"/>
              </w:rPr>
              <w:t>когортного</w:t>
            </w:r>
            <w:proofErr w:type="spellEnd"/>
            <w:r w:rsidRPr="009F62CF">
              <w:rPr>
                <w:rFonts w:ascii="Times New Roman" w:eastAsia="Times New Roman" w:hAnsi="Times New Roman" w:cs="Times New Roman"/>
                <w:sz w:val="24"/>
                <w:szCs w:val="24"/>
                <w:highlight w:val="yellow"/>
              </w:rPr>
              <w:t xml:space="preserve"> анализа и разделение метрик для работы между членами команды </w:t>
            </w:r>
          </w:p>
        </w:tc>
      </w:tr>
      <w:tr w:rsidR="007F5D0C" w:rsidRPr="009F62CF" w14:paraId="7569AA7B" w14:textId="77777777" w:rsidTr="00C3089E">
        <w:trPr>
          <w:trHeight w:val="624"/>
        </w:trPr>
        <w:tc>
          <w:tcPr>
            <w:tcW w:w="2693" w:type="dxa"/>
            <w:shd w:val="clear" w:color="auto" w:fill="auto"/>
            <w:tcMar>
              <w:top w:w="57" w:type="dxa"/>
              <w:left w:w="100" w:type="dxa"/>
              <w:bottom w:w="57" w:type="dxa"/>
              <w:right w:w="100" w:type="dxa"/>
            </w:tcMar>
          </w:tcPr>
          <w:p w14:paraId="756295ED" w14:textId="77777777" w:rsidR="007F5D0C" w:rsidRPr="009F62CF" w:rsidRDefault="007F5D0C" w:rsidP="00BA6593">
            <w:pPr>
              <w:spacing w:before="200" w:line="240" w:lineRule="auto"/>
              <w:jc w:val="center"/>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26.03.2020 - 16.04.2020 </w:t>
            </w:r>
          </w:p>
        </w:tc>
        <w:tc>
          <w:tcPr>
            <w:tcW w:w="6642" w:type="dxa"/>
            <w:shd w:val="clear" w:color="auto" w:fill="auto"/>
            <w:tcMar>
              <w:top w:w="57" w:type="dxa"/>
              <w:left w:w="100" w:type="dxa"/>
              <w:bottom w:w="57" w:type="dxa"/>
              <w:right w:w="100" w:type="dxa"/>
            </w:tcMar>
          </w:tcPr>
          <w:p w14:paraId="49B30F95" w14:textId="41AFABAF" w:rsidR="007F5D0C" w:rsidRPr="009F62CF" w:rsidRDefault="007F5D0C" w:rsidP="00C3089E">
            <w:pPr>
              <w:spacing w:before="20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Проведение </w:t>
            </w:r>
            <w:proofErr w:type="spellStart"/>
            <w:r w:rsidRPr="009F62CF">
              <w:rPr>
                <w:rFonts w:ascii="Times New Roman" w:eastAsia="Times New Roman" w:hAnsi="Times New Roman" w:cs="Times New Roman"/>
                <w:sz w:val="24"/>
                <w:szCs w:val="24"/>
                <w:highlight w:val="yellow"/>
              </w:rPr>
              <w:t>когортного</w:t>
            </w:r>
            <w:proofErr w:type="spellEnd"/>
            <w:r w:rsidRPr="009F62CF">
              <w:rPr>
                <w:rFonts w:ascii="Times New Roman" w:eastAsia="Times New Roman" w:hAnsi="Times New Roman" w:cs="Times New Roman"/>
                <w:sz w:val="24"/>
                <w:szCs w:val="24"/>
                <w:highlight w:val="yellow"/>
              </w:rPr>
              <w:t xml:space="preserve"> анализа</w:t>
            </w:r>
          </w:p>
        </w:tc>
      </w:tr>
      <w:tr w:rsidR="007F5D0C" w:rsidRPr="009F62CF" w14:paraId="0E68A2CB" w14:textId="77777777" w:rsidTr="00C3089E">
        <w:trPr>
          <w:trHeight w:val="794"/>
        </w:trPr>
        <w:tc>
          <w:tcPr>
            <w:tcW w:w="2693" w:type="dxa"/>
            <w:shd w:val="clear" w:color="auto" w:fill="auto"/>
            <w:tcMar>
              <w:top w:w="57" w:type="dxa"/>
              <w:left w:w="100" w:type="dxa"/>
              <w:bottom w:w="57" w:type="dxa"/>
              <w:right w:w="100" w:type="dxa"/>
            </w:tcMar>
          </w:tcPr>
          <w:p w14:paraId="71BE2B57" w14:textId="77777777" w:rsidR="007F5D0C" w:rsidRPr="009F62CF" w:rsidRDefault="007F5D0C" w:rsidP="00BA6593">
            <w:pPr>
              <w:spacing w:before="200" w:line="240" w:lineRule="auto"/>
              <w:jc w:val="center"/>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17.04.2020 - 28.04.2020</w:t>
            </w:r>
          </w:p>
        </w:tc>
        <w:tc>
          <w:tcPr>
            <w:tcW w:w="6642" w:type="dxa"/>
            <w:shd w:val="clear" w:color="auto" w:fill="auto"/>
            <w:tcMar>
              <w:top w:w="57" w:type="dxa"/>
              <w:left w:w="100" w:type="dxa"/>
              <w:bottom w:w="57" w:type="dxa"/>
              <w:right w:w="100" w:type="dxa"/>
            </w:tcMar>
          </w:tcPr>
          <w:p w14:paraId="1645CA25" w14:textId="4BF11EEF" w:rsidR="007F5D0C" w:rsidRPr="009F62CF" w:rsidRDefault="007F5D0C" w:rsidP="00C3089E">
            <w:pPr>
              <w:spacing w:before="20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Интерпретация результатов</w:t>
            </w:r>
          </w:p>
        </w:tc>
      </w:tr>
      <w:tr w:rsidR="007F5D0C" w:rsidRPr="009F62CF" w14:paraId="5414CD42" w14:textId="77777777" w:rsidTr="00C3089E">
        <w:trPr>
          <w:trHeight w:val="680"/>
        </w:trPr>
        <w:tc>
          <w:tcPr>
            <w:tcW w:w="2693" w:type="dxa"/>
            <w:shd w:val="clear" w:color="auto" w:fill="auto"/>
            <w:tcMar>
              <w:top w:w="57" w:type="dxa"/>
              <w:left w:w="100" w:type="dxa"/>
              <w:bottom w:w="57" w:type="dxa"/>
              <w:right w:w="100" w:type="dxa"/>
            </w:tcMar>
          </w:tcPr>
          <w:p w14:paraId="5F3A05CF" w14:textId="77777777" w:rsidR="007F5D0C" w:rsidRPr="009F62CF" w:rsidRDefault="007F5D0C" w:rsidP="00BA6593">
            <w:pPr>
              <w:spacing w:before="200" w:line="240" w:lineRule="auto"/>
              <w:jc w:val="center"/>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29.04.2020</w:t>
            </w:r>
          </w:p>
        </w:tc>
        <w:tc>
          <w:tcPr>
            <w:tcW w:w="6642" w:type="dxa"/>
            <w:shd w:val="clear" w:color="auto" w:fill="auto"/>
            <w:tcMar>
              <w:top w:w="57" w:type="dxa"/>
              <w:left w:w="100" w:type="dxa"/>
              <w:bottom w:w="57" w:type="dxa"/>
              <w:right w:w="100" w:type="dxa"/>
            </w:tcMar>
          </w:tcPr>
          <w:p w14:paraId="4FFDBBA7" w14:textId="77777777" w:rsidR="007F5D0C" w:rsidRPr="009F62CF" w:rsidRDefault="007F5D0C" w:rsidP="00BA6593">
            <w:pPr>
              <w:spacing w:before="20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Очная встреча команды с руководителем проекта</w:t>
            </w:r>
          </w:p>
        </w:tc>
      </w:tr>
      <w:tr w:rsidR="007F5D0C" w:rsidRPr="009F62CF" w14:paraId="79E7730E" w14:textId="77777777" w:rsidTr="00C3089E">
        <w:trPr>
          <w:trHeight w:val="680"/>
        </w:trPr>
        <w:tc>
          <w:tcPr>
            <w:tcW w:w="2693" w:type="dxa"/>
            <w:shd w:val="clear" w:color="auto" w:fill="auto"/>
            <w:tcMar>
              <w:top w:w="57" w:type="dxa"/>
              <w:left w:w="100" w:type="dxa"/>
              <w:bottom w:w="57" w:type="dxa"/>
              <w:right w:w="100" w:type="dxa"/>
            </w:tcMar>
          </w:tcPr>
          <w:p w14:paraId="3D1343C7" w14:textId="77777777" w:rsidR="007F5D0C" w:rsidRPr="009F62CF" w:rsidRDefault="007F5D0C" w:rsidP="00BA6593">
            <w:pPr>
              <w:spacing w:before="200" w:line="240" w:lineRule="auto"/>
              <w:jc w:val="center"/>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30.04.2020</w:t>
            </w:r>
          </w:p>
        </w:tc>
        <w:tc>
          <w:tcPr>
            <w:tcW w:w="6642" w:type="dxa"/>
            <w:shd w:val="clear" w:color="auto" w:fill="auto"/>
            <w:tcMar>
              <w:top w:w="57" w:type="dxa"/>
              <w:left w:w="100" w:type="dxa"/>
              <w:bottom w:w="57" w:type="dxa"/>
              <w:right w:w="100" w:type="dxa"/>
            </w:tcMar>
          </w:tcPr>
          <w:p w14:paraId="271C0B3A" w14:textId="77777777" w:rsidR="007F5D0C" w:rsidRPr="009F62CF" w:rsidRDefault="007F5D0C" w:rsidP="00BA6593">
            <w:pPr>
              <w:spacing w:before="20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Отправка результатов представителю компании «</w:t>
            </w:r>
            <w:proofErr w:type="spellStart"/>
            <w:r w:rsidRPr="009F62CF">
              <w:rPr>
                <w:rFonts w:ascii="Times New Roman" w:eastAsia="Times New Roman" w:hAnsi="Times New Roman" w:cs="Times New Roman"/>
                <w:sz w:val="24"/>
                <w:szCs w:val="24"/>
                <w:highlight w:val="yellow"/>
              </w:rPr>
              <w:t>Мегаптека.ру</w:t>
            </w:r>
            <w:proofErr w:type="spellEnd"/>
            <w:r w:rsidRPr="009F62CF">
              <w:rPr>
                <w:rFonts w:ascii="Times New Roman" w:eastAsia="Times New Roman" w:hAnsi="Times New Roman" w:cs="Times New Roman"/>
                <w:sz w:val="24"/>
                <w:szCs w:val="24"/>
                <w:highlight w:val="yellow"/>
              </w:rPr>
              <w:t>»</w:t>
            </w:r>
          </w:p>
        </w:tc>
      </w:tr>
      <w:tr w:rsidR="007F5D0C" w:rsidRPr="009F62CF" w14:paraId="4493472E" w14:textId="77777777" w:rsidTr="00C3089E">
        <w:trPr>
          <w:trHeight w:val="794"/>
        </w:trPr>
        <w:tc>
          <w:tcPr>
            <w:tcW w:w="2693" w:type="dxa"/>
            <w:shd w:val="clear" w:color="auto" w:fill="auto"/>
            <w:tcMar>
              <w:top w:w="57" w:type="dxa"/>
              <w:left w:w="100" w:type="dxa"/>
              <w:bottom w:w="57" w:type="dxa"/>
              <w:right w:w="100" w:type="dxa"/>
            </w:tcMar>
          </w:tcPr>
          <w:p w14:paraId="3F35C8C3" w14:textId="77777777" w:rsidR="007F5D0C" w:rsidRPr="009F62CF" w:rsidRDefault="007F5D0C" w:rsidP="00BA6593">
            <w:pPr>
              <w:spacing w:before="200" w:line="240" w:lineRule="auto"/>
              <w:jc w:val="center"/>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01.05.2020 - 15.06.2020</w:t>
            </w:r>
          </w:p>
        </w:tc>
        <w:tc>
          <w:tcPr>
            <w:tcW w:w="6642" w:type="dxa"/>
            <w:shd w:val="clear" w:color="auto" w:fill="auto"/>
            <w:tcMar>
              <w:top w:w="57" w:type="dxa"/>
              <w:left w:w="100" w:type="dxa"/>
              <w:bottom w:w="57" w:type="dxa"/>
              <w:right w:w="100" w:type="dxa"/>
            </w:tcMar>
          </w:tcPr>
          <w:p w14:paraId="0D63B13E" w14:textId="77777777" w:rsidR="007F5D0C" w:rsidRPr="009F62CF" w:rsidRDefault="007F5D0C" w:rsidP="00BA6593">
            <w:pPr>
              <w:spacing w:before="20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Доработка результатов в соответствии с рекомендациями представителя компании «</w:t>
            </w:r>
            <w:proofErr w:type="spellStart"/>
            <w:r w:rsidRPr="009F62CF">
              <w:rPr>
                <w:rFonts w:ascii="Times New Roman" w:eastAsia="Times New Roman" w:hAnsi="Times New Roman" w:cs="Times New Roman"/>
                <w:sz w:val="24"/>
                <w:szCs w:val="24"/>
                <w:highlight w:val="yellow"/>
              </w:rPr>
              <w:t>Мегаптека.ру</w:t>
            </w:r>
            <w:proofErr w:type="spellEnd"/>
            <w:r w:rsidRPr="009F62CF">
              <w:rPr>
                <w:rFonts w:ascii="Times New Roman" w:eastAsia="Times New Roman" w:hAnsi="Times New Roman" w:cs="Times New Roman"/>
                <w:sz w:val="24"/>
                <w:szCs w:val="24"/>
                <w:highlight w:val="yellow"/>
              </w:rPr>
              <w:t xml:space="preserve">». </w:t>
            </w:r>
          </w:p>
        </w:tc>
      </w:tr>
      <w:tr w:rsidR="007F5D0C" w:rsidRPr="009F62CF" w14:paraId="6871B842" w14:textId="77777777" w:rsidTr="00C3089E">
        <w:trPr>
          <w:trHeight w:val="567"/>
        </w:trPr>
        <w:tc>
          <w:tcPr>
            <w:tcW w:w="2693" w:type="dxa"/>
            <w:shd w:val="clear" w:color="auto" w:fill="auto"/>
            <w:tcMar>
              <w:top w:w="57" w:type="dxa"/>
              <w:left w:w="100" w:type="dxa"/>
              <w:bottom w:w="57" w:type="dxa"/>
              <w:right w:w="100" w:type="dxa"/>
            </w:tcMar>
          </w:tcPr>
          <w:p w14:paraId="611E7744" w14:textId="77777777" w:rsidR="007F5D0C" w:rsidRPr="009F62CF" w:rsidRDefault="007F5D0C" w:rsidP="00BA6593">
            <w:pPr>
              <w:spacing w:before="200" w:line="240" w:lineRule="auto"/>
              <w:jc w:val="center"/>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22.05.2020</w:t>
            </w:r>
          </w:p>
        </w:tc>
        <w:tc>
          <w:tcPr>
            <w:tcW w:w="6642" w:type="dxa"/>
            <w:shd w:val="clear" w:color="auto" w:fill="auto"/>
            <w:tcMar>
              <w:top w:w="57" w:type="dxa"/>
              <w:left w:w="100" w:type="dxa"/>
              <w:bottom w:w="57" w:type="dxa"/>
              <w:right w:w="100" w:type="dxa"/>
            </w:tcMar>
          </w:tcPr>
          <w:p w14:paraId="68D25773" w14:textId="77777777" w:rsidR="007F5D0C" w:rsidRPr="009F62CF" w:rsidRDefault="007F5D0C" w:rsidP="00BA6593">
            <w:pPr>
              <w:spacing w:before="20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Очная встреча команды с руководителем проекта</w:t>
            </w:r>
          </w:p>
        </w:tc>
      </w:tr>
      <w:tr w:rsidR="007F5D0C" w:rsidRPr="009F62CF" w14:paraId="7D031371" w14:textId="77777777" w:rsidTr="00C3089E">
        <w:trPr>
          <w:trHeight w:val="680"/>
        </w:trPr>
        <w:tc>
          <w:tcPr>
            <w:tcW w:w="2693" w:type="dxa"/>
            <w:shd w:val="clear" w:color="auto" w:fill="auto"/>
            <w:tcMar>
              <w:top w:w="57" w:type="dxa"/>
              <w:left w:w="100" w:type="dxa"/>
              <w:bottom w:w="57" w:type="dxa"/>
              <w:right w:w="100" w:type="dxa"/>
            </w:tcMar>
          </w:tcPr>
          <w:p w14:paraId="6DB6A1E0" w14:textId="77777777" w:rsidR="007F5D0C" w:rsidRPr="009F62CF" w:rsidRDefault="007F5D0C" w:rsidP="00BA6593">
            <w:pPr>
              <w:spacing w:before="200" w:line="240" w:lineRule="auto"/>
              <w:jc w:val="center"/>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23.05.2020 - 15.06.2020</w:t>
            </w:r>
          </w:p>
        </w:tc>
        <w:tc>
          <w:tcPr>
            <w:tcW w:w="6642" w:type="dxa"/>
            <w:shd w:val="clear" w:color="auto" w:fill="auto"/>
            <w:tcMar>
              <w:top w:w="57" w:type="dxa"/>
              <w:left w:w="100" w:type="dxa"/>
              <w:bottom w:w="57" w:type="dxa"/>
              <w:right w:w="100" w:type="dxa"/>
            </w:tcMar>
          </w:tcPr>
          <w:p w14:paraId="126D0FC7" w14:textId="77777777" w:rsidR="007F5D0C" w:rsidRPr="009F62CF" w:rsidRDefault="007F5D0C" w:rsidP="00BA6593">
            <w:pPr>
              <w:spacing w:before="20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Внесение конечных правок в проект, оформление результатов</w:t>
            </w:r>
          </w:p>
        </w:tc>
      </w:tr>
      <w:tr w:rsidR="007F5D0C" w:rsidRPr="009F62CF" w14:paraId="761A4772" w14:textId="77777777" w:rsidTr="00C3089E">
        <w:trPr>
          <w:trHeight w:val="624"/>
        </w:trPr>
        <w:tc>
          <w:tcPr>
            <w:tcW w:w="2693" w:type="dxa"/>
            <w:shd w:val="clear" w:color="auto" w:fill="auto"/>
            <w:tcMar>
              <w:top w:w="57" w:type="dxa"/>
              <w:left w:w="100" w:type="dxa"/>
              <w:bottom w:w="57" w:type="dxa"/>
              <w:right w:w="100" w:type="dxa"/>
            </w:tcMar>
          </w:tcPr>
          <w:p w14:paraId="7A0DC132" w14:textId="77777777" w:rsidR="007F5D0C" w:rsidRPr="009F62CF" w:rsidRDefault="007F5D0C" w:rsidP="00BA6593">
            <w:pPr>
              <w:spacing w:before="200" w:line="240" w:lineRule="auto"/>
              <w:jc w:val="center"/>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16.06.2020</w:t>
            </w:r>
          </w:p>
        </w:tc>
        <w:tc>
          <w:tcPr>
            <w:tcW w:w="6642" w:type="dxa"/>
            <w:shd w:val="clear" w:color="auto" w:fill="auto"/>
            <w:tcMar>
              <w:top w:w="57" w:type="dxa"/>
              <w:left w:w="100" w:type="dxa"/>
              <w:bottom w:w="57" w:type="dxa"/>
              <w:right w:w="100" w:type="dxa"/>
            </w:tcMar>
          </w:tcPr>
          <w:p w14:paraId="7CB991C6" w14:textId="77777777" w:rsidR="007F5D0C" w:rsidRPr="009F62CF" w:rsidRDefault="007F5D0C" w:rsidP="00BA6593">
            <w:pPr>
              <w:spacing w:before="20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Предоставление результатов работы руководителю проекта</w:t>
            </w:r>
          </w:p>
        </w:tc>
      </w:tr>
    </w:tbl>
    <w:p w14:paraId="05C9E452" w14:textId="77777777" w:rsidR="007F5D0C" w:rsidRPr="009F62CF" w:rsidRDefault="007F5D0C" w:rsidP="007F5D0C">
      <w:pPr>
        <w:numPr>
          <w:ilvl w:val="0"/>
          <w:numId w:val="6"/>
        </w:numPr>
        <w:pBdr>
          <w:top w:val="nil"/>
          <w:left w:val="nil"/>
          <w:bottom w:val="nil"/>
          <w:right w:val="nil"/>
          <w:between w:val="nil"/>
        </w:pBdr>
        <w:spacing w:before="200" w:after="0" w:line="240" w:lineRule="auto"/>
        <w:jc w:val="both"/>
        <w:rPr>
          <w:rFonts w:ascii="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 xml:space="preserve">Форма отчетности по проекту с </w:t>
      </w:r>
      <w:proofErr w:type="spellStart"/>
      <w:r w:rsidRPr="009F62CF">
        <w:rPr>
          <w:rFonts w:ascii="Times New Roman" w:eastAsia="Times New Roman" w:hAnsi="Times New Roman" w:cs="Times New Roman"/>
          <w:color w:val="000000"/>
          <w:sz w:val="24"/>
          <w:szCs w:val="24"/>
          <w:highlight w:val="yellow"/>
        </w:rPr>
        <w:t>дедлайнами</w:t>
      </w:r>
      <w:proofErr w:type="spellEnd"/>
    </w:p>
    <w:p w14:paraId="2D48E32D" w14:textId="77777777" w:rsidR="007F5D0C" w:rsidRPr="009F62CF" w:rsidRDefault="007F5D0C" w:rsidP="007F5D0C">
      <w:pPr>
        <w:pBdr>
          <w:top w:val="nil"/>
          <w:left w:val="nil"/>
          <w:bottom w:val="nil"/>
          <w:right w:val="nil"/>
          <w:between w:val="nil"/>
        </w:pBdr>
        <w:spacing w:before="200" w:line="240" w:lineRule="auto"/>
        <w:ind w:left="72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В качестве мер контроля выполнения работ по проекту предполагаются следующие формы отчётности:</w:t>
      </w:r>
    </w:p>
    <w:p w14:paraId="603FF077" w14:textId="77777777" w:rsidR="007F5D0C" w:rsidRPr="009F62CF" w:rsidRDefault="007F5D0C" w:rsidP="007F5D0C">
      <w:pPr>
        <w:numPr>
          <w:ilvl w:val="0"/>
          <w:numId w:val="5"/>
        </w:numPr>
        <w:pBdr>
          <w:top w:val="nil"/>
          <w:left w:val="nil"/>
          <w:bottom w:val="nil"/>
          <w:right w:val="nil"/>
          <w:between w:val="nil"/>
        </w:pBdr>
        <w:spacing w:before="200"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личные встречи с руководителем проекта с предоставлением промежуточных результатов анализа данных (даты встреч см. в п. 4),</w:t>
      </w:r>
    </w:p>
    <w:p w14:paraId="0FF8EB23" w14:textId="77777777" w:rsidR="007F5D0C" w:rsidRPr="009F62CF" w:rsidRDefault="007F5D0C" w:rsidP="007F5D0C">
      <w:pPr>
        <w:numPr>
          <w:ilvl w:val="0"/>
          <w:numId w:val="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отправка кратких отчётов о работе руководителю проекта в </w:t>
      </w:r>
      <w:r w:rsidRPr="009F62CF">
        <w:rPr>
          <w:rFonts w:ascii="Times New Roman" w:eastAsia="Times New Roman" w:hAnsi="Times New Roman" w:cs="Times New Roman"/>
          <w:sz w:val="24"/>
          <w:szCs w:val="24"/>
          <w:highlight w:val="yellow"/>
          <w:lang w:val="en-US"/>
        </w:rPr>
        <w:t>Trello</w:t>
      </w:r>
      <w:r w:rsidRPr="009F62CF">
        <w:rPr>
          <w:rFonts w:ascii="Times New Roman" w:eastAsia="Times New Roman" w:hAnsi="Times New Roman" w:cs="Times New Roman"/>
          <w:sz w:val="24"/>
          <w:szCs w:val="24"/>
          <w:highlight w:val="yellow"/>
        </w:rPr>
        <w:t xml:space="preserve"> (за несколько дней до личной встречи).</w:t>
      </w:r>
    </w:p>
    <w:p w14:paraId="5B615263" w14:textId="77777777" w:rsidR="007F5D0C" w:rsidRPr="009F62CF" w:rsidRDefault="007F5D0C" w:rsidP="007F5D0C">
      <w:pPr>
        <w:numPr>
          <w:ilvl w:val="0"/>
          <w:numId w:val="6"/>
        </w:numPr>
        <w:pBdr>
          <w:top w:val="nil"/>
          <w:left w:val="nil"/>
          <w:bottom w:val="nil"/>
          <w:right w:val="nil"/>
          <w:between w:val="nil"/>
        </w:pBdr>
        <w:spacing w:before="200" w:after="0" w:line="240" w:lineRule="auto"/>
        <w:jc w:val="both"/>
        <w:rPr>
          <w:rFonts w:ascii="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Описание рисков проекта</w:t>
      </w:r>
    </w:p>
    <w:p w14:paraId="3FA29467" w14:textId="77777777" w:rsidR="007F5D0C" w:rsidRPr="009F62CF" w:rsidRDefault="007F5D0C" w:rsidP="007F5D0C">
      <w:pPr>
        <w:pBdr>
          <w:top w:val="nil"/>
          <w:left w:val="nil"/>
          <w:bottom w:val="nil"/>
          <w:right w:val="nil"/>
          <w:between w:val="nil"/>
        </w:pBdr>
        <w:spacing w:before="200" w:line="240" w:lineRule="auto"/>
        <w:ind w:left="72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Проект может быть не доведён до завершения в связи с неэффективным планированием порядка выполнения заданий и некомпетентностью членов проектной команды. Также возможной причиной может стать отказ компании </w:t>
      </w:r>
      <w:r w:rsidRPr="009F62CF">
        <w:rPr>
          <w:rFonts w:ascii="Times New Roman" w:eastAsia="Times New Roman" w:hAnsi="Times New Roman" w:cs="Times New Roman"/>
          <w:sz w:val="24"/>
          <w:szCs w:val="24"/>
          <w:highlight w:val="yellow"/>
        </w:rPr>
        <w:lastRenderedPageBreak/>
        <w:t>«</w:t>
      </w:r>
      <w:proofErr w:type="spellStart"/>
      <w:r w:rsidRPr="009F62CF">
        <w:rPr>
          <w:rFonts w:ascii="Times New Roman" w:eastAsia="Times New Roman" w:hAnsi="Times New Roman" w:cs="Times New Roman"/>
          <w:sz w:val="24"/>
          <w:szCs w:val="24"/>
          <w:highlight w:val="yellow"/>
        </w:rPr>
        <w:t>Мегаптека.ру</w:t>
      </w:r>
      <w:proofErr w:type="spellEnd"/>
      <w:r w:rsidRPr="009F62CF">
        <w:rPr>
          <w:rFonts w:ascii="Times New Roman" w:eastAsia="Times New Roman" w:hAnsi="Times New Roman" w:cs="Times New Roman"/>
          <w:sz w:val="24"/>
          <w:szCs w:val="24"/>
          <w:highlight w:val="yellow"/>
        </w:rPr>
        <w:t>» от участия в проекте или от сотрудничества с НИУ ВШЭ — Пермь в целом.</w:t>
      </w:r>
    </w:p>
    <w:p w14:paraId="5B241799" w14:textId="77777777" w:rsidR="007F5D0C" w:rsidRPr="009F62CF" w:rsidRDefault="007F5D0C" w:rsidP="007F5D0C">
      <w:pPr>
        <w:numPr>
          <w:ilvl w:val="0"/>
          <w:numId w:val="6"/>
        </w:numPr>
        <w:pBdr>
          <w:top w:val="nil"/>
          <w:left w:val="nil"/>
          <w:bottom w:val="nil"/>
          <w:right w:val="nil"/>
          <w:between w:val="nil"/>
        </w:pBdr>
        <w:spacing w:before="200" w:after="0" w:line="240" w:lineRule="auto"/>
        <w:jc w:val="both"/>
        <w:rPr>
          <w:rFonts w:ascii="Times New Roman" w:hAnsi="Times New Roman" w:cs="Times New Roman"/>
          <w:color w:val="000000"/>
          <w:sz w:val="24"/>
          <w:szCs w:val="24"/>
          <w:highlight w:val="yellow"/>
        </w:rPr>
      </w:pPr>
      <w:r w:rsidRPr="009F62CF">
        <w:rPr>
          <w:rFonts w:ascii="Times New Roman" w:eastAsia="Times New Roman" w:hAnsi="Times New Roman" w:cs="Times New Roman"/>
          <w:sz w:val="24"/>
          <w:szCs w:val="24"/>
          <w:highlight w:val="yellow"/>
        </w:rPr>
        <w:t>Компоненты оценки за проект</w:t>
      </w:r>
    </w:p>
    <w:p w14:paraId="12AA1CCE" w14:textId="77777777" w:rsidR="007F5D0C" w:rsidRPr="009F62CF" w:rsidRDefault="007F5D0C" w:rsidP="007F5D0C">
      <w:pPr>
        <w:numPr>
          <w:ilvl w:val="1"/>
          <w:numId w:val="6"/>
        </w:numPr>
        <w:pBdr>
          <w:top w:val="nil"/>
          <w:left w:val="nil"/>
          <w:bottom w:val="nil"/>
          <w:right w:val="nil"/>
          <w:between w:val="nil"/>
        </w:pBdr>
        <w:spacing w:before="200" w:after="0" w:line="240" w:lineRule="auto"/>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Оценка за техническое задание. Максимальный балл выставляется за корректное понимание сути проекта, полное и корректное описание содержание проекта, а именно: задач, ожидаемых результатов, технологии получения результатов, а также критериев приемки, понимание границ и рисков проекта.</w:t>
      </w:r>
    </w:p>
    <w:p w14:paraId="231FC49C" w14:textId="77777777" w:rsidR="007F5D0C" w:rsidRPr="009F62CF" w:rsidRDefault="007F5D0C" w:rsidP="007F5D0C">
      <w:pPr>
        <w:numPr>
          <w:ilvl w:val="1"/>
          <w:numId w:val="6"/>
        </w:numPr>
        <w:pBdr>
          <w:top w:val="nil"/>
          <w:left w:val="nil"/>
          <w:bottom w:val="nil"/>
          <w:right w:val="nil"/>
          <w:between w:val="nil"/>
        </w:pBdr>
        <w:spacing w:before="200" w:after="0" w:line="240" w:lineRule="auto"/>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Оценка хода выполнения проекта, а именно оценка руководителем результатов выполнения задач в сроки, указанные в пункте 5. Максимальный балл выставляется при своевременной сдаче и полном выполнении задач проекта.</w:t>
      </w:r>
    </w:p>
    <w:p w14:paraId="14C649E0" w14:textId="77777777" w:rsidR="007F5D0C" w:rsidRPr="009F62CF" w:rsidRDefault="007F5D0C" w:rsidP="007F5D0C">
      <w:pPr>
        <w:numPr>
          <w:ilvl w:val="1"/>
          <w:numId w:val="6"/>
        </w:numPr>
        <w:pBdr>
          <w:top w:val="nil"/>
          <w:left w:val="nil"/>
          <w:bottom w:val="nil"/>
          <w:right w:val="nil"/>
          <w:between w:val="nil"/>
        </w:pBdr>
        <w:spacing w:before="200" w:after="0" w:line="240" w:lineRule="auto"/>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 xml:space="preserve">Оценка отчета проекта руководителем и внешним заказчиком проекта, а также его публичная защита. </w:t>
      </w:r>
    </w:p>
    <w:p w14:paraId="160CC881" w14:textId="77777777" w:rsidR="007F5D0C" w:rsidRPr="009F62CF" w:rsidRDefault="007F5D0C" w:rsidP="007F5D0C">
      <w:pPr>
        <w:numPr>
          <w:ilvl w:val="0"/>
          <w:numId w:val="6"/>
        </w:numPr>
        <w:pBdr>
          <w:top w:val="nil"/>
          <w:left w:val="nil"/>
          <w:bottom w:val="nil"/>
          <w:right w:val="nil"/>
          <w:between w:val="nil"/>
        </w:pBdr>
        <w:spacing w:before="200" w:after="0" w:line="240" w:lineRule="auto"/>
        <w:jc w:val="both"/>
        <w:rPr>
          <w:rFonts w:ascii="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Каждая из оценок выставляется по 10-ти балльной системе. Оценка за проект</w:t>
      </w:r>
      <w:r w:rsidRPr="009F62CF">
        <w:rPr>
          <w:rFonts w:ascii="Times New Roman" w:eastAsia="Times New Roman" w:hAnsi="Times New Roman" w:cs="Times New Roman"/>
          <w:sz w:val="24"/>
          <w:szCs w:val="24"/>
          <w:highlight w:val="yellow"/>
        </w:rPr>
        <w:t xml:space="preserve"> </w:t>
      </w:r>
      <w:r w:rsidRPr="009F62CF">
        <w:rPr>
          <w:rFonts w:ascii="Times New Roman" w:eastAsia="Times New Roman" w:hAnsi="Times New Roman" w:cs="Times New Roman"/>
          <w:color w:val="000000"/>
          <w:sz w:val="24"/>
          <w:szCs w:val="24"/>
          <w:highlight w:val="yellow"/>
        </w:rPr>
        <w:t>рассчитывается, как средневзвешенная оценок компонент с весами:</w:t>
      </w:r>
    </w:p>
    <w:p w14:paraId="0374C433" w14:textId="77777777" w:rsidR="007F5D0C" w:rsidRPr="009F62CF" w:rsidRDefault="007F5D0C" w:rsidP="007F5D0C">
      <w:pPr>
        <w:numPr>
          <w:ilvl w:val="1"/>
          <w:numId w:val="6"/>
        </w:numPr>
        <w:pBdr>
          <w:top w:val="nil"/>
          <w:left w:val="nil"/>
          <w:bottom w:val="nil"/>
          <w:right w:val="nil"/>
          <w:between w:val="nil"/>
        </w:pBdr>
        <w:spacing w:before="200" w:after="0" w:line="240" w:lineRule="auto"/>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Оценка за техническое задание</w:t>
      </w:r>
      <w:r w:rsidRPr="009F62CF">
        <w:rPr>
          <w:rFonts w:ascii="Times New Roman" w:eastAsia="Times New Roman" w:hAnsi="Times New Roman" w:cs="Times New Roman"/>
          <w:color w:val="000000"/>
          <w:sz w:val="24"/>
          <w:szCs w:val="24"/>
          <w:highlight w:val="yellow"/>
        </w:rPr>
        <w:tab/>
      </w:r>
      <w:r w:rsidRPr="009F62CF">
        <w:rPr>
          <w:rFonts w:ascii="Times New Roman" w:eastAsia="Times New Roman" w:hAnsi="Times New Roman" w:cs="Times New Roman"/>
          <w:color w:val="000000"/>
          <w:sz w:val="24"/>
          <w:szCs w:val="24"/>
          <w:highlight w:val="yellow"/>
        </w:rPr>
        <w:tab/>
        <w:t>20%</w:t>
      </w:r>
    </w:p>
    <w:p w14:paraId="31978902" w14:textId="77777777" w:rsidR="007F5D0C" w:rsidRPr="009F62CF" w:rsidRDefault="007F5D0C" w:rsidP="007F5D0C">
      <w:pPr>
        <w:numPr>
          <w:ilvl w:val="1"/>
          <w:numId w:val="6"/>
        </w:numPr>
        <w:pBdr>
          <w:top w:val="nil"/>
          <w:left w:val="nil"/>
          <w:bottom w:val="nil"/>
          <w:right w:val="nil"/>
          <w:between w:val="nil"/>
        </w:pBdr>
        <w:spacing w:before="200" w:after="0" w:line="240" w:lineRule="auto"/>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Оценка хода выполнение проекта</w:t>
      </w:r>
      <w:r w:rsidRPr="009F62CF">
        <w:rPr>
          <w:rFonts w:ascii="Times New Roman" w:eastAsia="Times New Roman" w:hAnsi="Times New Roman" w:cs="Times New Roman"/>
          <w:color w:val="000000"/>
          <w:sz w:val="24"/>
          <w:szCs w:val="24"/>
          <w:highlight w:val="yellow"/>
        </w:rPr>
        <w:tab/>
      </w:r>
      <w:r w:rsidRPr="009F62CF">
        <w:rPr>
          <w:rFonts w:ascii="Times New Roman" w:eastAsia="Times New Roman" w:hAnsi="Times New Roman" w:cs="Times New Roman"/>
          <w:color w:val="000000"/>
          <w:sz w:val="24"/>
          <w:szCs w:val="24"/>
          <w:highlight w:val="yellow"/>
        </w:rPr>
        <w:tab/>
        <w:t>20%</w:t>
      </w:r>
    </w:p>
    <w:p w14:paraId="1D6FD936" w14:textId="77777777" w:rsidR="007F5D0C" w:rsidRPr="009F62CF" w:rsidRDefault="007F5D0C" w:rsidP="007F5D0C">
      <w:pPr>
        <w:numPr>
          <w:ilvl w:val="1"/>
          <w:numId w:val="6"/>
        </w:numPr>
        <w:pBdr>
          <w:top w:val="nil"/>
          <w:left w:val="nil"/>
          <w:bottom w:val="nil"/>
          <w:right w:val="nil"/>
          <w:between w:val="nil"/>
        </w:pBdr>
        <w:spacing w:before="200" w:after="0" w:line="240" w:lineRule="auto"/>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Оценка аналитического отчета</w:t>
      </w:r>
      <w:r w:rsidRPr="009F62CF">
        <w:rPr>
          <w:rFonts w:ascii="Times New Roman" w:eastAsia="Times New Roman" w:hAnsi="Times New Roman" w:cs="Times New Roman"/>
          <w:color w:val="000000"/>
          <w:sz w:val="24"/>
          <w:szCs w:val="24"/>
          <w:highlight w:val="yellow"/>
        </w:rPr>
        <w:tab/>
      </w:r>
      <w:r w:rsidRPr="009F62CF">
        <w:rPr>
          <w:rFonts w:ascii="Times New Roman" w:eastAsia="Times New Roman" w:hAnsi="Times New Roman" w:cs="Times New Roman"/>
          <w:color w:val="000000"/>
          <w:sz w:val="24"/>
          <w:szCs w:val="24"/>
          <w:highlight w:val="yellow"/>
        </w:rPr>
        <w:tab/>
        <w:t>60%</w:t>
      </w:r>
    </w:p>
    <w:p w14:paraId="66ECAB08" w14:textId="77777777" w:rsidR="007F5D0C" w:rsidRPr="009F62CF" w:rsidRDefault="007F5D0C" w:rsidP="007F5D0C">
      <w:pPr>
        <w:numPr>
          <w:ilvl w:val="0"/>
          <w:numId w:val="6"/>
        </w:numPr>
        <w:spacing w:before="200" w:after="0" w:line="240" w:lineRule="auto"/>
        <w:jc w:val="both"/>
        <w:rPr>
          <w:rFonts w:ascii="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Затем 10-балльная оценка за проект переводится в шкалу: зачет (если балл больше 3) и не зачет (в остальных случаях). При не сдаче аналитического отчета по проекту или технического задания за проект выставляется оценка «не зачтено».</w:t>
      </w:r>
    </w:p>
    <w:p w14:paraId="206A3783" w14:textId="77777777" w:rsidR="007F5D0C" w:rsidRPr="009F62CF" w:rsidRDefault="007F5D0C" w:rsidP="007F5D0C">
      <w:pPr>
        <w:numPr>
          <w:ilvl w:val="0"/>
          <w:numId w:val="6"/>
        </w:numPr>
        <w:pBdr>
          <w:top w:val="nil"/>
          <w:left w:val="nil"/>
          <w:bottom w:val="nil"/>
          <w:right w:val="nil"/>
          <w:between w:val="nil"/>
        </w:pBdr>
        <w:spacing w:before="200" w:after="0" w:line="240" w:lineRule="auto"/>
        <w:jc w:val="both"/>
        <w:rPr>
          <w:rFonts w:ascii="Times New Roman" w:hAnsi="Times New Roman" w:cs="Times New Roman"/>
          <w:color w:val="000000"/>
          <w:sz w:val="24"/>
          <w:szCs w:val="24"/>
          <w:highlight w:val="yellow"/>
        </w:rPr>
      </w:pPr>
      <w:r w:rsidRPr="009F62CF">
        <w:rPr>
          <w:rFonts w:ascii="Times New Roman" w:eastAsia="Times New Roman" w:hAnsi="Times New Roman" w:cs="Times New Roman"/>
          <w:sz w:val="24"/>
          <w:szCs w:val="24"/>
          <w:highlight w:val="yellow"/>
        </w:rPr>
        <w:t xml:space="preserve"> </w:t>
      </w:r>
      <w:r w:rsidRPr="009F62CF">
        <w:rPr>
          <w:rFonts w:ascii="Times New Roman" w:eastAsia="Times New Roman" w:hAnsi="Times New Roman" w:cs="Times New Roman"/>
          <w:color w:val="000000"/>
          <w:sz w:val="24"/>
          <w:szCs w:val="24"/>
          <w:highlight w:val="yellow"/>
        </w:rPr>
        <w:t>Трудоемкость проекта составляет 2 зачетных единицы.</w:t>
      </w:r>
    </w:p>
    <w:p w14:paraId="1E9FF391" w14:textId="49A672A4" w:rsidR="007F5D0C" w:rsidRPr="009F62CF" w:rsidRDefault="007F5D0C" w:rsidP="007F5D0C">
      <w:pPr>
        <w:spacing w:before="200" w:line="240" w:lineRule="auto"/>
        <w:jc w:val="right"/>
        <w:rPr>
          <w:rFonts w:ascii="Times New Roman" w:eastAsia="Times New Roman" w:hAnsi="Times New Roman" w:cs="Times New Roman"/>
          <w:sz w:val="24"/>
          <w:szCs w:val="24"/>
          <w:highlight w:val="yellow"/>
        </w:rPr>
      </w:pPr>
    </w:p>
    <w:p w14:paraId="4FA0253B" w14:textId="35C6B59E" w:rsidR="00C3089E" w:rsidRPr="009F62CF" w:rsidRDefault="00C3089E" w:rsidP="00C3089E">
      <w:pPr>
        <w:spacing w:before="200" w:line="240" w:lineRule="auto"/>
        <w:jc w:val="both"/>
        <w:rPr>
          <w:rFonts w:ascii="Times New Roman" w:eastAsia="Times New Roman" w:hAnsi="Times New Roman" w:cs="Times New Roman"/>
          <w:b/>
          <w:sz w:val="24"/>
          <w:szCs w:val="24"/>
          <w:highlight w:val="yellow"/>
        </w:rPr>
      </w:pPr>
      <w:r w:rsidRPr="009F62CF">
        <w:rPr>
          <w:rFonts w:ascii="Times New Roman" w:eastAsia="Times New Roman" w:hAnsi="Times New Roman" w:cs="Times New Roman"/>
          <w:b/>
          <w:sz w:val="24"/>
          <w:szCs w:val="24"/>
          <w:highlight w:val="yellow"/>
        </w:rPr>
        <w:t>2. Техническое задание по проекту «Клиентская аналитика на данных компании» (прикладной)</w:t>
      </w:r>
    </w:p>
    <w:p w14:paraId="53E1F362" w14:textId="77777777" w:rsidR="00C3089E" w:rsidRPr="009F62CF" w:rsidRDefault="00C3089E" w:rsidP="00C3089E">
      <w:pPr>
        <w:spacing w:before="240" w:after="240" w:line="240" w:lineRule="auto"/>
        <w:ind w:left="360" w:hanging="360"/>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 xml:space="preserve">1. </w:t>
      </w:r>
      <w:r w:rsidRPr="009F62CF">
        <w:rPr>
          <w:rFonts w:ascii="Times New Roman" w:eastAsia="Times New Roman" w:hAnsi="Times New Roman" w:cs="Times New Roman"/>
          <w:color w:val="000000"/>
          <w:sz w:val="24"/>
          <w:szCs w:val="24"/>
          <w:highlight w:val="yellow"/>
        </w:rPr>
        <w:tab/>
        <w:t>Цель проекта</w:t>
      </w:r>
    </w:p>
    <w:p w14:paraId="1E42D730" w14:textId="77777777" w:rsidR="00C3089E" w:rsidRPr="009F62CF" w:rsidRDefault="00C3089E" w:rsidP="00C3089E">
      <w:pPr>
        <w:spacing w:before="240" w:after="240" w:line="276" w:lineRule="auto"/>
        <w:ind w:left="72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Решить задачу: «Какому клиенту и когда отправлять коммуникацию?». Цель будет считаться достигнутой при качественном выполнении следующих элементов: выявлены сегменты потребителей; сегменты описаны через поведенческие характеристики; сформулированы и обоснованы рекомендации по времени коммуникации для каждого сегмента. </w:t>
      </w:r>
    </w:p>
    <w:p w14:paraId="05460516" w14:textId="5D4CFE6A" w:rsidR="00C3089E" w:rsidRPr="009F62CF" w:rsidRDefault="00C3089E" w:rsidP="00C3089E">
      <w:pPr>
        <w:spacing w:before="240" w:after="240" w:line="240" w:lineRule="auto"/>
        <w:ind w:left="360" w:hanging="360"/>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 xml:space="preserve">2. Руководитель проекта: </w:t>
      </w:r>
    </w:p>
    <w:p w14:paraId="6A3DDCC1" w14:textId="0228CCD6" w:rsidR="00C3089E" w:rsidRPr="009F62CF" w:rsidRDefault="00C3089E" w:rsidP="00C3089E">
      <w:pPr>
        <w:spacing w:before="240" w:after="240" w:line="240" w:lineRule="auto"/>
        <w:ind w:firstLine="720"/>
        <w:jc w:val="both"/>
        <w:rPr>
          <w:rFonts w:ascii="Times New Roman" w:eastAsia="Times New Roman" w:hAnsi="Times New Roman" w:cs="Times New Roman"/>
          <w:sz w:val="24"/>
          <w:szCs w:val="24"/>
          <w:highlight w:val="yellow"/>
        </w:rPr>
      </w:pPr>
      <w:proofErr w:type="spellStart"/>
      <w:r w:rsidRPr="009F62CF">
        <w:rPr>
          <w:rFonts w:ascii="Times New Roman" w:eastAsia="Times New Roman" w:hAnsi="Times New Roman" w:cs="Times New Roman"/>
          <w:color w:val="000000"/>
          <w:sz w:val="24"/>
          <w:szCs w:val="24"/>
          <w:highlight w:val="yellow"/>
        </w:rPr>
        <w:t>Шенкман</w:t>
      </w:r>
      <w:proofErr w:type="spellEnd"/>
      <w:r w:rsidRPr="009F62CF">
        <w:rPr>
          <w:rFonts w:ascii="Times New Roman" w:eastAsia="Times New Roman" w:hAnsi="Times New Roman" w:cs="Times New Roman"/>
          <w:color w:val="000000"/>
          <w:sz w:val="24"/>
          <w:szCs w:val="24"/>
          <w:highlight w:val="yellow"/>
        </w:rPr>
        <w:t xml:space="preserve"> Е.А., старший преподаватель департамента экономики и финансов; </w:t>
      </w:r>
    </w:p>
    <w:p w14:paraId="624AC80E" w14:textId="77777777" w:rsidR="00C3089E" w:rsidRPr="009F62CF" w:rsidRDefault="00C3089E" w:rsidP="00C3089E">
      <w:pPr>
        <w:spacing w:before="240" w:after="240" w:line="240" w:lineRule="auto"/>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 xml:space="preserve">Заказчик проекта: </w:t>
      </w:r>
    </w:p>
    <w:p w14:paraId="69E9A929" w14:textId="77777777" w:rsidR="00C3089E" w:rsidRPr="009F62CF" w:rsidRDefault="00C3089E" w:rsidP="00C3089E">
      <w:pPr>
        <w:spacing w:before="240" w:after="240" w:line="240" w:lineRule="auto"/>
        <w:ind w:left="720"/>
        <w:jc w:val="both"/>
        <w:rPr>
          <w:rFonts w:ascii="Times New Roman" w:eastAsia="Times New Roman" w:hAnsi="Times New Roman" w:cs="Times New Roman"/>
          <w:color w:val="000000"/>
          <w:sz w:val="24"/>
          <w:szCs w:val="24"/>
          <w:highlight w:val="yellow"/>
        </w:rPr>
      </w:pPr>
      <w:proofErr w:type="spellStart"/>
      <w:r w:rsidRPr="009F62CF">
        <w:rPr>
          <w:rFonts w:ascii="Times New Roman" w:eastAsia="Times New Roman" w:hAnsi="Times New Roman" w:cs="Times New Roman"/>
          <w:color w:val="000000"/>
          <w:sz w:val="24"/>
          <w:szCs w:val="24"/>
          <w:highlight w:val="yellow"/>
        </w:rPr>
        <w:t>Чернышова</w:t>
      </w:r>
      <w:proofErr w:type="spellEnd"/>
      <w:r w:rsidRPr="009F62CF">
        <w:rPr>
          <w:rFonts w:ascii="Times New Roman" w:eastAsia="Times New Roman" w:hAnsi="Times New Roman" w:cs="Times New Roman"/>
          <w:color w:val="000000"/>
          <w:sz w:val="24"/>
          <w:szCs w:val="24"/>
          <w:highlight w:val="yellow"/>
        </w:rPr>
        <w:t xml:space="preserve"> А.А., Старший специалист по аналитике клиентских данных, АО «ЭР-Телеком Холдинг»</w:t>
      </w:r>
    </w:p>
    <w:p w14:paraId="440B6F33" w14:textId="77777777" w:rsidR="00C3089E" w:rsidRPr="009F62CF" w:rsidRDefault="00C3089E" w:rsidP="00C3089E">
      <w:pPr>
        <w:spacing w:before="240" w:after="240" w:line="240" w:lineRule="auto"/>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lastRenderedPageBreak/>
        <w:t>Исполнители:</w:t>
      </w:r>
    </w:p>
    <w:p w14:paraId="05B5C130" w14:textId="77777777" w:rsidR="00C3089E" w:rsidRPr="009F62CF" w:rsidRDefault="00C3089E" w:rsidP="00C3089E">
      <w:pPr>
        <w:spacing w:before="240" w:after="240" w:line="240" w:lineRule="auto"/>
        <w:ind w:firstLine="72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 xml:space="preserve">Кислова Дарья, Крюков Иван, </w:t>
      </w:r>
      <w:proofErr w:type="spellStart"/>
      <w:r w:rsidRPr="009F62CF">
        <w:rPr>
          <w:rFonts w:ascii="Times New Roman" w:eastAsia="Times New Roman" w:hAnsi="Times New Roman" w:cs="Times New Roman"/>
          <w:color w:val="000000"/>
          <w:sz w:val="24"/>
          <w:szCs w:val="24"/>
          <w:highlight w:val="yellow"/>
        </w:rPr>
        <w:t>Маргарян</w:t>
      </w:r>
      <w:proofErr w:type="spellEnd"/>
      <w:r w:rsidRPr="009F62CF">
        <w:rPr>
          <w:rFonts w:ascii="Times New Roman" w:eastAsia="Times New Roman" w:hAnsi="Times New Roman" w:cs="Times New Roman"/>
          <w:color w:val="000000"/>
          <w:sz w:val="24"/>
          <w:szCs w:val="24"/>
          <w:highlight w:val="yellow"/>
        </w:rPr>
        <w:t xml:space="preserve"> Лия</w:t>
      </w:r>
    </w:p>
    <w:p w14:paraId="28C0F0C2" w14:textId="77777777" w:rsidR="00C3089E" w:rsidRPr="009F62CF" w:rsidRDefault="00C3089E" w:rsidP="00C3089E">
      <w:pPr>
        <w:spacing w:before="240" w:after="240" w:line="240" w:lineRule="auto"/>
        <w:ind w:left="360" w:hanging="360"/>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 xml:space="preserve">3. </w:t>
      </w:r>
      <w:r w:rsidRPr="009F62CF">
        <w:rPr>
          <w:rFonts w:ascii="Times New Roman" w:eastAsia="Times New Roman" w:hAnsi="Times New Roman" w:cs="Times New Roman"/>
          <w:color w:val="000000"/>
          <w:sz w:val="24"/>
          <w:szCs w:val="24"/>
          <w:highlight w:val="yellow"/>
        </w:rPr>
        <w:tab/>
        <w:t>Содержание проекта:</w:t>
      </w:r>
    </w:p>
    <w:p w14:paraId="0CE0FD4C" w14:textId="77777777" w:rsidR="00C3089E" w:rsidRPr="009F62CF" w:rsidRDefault="00C3089E" w:rsidP="00C3089E">
      <w:pPr>
        <w:spacing w:before="240" w:after="240" w:line="240" w:lineRule="auto"/>
        <w:ind w:left="851" w:hanging="360"/>
        <w:rPr>
          <w:rFonts w:ascii="Times New Roman" w:eastAsia="Times New Roman" w:hAnsi="Times New Roman" w:cs="Times New Roman"/>
          <w:i/>
          <w:sz w:val="24"/>
          <w:szCs w:val="24"/>
          <w:highlight w:val="yellow"/>
        </w:rPr>
      </w:pPr>
      <w:r w:rsidRPr="009F62CF">
        <w:rPr>
          <w:rFonts w:ascii="Times New Roman" w:eastAsia="Times New Roman" w:hAnsi="Times New Roman" w:cs="Times New Roman"/>
          <w:i/>
          <w:color w:val="000000"/>
          <w:sz w:val="24"/>
          <w:szCs w:val="24"/>
          <w:highlight w:val="yellow"/>
        </w:rPr>
        <w:t xml:space="preserve">a.  </w:t>
      </w:r>
      <w:r w:rsidRPr="009F62CF">
        <w:rPr>
          <w:rFonts w:ascii="Times New Roman" w:eastAsia="Times New Roman" w:hAnsi="Times New Roman" w:cs="Times New Roman"/>
          <w:i/>
          <w:color w:val="000000"/>
          <w:sz w:val="24"/>
          <w:szCs w:val="24"/>
          <w:highlight w:val="yellow"/>
        </w:rPr>
        <w:tab/>
        <w:t>Описание задач в рамках проекта;</w:t>
      </w:r>
    </w:p>
    <w:p w14:paraId="2E6216A4" w14:textId="77777777" w:rsidR="00C3089E" w:rsidRPr="009F62CF" w:rsidRDefault="00C3089E" w:rsidP="00C3089E">
      <w:pPr>
        <w:pStyle w:val="ListParagraph"/>
        <w:numPr>
          <w:ilvl w:val="0"/>
          <w:numId w:val="7"/>
        </w:numPr>
        <w:spacing w:line="276" w:lineRule="auto"/>
        <w:ind w:left="1068"/>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Изучить предметную область (со стороны клиентов и со стороны телекоммуникационных компаний)</w:t>
      </w:r>
    </w:p>
    <w:p w14:paraId="040B56BE" w14:textId="77777777" w:rsidR="00C3089E" w:rsidRPr="009F62CF" w:rsidRDefault="00C3089E" w:rsidP="00C3089E">
      <w:pPr>
        <w:pStyle w:val="ListParagraph"/>
        <w:numPr>
          <w:ilvl w:val="0"/>
          <w:numId w:val="7"/>
        </w:numPr>
        <w:spacing w:line="276" w:lineRule="auto"/>
        <w:ind w:left="1068"/>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Подготовить данные к анализу </w:t>
      </w:r>
    </w:p>
    <w:p w14:paraId="420B5D3D" w14:textId="77777777" w:rsidR="00C3089E" w:rsidRPr="009F62CF" w:rsidRDefault="00C3089E" w:rsidP="00C3089E">
      <w:pPr>
        <w:pStyle w:val="ListParagraph"/>
        <w:numPr>
          <w:ilvl w:val="0"/>
          <w:numId w:val="7"/>
        </w:numPr>
        <w:spacing w:line="276" w:lineRule="auto"/>
        <w:ind w:left="1068"/>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Выбрать критерии сегментирования (ключевые переменные для анализа)</w:t>
      </w:r>
    </w:p>
    <w:p w14:paraId="4904B910" w14:textId="77777777" w:rsidR="00C3089E" w:rsidRPr="009F62CF" w:rsidRDefault="00C3089E" w:rsidP="00C3089E">
      <w:pPr>
        <w:pStyle w:val="ListParagraph"/>
        <w:numPr>
          <w:ilvl w:val="0"/>
          <w:numId w:val="7"/>
        </w:numPr>
        <w:spacing w:line="276" w:lineRule="auto"/>
        <w:ind w:left="1068"/>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Выбрать методы для анализа </w:t>
      </w:r>
    </w:p>
    <w:p w14:paraId="553C74BA" w14:textId="77777777" w:rsidR="00C3089E" w:rsidRPr="009F62CF" w:rsidRDefault="00C3089E" w:rsidP="00C3089E">
      <w:pPr>
        <w:pStyle w:val="ListParagraph"/>
        <w:numPr>
          <w:ilvl w:val="0"/>
          <w:numId w:val="7"/>
        </w:numPr>
        <w:spacing w:line="276" w:lineRule="auto"/>
        <w:ind w:left="1068"/>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Поделить клиентов на сегменты в соответствии с результатами анализа </w:t>
      </w:r>
    </w:p>
    <w:p w14:paraId="0B56DC37" w14:textId="77777777" w:rsidR="00C3089E" w:rsidRPr="009F62CF" w:rsidRDefault="00C3089E" w:rsidP="00C3089E">
      <w:pPr>
        <w:pStyle w:val="ListParagraph"/>
        <w:numPr>
          <w:ilvl w:val="0"/>
          <w:numId w:val="7"/>
        </w:numPr>
        <w:spacing w:line="276" w:lineRule="auto"/>
        <w:ind w:left="1068"/>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Детально описать сегменты: характеристическое и логическое описание портрета клиента в каждом сегменте</w:t>
      </w:r>
    </w:p>
    <w:p w14:paraId="1E4AD8E3" w14:textId="77777777" w:rsidR="00C3089E" w:rsidRPr="009F62CF" w:rsidRDefault="00C3089E" w:rsidP="00C3089E">
      <w:pPr>
        <w:pStyle w:val="ListParagraph"/>
        <w:numPr>
          <w:ilvl w:val="0"/>
          <w:numId w:val="7"/>
        </w:numPr>
        <w:spacing w:line="276" w:lineRule="auto"/>
        <w:ind w:left="1068"/>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Сделать выводы об использовании различных каналов коммуникации и времени отправки коммуникации, создать рекомендации</w:t>
      </w:r>
    </w:p>
    <w:p w14:paraId="386F4B11" w14:textId="77777777" w:rsidR="00C3089E" w:rsidRPr="009F62CF" w:rsidRDefault="00C3089E" w:rsidP="00C3089E">
      <w:pPr>
        <w:pStyle w:val="ListParagraph"/>
        <w:numPr>
          <w:ilvl w:val="0"/>
          <w:numId w:val="7"/>
        </w:numPr>
        <w:spacing w:line="276" w:lineRule="auto"/>
        <w:ind w:left="1068"/>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Написать отчет о проделанной работе</w:t>
      </w:r>
    </w:p>
    <w:p w14:paraId="209F9369" w14:textId="77777777" w:rsidR="00C3089E" w:rsidRPr="009F62CF" w:rsidRDefault="00C3089E" w:rsidP="00C3089E">
      <w:pPr>
        <w:pStyle w:val="ListParagraph"/>
        <w:numPr>
          <w:ilvl w:val="0"/>
          <w:numId w:val="8"/>
        </w:numPr>
        <w:spacing w:line="276" w:lineRule="auto"/>
        <w:ind w:left="1068"/>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Создать макеты для каждого сегмента</w:t>
      </w:r>
    </w:p>
    <w:p w14:paraId="24E6DA85" w14:textId="77777777" w:rsidR="00C3089E" w:rsidRPr="009F62CF" w:rsidRDefault="00C3089E" w:rsidP="00C3089E">
      <w:pPr>
        <w:pStyle w:val="ListParagraph"/>
        <w:numPr>
          <w:ilvl w:val="0"/>
          <w:numId w:val="7"/>
        </w:numPr>
        <w:spacing w:line="276" w:lineRule="auto"/>
        <w:ind w:left="1068"/>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Сделать презентацию для защиты проекта перед заказчиком</w:t>
      </w:r>
    </w:p>
    <w:p w14:paraId="4759DCB5" w14:textId="77777777" w:rsidR="00C3089E" w:rsidRPr="009F62CF" w:rsidRDefault="00C3089E" w:rsidP="00C3089E">
      <w:pPr>
        <w:spacing w:before="240" w:after="240" w:line="240" w:lineRule="auto"/>
        <w:ind w:left="851" w:hanging="360"/>
        <w:rPr>
          <w:rFonts w:ascii="Times New Roman" w:eastAsia="Times New Roman" w:hAnsi="Times New Roman" w:cs="Times New Roman"/>
          <w:i/>
          <w:sz w:val="24"/>
          <w:szCs w:val="24"/>
          <w:highlight w:val="yellow"/>
        </w:rPr>
      </w:pPr>
      <w:r w:rsidRPr="009F62CF">
        <w:rPr>
          <w:rFonts w:ascii="Times New Roman" w:eastAsia="Times New Roman" w:hAnsi="Times New Roman" w:cs="Times New Roman"/>
          <w:i/>
          <w:color w:val="000000"/>
          <w:sz w:val="24"/>
          <w:szCs w:val="24"/>
          <w:highlight w:val="yellow"/>
        </w:rPr>
        <w:t xml:space="preserve">b. </w:t>
      </w:r>
      <w:r w:rsidRPr="009F62CF">
        <w:rPr>
          <w:rFonts w:ascii="Times New Roman" w:eastAsia="Times New Roman" w:hAnsi="Times New Roman" w:cs="Times New Roman"/>
          <w:i/>
          <w:color w:val="000000"/>
          <w:sz w:val="24"/>
          <w:szCs w:val="24"/>
          <w:highlight w:val="yellow"/>
        </w:rPr>
        <w:tab/>
        <w:t>Описание ожидаемых результатов по проекту в целом и по каждой задаче;</w:t>
      </w:r>
    </w:p>
    <w:p w14:paraId="5D74F507" w14:textId="77777777" w:rsidR="00C3089E" w:rsidRPr="009F62CF" w:rsidRDefault="00C3089E" w:rsidP="00C3089E">
      <w:pPr>
        <w:pStyle w:val="ListParagraph"/>
        <w:numPr>
          <w:ilvl w:val="0"/>
          <w:numId w:val="9"/>
        </w:numPr>
        <w:spacing w:after="0" w:line="276" w:lineRule="auto"/>
        <w:ind w:left="1211"/>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Со стороны клиентов – выявление особенностей поведения потребителей в сфере коммуникаций: кто пользуется услугами ЭР-</w:t>
      </w:r>
      <w:proofErr w:type="spellStart"/>
      <w:r w:rsidRPr="009F62CF">
        <w:rPr>
          <w:rFonts w:ascii="Times New Roman" w:eastAsia="Times New Roman" w:hAnsi="Times New Roman" w:cs="Times New Roman"/>
          <w:sz w:val="24"/>
          <w:szCs w:val="24"/>
          <w:highlight w:val="yellow"/>
        </w:rPr>
        <w:t>телекома</w:t>
      </w:r>
      <w:proofErr w:type="spellEnd"/>
      <w:r w:rsidRPr="009F62CF">
        <w:rPr>
          <w:rFonts w:ascii="Times New Roman" w:eastAsia="Times New Roman" w:hAnsi="Times New Roman" w:cs="Times New Roman"/>
          <w:sz w:val="24"/>
          <w:szCs w:val="24"/>
          <w:highlight w:val="yellow"/>
        </w:rPr>
        <w:t xml:space="preserve"> и почему, а также что им интересно, какие боли испытывают;</w:t>
      </w:r>
    </w:p>
    <w:p w14:paraId="6AE8EF3F" w14:textId="77777777" w:rsidR="00C3089E" w:rsidRPr="009F62CF" w:rsidRDefault="00C3089E" w:rsidP="00C3089E">
      <w:pPr>
        <w:pStyle w:val="ListParagraph"/>
        <w:spacing w:after="0" w:line="276" w:lineRule="auto"/>
        <w:ind w:left="1211"/>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Со стороны компаний – какие маркетинговые стратегии (приемы) практикуют телекоммуникационные компании и для каких целей</w:t>
      </w:r>
    </w:p>
    <w:p w14:paraId="052F3EB3" w14:textId="77777777" w:rsidR="00C3089E" w:rsidRPr="009F62CF" w:rsidRDefault="00C3089E" w:rsidP="00C3089E">
      <w:pPr>
        <w:pStyle w:val="ListParagraph"/>
        <w:numPr>
          <w:ilvl w:val="0"/>
          <w:numId w:val="9"/>
        </w:numPr>
        <w:spacing w:after="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Наличие очищенных данных, полностью подготовленных для дальнейшего анализа</w:t>
      </w:r>
    </w:p>
    <w:p w14:paraId="0085016B" w14:textId="77777777" w:rsidR="00C3089E" w:rsidRPr="009F62CF" w:rsidRDefault="00C3089E" w:rsidP="00C3089E">
      <w:pPr>
        <w:pStyle w:val="ListParagraph"/>
        <w:numPr>
          <w:ilvl w:val="0"/>
          <w:numId w:val="9"/>
        </w:numPr>
        <w:spacing w:after="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Выявлены параметры, которые будут использованы для разделения клиентов на группы/кластеры</w:t>
      </w:r>
    </w:p>
    <w:p w14:paraId="099415AE" w14:textId="77777777" w:rsidR="00C3089E" w:rsidRPr="009F62CF" w:rsidRDefault="00C3089E" w:rsidP="00C3089E">
      <w:pPr>
        <w:pStyle w:val="ListParagraph"/>
        <w:numPr>
          <w:ilvl w:val="0"/>
          <w:numId w:val="9"/>
        </w:numPr>
        <w:spacing w:after="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Выбраны статистические методы, которые будут использоваться в анализе и сегментировании</w:t>
      </w:r>
    </w:p>
    <w:p w14:paraId="11106358" w14:textId="77777777" w:rsidR="00C3089E" w:rsidRPr="009F62CF" w:rsidRDefault="00C3089E" w:rsidP="00C3089E">
      <w:pPr>
        <w:pStyle w:val="ListParagraph"/>
        <w:numPr>
          <w:ilvl w:val="0"/>
          <w:numId w:val="9"/>
        </w:numPr>
        <w:spacing w:after="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Наличие конкретных сегментов клиентов</w:t>
      </w:r>
    </w:p>
    <w:p w14:paraId="3CBFEF9D" w14:textId="77777777" w:rsidR="00C3089E" w:rsidRPr="009F62CF" w:rsidRDefault="00C3089E" w:rsidP="00C3089E">
      <w:pPr>
        <w:pStyle w:val="ListParagraph"/>
        <w:numPr>
          <w:ilvl w:val="0"/>
          <w:numId w:val="9"/>
        </w:numPr>
        <w:spacing w:after="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Наличие полного как технического, так и логического описания полученных сегментов</w:t>
      </w:r>
    </w:p>
    <w:p w14:paraId="2A58248E" w14:textId="77777777" w:rsidR="00C3089E" w:rsidRPr="009F62CF" w:rsidRDefault="00C3089E" w:rsidP="00C3089E">
      <w:pPr>
        <w:pStyle w:val="ListParagraph"/>
        <w:numPr>
          <w:ilvl w:val="0"/>
          <w:numId w:val="9"/>
        </w:numPr>
        <w:spacing w:after="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Выбраны каналы и время коммуникации для каждого сегмента и оформлены в виде рекомендаций</w:t>
      </w:r>
    </w:p>
    <w:p w14:paraId="127F1489" w14:textId="77777777" w:rsidR="00C3089E" w:rsidRPr="009F62CF" w:rsidRDefault="00C3089E" w:rsidP="00C3089E">
      <w:pPr>
        <w:pStyle w:val="ListParagraph"/>
        <w:numPr>
          <w:ilvl w:val="0"/>
          <w:numId w:val="9"/>
        </w:numPr>
        <w:spacing w:after="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Отчёт с описанием работы и выводов</w:t>
      </w:r>
    </w:p>
    <w:p w14:paraId="3043810B" w14:textId="77777777" w:rsidR="00C3089E" w:rsidRPr="009F62CF" w:rsidRDefault="00C3089E" w:rsidP="00C3089E">
      <w:pPr>
        <w:pStyle w:val="ListParagraph"/>
        <w:numPr>
          <w:ilvl w:val="0"/>
          <w:numId w:val="8"/>
        </w:numPr>
        <w:spacing w:after="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Готовые макеты, с нашей точки зрения, подходящие для каждого сегмента (если останется время)</w:t>
      </w:r>
    </w:p>
    <w:p w14:paraId="28BA6275" w14:textId="77777777" w:rsidR="00C3089E" w:rsidRPr="009F62CF" w:rsidRDefault="00C3089E" w:rsidP="00C3089E">
      <w:pPr>
        <w:pStyle w:val="ListParagraph"/>
        <w:numPr>
          <w:ilvl w:val="0"/>
          <w:numId w:val="9"/>
        </w:numPr>
        <w:spacing w:after="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Готовые материалы для презентации результатов работы</w:t>
      </w:r>
    </w:p>
    <w:p w14:paraId="115FE5B8" w14:textId="77777777" w:rsidR="00C3089E" w:rsidRPr="009F62CF" w:rsidRDefault="00C3089E" w:rsidP="00C3089E">
      <w:pPr>
        <w:spacing w:before="240" w:after="240" w:line="240" w:lineRule="auto"/>
        <w:ind w:left="851" w:hanging="360"/>
        <w:rPr>
          <w:rFonts w:ascii="Times New Roman" w:eastAsia="Times New Roman" w:hAnsi="Times New Roman" w:cs="Times New Roman"/>
          <w:i/>
          <w:sz w:val="24"/>
          <w:szCs w:val="24"/>
          <w:highlight w:val="yellow"/>
        </w:rPr>
      </w:pPr>
      <w:r w:rsidRPr="009F62CF">
        <w:rPr>
          <w:rFonts w:ascii="Times New Roman" w:eastAsia="Times New Roman" w:hAnsi="Times New Roman" w:cs="Times New Roman"/>
          <w:i/>
          <w:color w:val="000000"/>
          <w:sz w:val="24"/>
          <w:szCs w:val="24"/>
          <w:highlight w:val="yellow"/>
        </w:rPr>
        <w:t xml:space="preserve">c.  </w:t>
      </w:r>
      <w:r w:rsidRPr="009F62CF">
        <w:rPr>
          <w:rFonts w:ascii="Times New Roman" w:eastAsia="Times New Roman" w:hAnsi="Times New Roman" w:cs="Times New Roman"/>
          <w:i/>
          <w:color w:val="000000"/>
          <w:sz w:val="24"/>
          <w:szCs w:val="24"/>
          <w:highlight w:val="yellow"/>
        </w:rPr>
        <w:tab/>
        <w:t>описание технологии получения результатов по каждой задаче;</w:t>
      </w:r>
    </w:p>
    <w:p w14:paraId="26FC74B3" w14:textId="77777777" w:rsidR="00C3089E" w:rsidRPr="009F62CF" w:rsidRDefault="00C3089E" w:rsidP="00C3089E">
      <w:pPr>
        <w:pStyle w:val="ListParagraph"/>
        <w:numPr>
          <w:ilvl w:val="0"/>
          <w:numId w:val="10"/>
        </w:numPr>
        <w:spacing w:after="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lastRenderedPageBreak/>
        <w:t xml:space="preserve">Общение с пользователями телекоммуникационных услуг, проведение интервью, чтение маркетинговых статей, связанных с отраслью </w:t>
      </w:r>
      <w:proofErr w:type="spellStart"/>
      <w:r w:rsidRPr="009F62CF">
        <w:rPr>
          <w:rFonts w:ascii="Times New Roman" w:eastAsia="Times New Roman" w:hAnsi="Times New Roman" w:cs="Times New Roman"/>
          <w:color w:val="000000"/>
          <w:sz w:val="24"/>
          <w:szCs w:val="24"/>
          <w:highlight w:val="yellow"/>
        </w:rPr>
        <w:t>телекома</w:t>
      </w:r>
      <w:proofErr w:type="spellEnd"/>
      <w:r w:rsidRPr="009F62CF">
        <w:rPr>
          <w:rFonts w:ascii="Times New Roman" w:eastAsia="Times New Roman" w:hAnsi="Times New Roman" w:cs="Times New Roman"/>
          <w:color w:val="000000"/>
          <w:sz w:val="24"/>
          <w:szCs w:val="24"/>
          <w:highlight w:val="yellow"/>
        </w:rPr>
        <w:t>, поиск информации на новостных порталах, изучение практик других компаний.</w:t>
      </w:r>
    </w:p>
    <w:p w14:paraId="3E15BAFD" w14:textId="77777777" w:rsidR="00C3089E" w:rsidRPr="009F62CF" w:rsidRDefault="00C3089E" w:rsidP="00C3089E">
      <w:pPr>
        <w:pStyle w:val="ListParagraph"/>
        <w:numPr>
          <w:ilvl w:val="0"/>
          <w:numId w:val="10"/>
        </w:numPr>
        <w:spacing w:after="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 xml:space="preserve">Проверка на наличие выбросов, нерелевантных и пропущенных значений, очистка данных с помощью программного обеспечения </w:t>
      </w:r>
      <w:proofErr w:type="spellStart"/>
      <w:r w:rsidRPr="009F62CF">
        <w:rPr>
          <w:rFonts w:ascii="Times New Roman" w:eastAsia="Times New Roman" w:hAnsi="Times New Roman" w:cs="Times New Roman"/>
          <w:color w:val="000000"/>
          <w:sz w:val="24"/>
          <w:szCs w:val="24"/>
          <w:highlight w:val="yellow"/>
        </w:rPr>
        <w:t>Excel</w:t>
      </w:r>
      <w:proofErr w:type="spellEnd"/>
      <w:r w:rsidRPr="009F62CF">
        <w:rPr>
          <w:rFonts w:ascii="Times New Roman" w:eastAsia="Times New Roman" w:hAnsi="Times New Roman" w:cs="Times New Roman"/>
          <w:color w:val="000000"/>
          <w:sz w:val="24"/>
          <w:szCs w:val="24"/>
          <w:highlight w:val="yellow"/>
        </w:rPr>
        <w:t>, R</w:t>
      </w:r>
    </w:p>
    <w:p w14:paraId="62B34C15" w14:textId="77777777" w:rsidR="00C3089E" w:rsidRPr="009F62CF" w:rsidRDefault="00C3089E" w:rsidP="00C3089E">
      <w:pPr>
        <w:pStyle w:val="ListParagraph"/>
        <w:numPr>
          <w:ilvl w:val="0"/>
          <w:numId w:val="10"/>
        </w:numPr>
        <w:spacing w:after="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На основе информации, полученной из интервью, прочитанной литературы и изученных материалов, определить те параметры, по которым лучше группировать клиентов</w:t>
      </w:r>
    </w:p>
    <w:p w14:paraId="137AA91C" w14:textId="77777777" w:rsidR="00C3089E" w:rsidRPr="009F62CF" w:rsidRDefault="00C3089E" w:rsidP="00C3089E">
      <w:pPr>
        <w:pStyle w:val="ListParagraph"/>
        <w:numPr>
          <w:ilvl w:val="0"/>
          <w:numId w:val="10"/>
        </w:numPr>
        <w:spacing w:after="0" w:line="276" w:lineRule="auto"/>
        <w:ind w:left="1211"/>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Изучить инструменты анализа и сегментирования в R и выбрать наиболее подходящие, обратить внимание на характеристики, выявленные в ходе интервью (сегментирование возможно по ним)</w:t>
      </w:r>
    </w:p>
    <w:p w14:paraId="63B644BA" w14:textId="77777777" w:rsidR="00C3089E" w:rsidRPr="009F62CF" w:rsidRDefault="00C3089E" w:rsidP="00C3089E">
      <w:pPr>
        <w:pStyle w:val="ListParagraph"/>
        <w:numPr>
          <w:ilvl w:val="0"/>
          <w:numId w:val="10"/>
        </w:numPr>
        <w:spacing w:after="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С помощью выбранных методов выявить сегменты клиентов (+проверить результаты на адекватность)</w:t>
      </w:r>
    </w:p>
    <w:p w14:paraId="62777E31" w14:textId="77777777" w:rsidR="00C3089E" w:rsidRPr="009F62CF" w:rsidRDefault="00C3089E" w:rsidP="00C3089E">
      <w:pPr>
        <w:pStyle w:val="ListParagraph"/>
        <w:numPr>
          <w:ilvl w:val="0"/>
          <w:numId w:val="10"/>
        </w:numPr>
        <w:spacing w:after="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Проанализировать полученные сегменты на наличие общих характеристик, объединить в единый портрет среднего клиента по сегменту, описать его</w:t>
      </w:r>
    </w:p>
    <w:p w14:paraId="1D3109DA" w14:textId="77777777" w:rsidR="00C3089E" w:rsidRPr="009F62CF" w:rsidRDefault="00C3089E" w:rsidP="00C3089E">
      <w:pPr>
        <w:pStyle w:val="ListParagraph"/>
        <w:numPr>
          <w:ilvl w:val="0"/>
          <w:numId w:val="10"/>
        </w:numPr>
        <w:spacing w:after="24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На основе выявленных характеристик и особенностей сделать вывод о наилучшем времени и способе коммуникации для каждого сегмента (кому и когда отправлять) и написать рекомендацию</w:t>
      </w:r>
    </w:p>
    <w:p w14:paraId="7D53A0D2" w14:textId="77777777" w:rsidR="00C3089E" w:rsidRPr="009F62CF" w:rsidRDefault="00C3089E" w:rsidP="00C3089E">
      <w:pPr>
        <w:pStyle w:val="ListParagraph"/>
        <w:numPr>
          <w:ilvl w:val="0"/>
          <w:numId w:val="10"/>
        </w:numPr>
        <w:spacing w:after="24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Проверить, выполнены ли все предыдущие задачи, и описать наши итоги в отчете</w:t>
      </w:r>
    </w:p>
    <w:p w14:paraId="0C4D9413" w14:textId="77777777" w:rsidR="00C3089E" w:rsidRPr="009F62CF" w:rsidRDefault="00C3089E" w:rsidP="00C3089E">
      <w:pPr>
        <w:pStyle w:val="ListParagraph"/>
        <w:numPr>
          <w:ilvl w:val="0"/>
          <w:numId w:val="8"/>
        </w:numPr>
        <w:spacing w:after="24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 xml:space="preserve">Создание дизайна макетов для каждого сегмента (в программах </w:t>
      </w:r>
      <w:proofErr w:type="spellStart"/>
      <w:r w:rsidRPr="009F62CF">
        <w:rPr>
          <w:rFonts w:ascii="Times New Roman" w:eastAsia="Times New Roman" w:hAnsi="Times New Roman" w:cs="Times New Roman"/>
          <w:color w:val="000000"/>
          <w:sz w:val="24"/>
          <w:szCs w:val="24"/>
          <w:highlight w:val="yellow"/>
        </w:rPr>
        <w:t>Canva</w:t>
      </w:r>
      <w:proofErr w:type="spellEnd"/>
      <w:r w:rsidRPr="009F62CF">
        <w:rPr>
          <w:rFonts w:ascii="Times New Roman" w:eastAsia="Times New Roman" w:hAnsi="Times New Roman" w:cs="Times New Roman"/>
          <w:color w:val="000000"/>
          <w:sz w:val="24"/>
          <w:szCs w:val="24"/>
          <w:highlight w:val="yellow"/>
        </w:rPr>
        <w:t>/</w:t>
      </w:r>
      <w:proofErr w:type="spellStart"/>
      <w:r w:rsidRPr="009F62CF">
        <w:rPr>
          <w:rFonts w:ascii="Times New Roman" w:eastAsia="Times New Roman" w:hAnsi="Times New Roman" w:cs="Times New Roman"/>
          <w:color w:val="000000"/>
          <w:sz w:val="24"/>
          <w:szCs w:val="24"/>
          <w:highlight w:val="yellow"/>
        </w:rPr>
        <w:t>Photoshop</w:t>
      </w:r>
      <w:proofErr w:type="spellEnd"/>
      <w:r w:rsidRPr="009F62CF">
        <w:rPr>
          <w:rFonts w:ascii="Times New Roman" w:eastAsia="Times New Roman" w:hAnsi="Times New Roman" w:cs="Times New Roman"/>
          <w:color w:val="000000"/>
          <w:sz w:val="24"/>
          <w:szCs w:val="24"/>
          <w:highlight w:val="yellow"/>
        </w:rPr>
        <w:t>/</w:t>
      </w:r>
      <w:proofErr w:type="spellStart"/>
      <w:r w:rsidRPr="009F62CF">
        <w:rPr>
          <w:rFonts w:ascii="Times New Roman" w:eastAsia="Times New Roman" w:hAnsi="Times New Roman" w:cs="Times New Roman"/>
          <w:color w:val="000000"/>
          <w:sz w:val="24"/>
          <w:szCs w:val="24"/>
          <w:highlight w:val="yellow"/>
        </w:rPr>
        <w:t>Corel</w:t>
      </w:r>
      <w:proofErr w:type="spellEnd"/>
      <w:r w:rsidRPr="009F62CF">
        <w:rPr>
          <w:rFonts w:ascii="Times New Roman" w:eastAsia="Times New Roman" w:hAnsi="Times New Roman" w:cs="Times New Roman"/>
          <w:color w:val="000000"/>
          <w:sz w:val="24"/>
          <w:szCs w:val="24"/>
          <w:highlight w:val="yellow"/>
        </w:rPr>
        <w:t xml:space="preserve"> </w:t>
      </w:r>
      <w:proofErr w:type="spellStart"/>
      <w:r w:rsidRPr="009F62CF">
        <w:rPr>
          <w:rFonts w:ascii="Times New Roman" w:eastAsia="Times New Roman" w:hAnsi="Times New Roman" w:cs="Times New Roman"/>
          <w:color w:val="000000"/>
          <w:sz w:val="24"/>
          <w:szCs w:val="24"/>
          <w:highlight w:val="yellow"/>
        </w:rPr>
        <w:t>Draw</w:t>
      </w:r>
      <w:proofErr w:type="spellEnd"/>
      <w:r w:rsidRPr="009F62CF">
        <w:rPr>
          <w:rFonts w:ascii="Times New Roman" w:eastAsia="Times New Roman" w:hAnsi="Times New Roman" w:cs="Times New Roman"/>
          <w:color w:val="000000"/>
          <w:sz w:val="24"/>
          <w:szCs w:val="24"/>
          <w:highlight w:val="yellow"/>
        </w:rPr>
        <w:t>...)</w:t>
      </w:r>
    </w:p>
    <w:p w14:paraId="17365314" w14:textId="77777777" w:rsidR="00C3089E" w:rsidRPr="009F62CF" w:rsidRDefault="00C3089E" w:rsidP="00C3089E">
      <w:pPr>
        <w:pStyle w:val="ListParagraph"/>
        <w:numPr>
          <w:ilvl w:val="0"/>
          <w:numId w:val="10"/>
        </w:numPr>
        <w:spacing w:after="240" w:line="276" w:lineRule="auto"/>
        <w:ind w:left="1211"/>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Выделить тезисы выступления, на их основе сделать слайды с наглядным представлением (в виде таблиц, графиков, диаграмм) и подготовить план выступления, охватывающий все ключевые результаты выполнения проекта</w:t>
      </w:r>
    </w:p>
    <w:p w14:paraId="08172A1A" w14:textId="77777777" w:rsidR="00C3089E" w:rsidRPr="009F62CF" w:rsidRDefault="00C3089E" w:rsidP="00C3089E">
      <w:pPr>
        <w:spacing w:before="240" w:after="240" w:line="240" w:lineRule="auto"/>
        <w:ind w:left="851" w:hanging="360"/>
        <w:rPr>
          <w:rFonts w:ascii="Times New Roman" w:eastAsia="Times New Roman" w:hAnsi="Times New Roman" w:cs="Times New Roman"/>
          <w:i/>
          <w:sz w:val="24"/>
          <w:szCs w:val="24"/>
          <w:highlight w:val="yellow"/>
        </w:rPr>
      </w:pPr>
      <w:r w:rsidRPr="009F62CF">
        <w:rPr>
          <w:rFonts w:ascii="Times New Roman" w:eastAsia="Times New Roman" w:hAnsi="Times New Roman" w:cs="Times New Roman"/>
          <w:i/>
          <w:color w:val="000000"/>
          <w:sz w:val="24"/>
          <w:szCs w:val="24"/>
          <w:highlight w:val="yellow"/>
        </w:rPr>
        <w:t xml:space="preserve">d. </w:t>
      </w:r>
      <w:r w:rsidRPr="009F62CF">
        <w:rPr>
          <w:rFonts w:ascii="Times New Roman" w:eastAsia="Times New Roman" w:hAnsi="Times New Roman" w:cs="Times New Roman"/>
          <w:i/>
          <w:color w:val="000000"/>
          <w:sz w:val="24"/>
          <w:szCs w:val="24"/>
          <w:highlight w:val="yellow"/>
        </w:rPr>
        <w:tab/>
        <w:t>критерии приемки результатов проекта;</w:t>
      </w:r>
    </w:p>
    <w:p w14:paraId="7BB6DCCA" w14:textId="77777777" w:rsidR="00C3089E" w:rsidRPr="009F62CF" w:rsidRDefault="00C3089E" w:rsidP="00C3089E">
      <w:pPr>
        <w:spacing w:before="240" w:after="240" w:line="276" w:lineRule="auto"/>
        <w:ind w:left="72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Успех проекта заключается в обоснованных и аргументированных выводах, которые заказчик сможет применить на практике. То есть после получения наших рекомендаций у заказчика должно появиться представлени</w:t>
      </w:r>
      <w:r w:rsidRPr="009F62CF">
        <w:rPr>
          <w:rFonts w:ascii="Times New Roman" w:eastAsia="Times New Roman" w:hAnsi="Times New Roman" w:cs="Times New Roman"/>
          <w:sz w:val="24"/>
          <w:szCs w:val="24"/>
          <w:highlight w:val="yellow"/>
        </w:rPr>
        <w:t>е: к какому сегменту, в какое время и при помощи какого канала использовать определённый тип коммуникации.</w:t>
      </w:r>
    </w:p>
    <w:p w14:paraId="31413E2D" w14:textId="77777777" w:rsidR="00C3089E" w:rsidRPr="009F62CF" w:rsidRDefault="00C3089E" w:rsidP="00C3089E">
      <w:pPr>
        <w:spacing w:before="240" w:after="240" w:line="276" w:lineRule="auto"/>
        <w:ind w:left="72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Теоретическую значимость и правильность расчётов оценивает руководитель проекта. </w:t>
      </w:r>
    </w:p>
    <w:p w14:paraId="2EFB0383" w14:textId="77777777" w:rsidR="00C3089E" w:rsidRPr="009F62CF" w:rsidRDefault="00C3089E" w:rsidP="00C3089E">
      <w:pPr>
        <w:spacing w:before="240" w:after="240" w:line="276" w:lineRule="auto"/>
        <w:ind w:left="72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Практическую значимость и актуальность рекомендаций оценивает заказчик проекта.</w:t>
      </w:r>
    </w:p>
    <w:p w14:paraId="6EC29726" w14:textId="77777777" w:rsidR="00C3089E" w:rsidRPr="009F62CF" w:rsidRDefault="00C3089E" w:rsidP="00C3089E">
      <w:pPr>
        <w:spacing w:before="240" w:after="240" w:line="276" w:lineRule="auto"/>
        <w:ind w:left="720"/>
        <w:jc w:val="both"/>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Проект подписывают следующие стороны — заказчик (как лицо, оценивающее конечный результат), руководитель проекта (как лицо, контролирующее процесс работы) и исполнитель (как лицо, ответственное за результат).</w:t>
      </w:r>
    </w:p>
    <w:p w14:paraId="3A2D6F7C" w14:textId="77777777" w:rsidR="00C3089E" w:rsidRPr="009F62CF" w:rsidRDefault="00C3089E" w:rsidP="00C3089E">
      <w:pPr>
        <w:spacing w:before="240" w:after="240" w:line="240" w:lineRule="auto"/>
        <w:ind w:left="851" w:hanging="360"/>
        <w:rPr>
          <w:rFonts w:ascii="Times New Roman" w:eastAsia="Times New Roman" w:hAnsi="Times New Roman" w:cs="Times New Roman"/>
          <w:i/>
          <w:sz w:val="24"/>
          <w:szCs w:val="24"/>
          <w:highlight w:val="yellow"/>
        </w:rPr>
      </w:pPr>
      <w:r w:rsidRPr="009F62CF">
        <w:rPr>
          <w:rFonts w:ascii="Times New Roman" w:eastAsia="Times New Roman" w:hAnsi="Times New Roman" w:cs="Times New Roman"/>
          <w:i/>
          <w:color w:val="000000"/>
          <w:sz w:val="24"/>
          <w:szCs w:val="24"/>
          <w:highlight w:val="yellow"/>
          <w:lang w:val="en-US"/>
        </w:rPr>
        <w:t>e</w:t>
      </w:r>
      <w:r w:rsidRPr="009F62CF">
        <w:rPr>
          <w:rFonts w:ascii="Times New Roman" w:eastAsia="Times New Roman" w:hAnsi="Times New Roman" w:cs="Times New Roman"/>
          <w:i/>
          <w:color w:val="000000"/>
          <w:sz w:val="24"/>
          <w:szCs w:val="24"/>
          <w:highlight w:val="yellow"/>
        </w:rPr>
        <w:t xml:space="preserve">. </w:t>
      </w:r>
      <w:r w:rsidRPr="009F62CF">
        <w:rPr>
          <w:rFonts w:ascii="Times New Roman" w:eastAsia="Times New Roman" w:hAnsi="Times New Roman" w:cs="Times New Roman"/>
          <w:i/>
          <w:color w:val="000000"/>
          <w:sz w:val="24"/>
          <w:szCs w:val="24"/>
          <w:highlight w:val="yellow"/>
        </w:rPr>
        <w:tab/>
        <w:t>описание границ проекта;</w:t>
      </w:r>
    </w:p>
    <w:p w14:paraId="7C1ACA6D" w14:textId="77777777" w:rsidR="00C3089E" w:rsidRPr="009F62CF" w:rsidRDefault="00C3089E" w:rsidP="00C3089E">
      <w:pPr>
        <w:spacing w:before="240" w:after="240" w:line="240" w:lineRule="auto"/>
        <w:ind w:firstLine="72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Ограничения:</w:t>
      </w:r>
    </w:p>
    <w:p w14:paraId="2AD4A465" w14:textId="77777777" w:rsidR="00C3089E" w:rsidRPr="009F62CF" w:rsidRDefault="00C3089E" w:rsidP="00C3089E">
      <w:pPr>
        <w:pStyle w:val="ListParagraph"/>
        <w:numPr>
          <w:ilvl w:val="0"/>
          <w:numId w:val="11"/>
        </w:numPr>
        <w:spacing w:before="240" w:after="0" w:line="276" w:lineRule="auto"/>
        <w:jc w:val="both"/>
        <w:rPr>
          <w:color w:val="000000"/>
          <w:highlight w:val="yellow"/>
        </w:rPr>
      </w:pPr>
      <w:r w:rsidRPr="009F62CF">
        <w:rPr>
          <w:rFonts w:ascii="Times New Roman" w:eastAsia="Times New Roman" w:hAnsi="Times New Roman" w:cs="Times New Roman"/>
          <w:color w:val="000000"/>
          <w:sz w:val="24"/>
          <w:szCs w:val="24"/>
          <w:highlight w:val="yellow"/>
        </w:rPr>
        <w:lastRenderedPageBreak/>
        <w:t>Временные (ввиду занятости исполнителей и временных рамок проекта)</w:t>
      </w:r>
    </w:p>
    <w:p w14:paraId="3AB386A4" w14:textId="77777777" w:rsidR="00C3089E" w:rsidRPr="009F62CF" w:rsidRDefault="00C3089E" w:rsidP="00C3089E">
      <w:pPr>
        <w:pStyle w:val="ListParagraph"/>
        <w:numPr>
          <w:ilvl w:val="0"/>
          <w:numId w:val="11"/>
        </w:numPr>
        <w:spacing w:after="0" w:line="276" w:lineRule="auto"/>
        <w:jc w:val="both"/>
        <w:rPr>
          <w:color w:val="000000"/>
          <w:highlight w:val="yellow"/>
        </w:rPr>
      </w:pPr>
      <w:r w:rsidRPr="009F62CF">
        <w:rPr>
          <w:rFonts w:ascii="Times New Roman" w:eastAsia="Times New Roman" w:hAnsi="Times New Roman" w:cs="Times New Roman"/>
          <w:color w:val="000000"/>
          <w:sz w:val="24"/>
          <w:szCs w:val="24"/>
          <w:highlight w:val="yellow"/>
        </w:rPr>
        <w:t>По наличию известных данных (наличие только определённой выборки, по которой нужно сделать обобщенные выводы)</w:t>
      </w:r>
    </w:p>
    <w:p w14:paraId="14411427" w14:textId="77777777" w:rsidR="00C3089E" w:rsidRPr="009F62CF" w:rsidRDefault="00C3089E" w:rsidP="00C3089E">
      <w:pPr>
        <w:pStyle w:val="ListParagraph"/>
        <w:numPr>
          <w:ilvl w:val="0"/>
          <w:numId w:val="11"/>
        </w:numPr>
        <w:spacing w:after="0" w:line="276" w:lineRule="auto"/>
        <w:jc w:val="both"/>
        <w:rPr>
          <w:color w:val="000000"/>
          <w:highlight w:val="yellow"/>
        </w:rPr>
      </w:pPr>
      <w:r w:rsidRPr="009F62CF">
        <w:rPr>
          <w:rFonts w:ascii="Times New Roman" w:eastAsia="Times New Roman" w:hAnsi="Times New Roman" w:cs="Times New Roman"/>
          <w:color w:val="000000"/>
          <w:sz w:val="24"/>
          <w:szCs w:val="24"/>
          <w:highlight w:val="yellow"/>
        </w:rPr>
        <w:t>Пространственные (возможность очно опрашивать людей только в Перми)</w:t>
      </w:r>
    </w:p>
    <w:p w14:paraId="1FAED617" w14:textId="77777777" w:rsidR="00C3089E" w:rsidRPr="009F62CF" w:rsidRDefault="00C3089E" w:rsidP="00C3089E">
      <w:pPr>
        <w:pStyle w:val="ListParagraph"/>
        <w:numPr>
          <w:ilvl w:val="0"/>
          <w:numId w:val="11"/>
        </w:numPr>
        <w:spacing w:after="240" w:line="276" w:lineRule="auto"/>
        <w:jc w:val="both"/>
        <w:rPr>
          <w:color w:val="000000"/>
          <w:highlight w:val="yellow"/>
        </w:rPr>
      </w:pPr>
      <w:r w:rsidRPr="009F62CF">
        <w:rPr>
          <w:rFonts w:ascii="Times New Roman" w:eastAsia="Times New Roman" w:hAnsi="Times New Roman" w:cs="Times New Roman"/>
          <w:color w:val="000000"/>
          <w:sz w:val="24"/>
          <w:szCs w:val="24"/>
          <w:highlight w:val="yellow"/>
        </w:rPr>
        <w:t>По бюджету (отсутствие возможности проведения платных опросов, использования платного программного обеспечения)</w:t>
      </w:r>
    </w:p>
    <w:p w14:paraId="1157F37F" w14:textId="77777777" w:rsidR="00C3089E" w:rsidRPr="009F62CF" w:rsidRDefault="00C3089E" w:rsidP="00C3089E">
      <w:pPr>
        <w:spacing w:before="240" w:after="240" w:line="240" w:lineRule="auto"/>
        <w:ind w:firstLine="72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Допущения:</w:t>
      </w:r>
    </w:p>
    <w:p w14:paraId="7624F905" w14:textId="77777777" w:rsidR="00C3089E" w:rsidRPr="009F62CF" w:rsidRDefault="00C3089E" w:rsidP="00C3089E">
      <w:pPr>
        <w:pStyle w:val="ListParagraph"/>
        <w:numPr>
          <w:ilvl w:val="0"/>
          <w:numId w:val="12"/>
        </w:numPr>
        <w:spacing w:after="0" w:line="276"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Все члены команды смогут уделять проекту 3-5 часов в неделю</w:t>
      </w:r>
    </w:p>
    <w:p w14:paraId="03722344" w14:textId="77777777" w:rsidR="00C3089E" w:rsidRPr="009F62CF" w:rsidRDefault="00C3089E" w:rsidP="00C3089E">
      <w:pPr>
        <w:pStyle w:val="ListParagraph"/>
        <w:numPr>
          <w:ilvl w:val="0"/>
          <w:numId w:val="12"/>
        </w:numPr>
        <w:spacing w:after="0" w:line="276" w:lineRule="auto"/>
        <w:jc w:val="both"/>
        <w:rPr>
          <w:color w:val="000000"/>
          <w:highlight w:val="yellow"/>
        </w:rPr>
      </w:pPr>
      <w:r w:rsidRPr="009F62CF">
        <w:rPr>
          <w:rFonts w:ascii="Times New Roman" w:eastAsia="Times New Roman" w:hAnsi="Times New Roman" w:cs="Times New Roman"/>
          <w:color w:val="000000"/>
          <w:sz w:val="24"/>
          <w:szCs w:val="24"/>
          <w:highlight w:val="yellow"/>
        </w:rPr>
        <w:t>Члены нашей команды смогут овладеть необходимыми статистическими методами и правильно применить их</w:t>
      </w:r>
    </w:p>
    <w:p w14:paraId="4CBF914A" w14:textId="77777777" w:rsidR="00C3089E" w:rsidRPr="009F62CF" w:rsidRDefault="00C3089E" w:rsidP="00C3089E">
      <w:pPr>
        <w:pStyle w:val="ListParagraph"/>
        <w:numPr>
          <w:ilvl w:val="0"/>
          <w:numId w:val="12"/>
        </w:numPr>
        <w:spacing w:after="0" w:line="276" w:lineRule="auto"/>
        <w:jc w:val="both"/>
        <w:rPr>
          <w:color w:val="000000"/>
          <w:highlight w:val="yellow"/>
        </w:rPr>
      </w:pPr>
      <w:r w:rsidRPr="009F62CF">
        <w:rPr>
          <w:rFonts w:ascii="Times New Roman" w:eastAsia="Times New Roman" w:hAnsi="Times New Roman" w:cs="Times New Roman"/>
          <w:color w:val="000000"/>
          <w:sz w:val="24"/>
          <w:szCs w:val="24"/>
          <w:highlight w:val="yellow"/>
        </w:rPr>
        <w:t>Клиентов действительно можно будет разделить на сегменты, которые будут значительно отличаться друг от друга</w:t>
      </w:r>
    </w:p>
    <w:p w14:paraId="6C359674" w14:textId="77777777" w:rsidR="00C3089E" w:rsidRPr="009F62CF" w:rsidRDefault="00C3089E" w:rsidP="00C3089E">
      <w:pPr>
        <w:spacing w:before="240" w:after="240" w:line="240" w:lineRule="auto"/>
        <w:ind w:left="284" w:hanging="284"/>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 xml:space="preserve">4. </w:t>
      </w:r>
      <w:r w:rsidRPr="009F62CF">
        <w:rPr>
          <w:rFonts w:ascii="Times New Roman" w:eastAsia="Times New Roman" w:hAnsi="Times New Roman" w:cs="Times New Roman"/>
          <w:color w:val="000000"/>
          <w:sz w:val="24"/>
          <w:szCs w:val="24"/>
          <w:highlight w:val="yellow"/>
        </w:rPr>
        <w:tab/>
        <w:t>Список участников проекта, распределение ролей, календарный план работ каждого исполнителя;</w:t>
      </w:r>
    </w:p>
    <w:tbl>
      <w:tblPr>
        <w:tblW w:w="8930" w:type="dxa"/>
        <w:tblInd w:w="416" w:type="dxa"/>
        <w:tblLayout w:type="fixed"/>
        <w:tblLook w:val="0400" w:firstRow="0" w:lastRow="0" w:firstColumn="0" w:lastColumn="0" w:noHBand="0" w:noVBand="1"/>
      </w:tblPr>
      <w:tblGrid>
        <w:gridCol w:w="1559"/>
        <w:gridCol w:w="5812"/>
        <w:gridCol w:w="1559"/>
      </w:tblGrid>
      <w:tr w:rsidR="00C3089E" w:rsidRPr="009F62CF" w14:paraId="618450D4" w14:textId="77777777" w:rsidTr="00BA6593">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9C06C" w14:textId="77777777" w:rsidR="00C3089E" w:rsidRPr="009F62CF" w:rsidRDefault="00C3089E" w:rsidP="00BA6593">
            <w:pPr>
              <w:spacing w:after="0" w:line="240" w:lineRule="auto"/>
              <w:jc w:val="center"/>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b/>
                <w:color w:val="000000"/>
                <w:sz w:val="24"/>
                <w:szCs w:val="24"/>
                <w:highlight w:val="yellow"/>
              </w:rPr>
              <w:t>Сроки</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7D8CE" w14:textId="77777777" w:rsidR="00C3089E" w:rsidRPr="009F62CF" w:rsidRDefault="00C3089E" w:rsidP="00BA6593">
            <w:pPr>
              <w:spacing w:after="0" w:line="240" w:lineRule="auto"/>
              <w:jc w:val="center"/>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b/>
                <w:color w:val="000000"/>
                <w:sz w:val="24"/>
                <w:szCs w:val="24"/>
                <w:highlight w:val="yellow"/>
              </w:rPr>
              <w:t>Задачи</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5546A" w14:textId="77777777" w:rsidR="00C3089E" w:rsidRPr="009F62CF" w:rsidRDefault="00C3089E" w:rsidP="00BA6593">
            <w:pPr>
              <w:spacing w:after="0" w:line="240" w:lineRule="auto"/>
              <w:jc w:val="center"/>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b/>
                <w:color w:val="000000"/>
                <w:sz w:val="24"/>
                <w:szCs w:val="24"/>
                <w:highlight w:val="yellow"/>
              </w:rPr>
              <w:t>Ответственные</w:t>
            </w:r>
          </w:p>
        </w:tc>
      </w:tr>
      <w:tr w:rsidR="00C3089E" w:rsidRPr="009F62CF" w14:paraId="3509BB8A" w14:textId="77777777" w:rsidTr="00BA6593">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DCB8E"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07.02</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6C7B4" w14:textId="77777777" w:rsidR="00C3089E" w:rsidRPr="009F62CF" w:rsidRDefault="00C3089E" w:rsidP="00BA6593">
            <w:pPr>
              <w:spacing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Сдать техническое задание, встретиться с руководителем</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7F1F3" w14:textId="77777777" w:rsidR="00C3089E" w:rsidRPr="009F62CF" w:rsidRDefault="00C3089E" w:rsidP="00BA6593">
            <w:pPr>
              <w:spacing w:after="0" w:line="240"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Дарья, Лия</w:t>
            </w:r>
          </w:p>
        </w:tc>
      </w:tr>
      <w:tr w:rsidR="00C3089E" w:rsidRPr="009F62CF" w14:paraId="6E48CFEB" w14:textId="77777777" w:rsidTr="00BA6593">
        <w:trPr>
          <w:trHeight w:val="1665"/>
        </w:trPr>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C62D1"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08.02-23.02</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7C2EB" w14:textId="77777777" w:rsidR="00C3089E" w:rsidRPr="009F62CF" w:rsidRDefault="00C3089E" w:rsidP="00BA6593">
            <w:pPr>
              <w:spacing w:before="240" w:after="240" w:line="240" w:lineRule="auto"/>
              <w:rPr>
                <w:rFonts w:ascii="Times New Roman" w:eastAsia="Times New Roman" w:hAnsi="Times New Roman" w:cs="Times New Roman"/>
                <w:sz w:val="24"/>
                <w:szCs w:val="24"/>
                <w:highlight w:val="yellow"/>
              </w:rPr>
            </w:pPr>
            <w:bookmarkStart w:id="1" w:name="_gjdgxs" w:colFirst="0" w:colLast="0"/>
            <w:bookmarkEnd w:id="1"/>
            <w:r w:rsidRPr="009F62CF">
              <w:rPr>
                <w:rFonts w:ascii="Times New Roman" w:eastAsia="Times New Roman" w:hAnsi="Times New Roman" w:cs="Times New Roman"/>
                <w:color w:val="000000"/>
                <w:sz w:val="24"/>
                <w:szCs w:val="24"/>
                <w:highlight w:val="yellow"/>
              </w:rPr>
              <w:t xml:space="preserve">Общение с пользователями телекоммуникационных услуг (интервью), чтение маркетинговых статей, связанных с отраслью </w:t>
            </w:r>
            <w:proofErr w:type="spellStart"/>
            <w:r w:rsidRPr="009F62CF">
              <w:rPr>
                <w:rFonts w:ascii="Times New Roman" w:eastAsia="Times New Roman" w:hAnsi="Times New Roman" w:cs="Times New Roman"/>
                <w:color w:val="000000"/>
                <w:sz w:val="24"/>
                <w:szCs w:val="24"/>
                <w:highlight w:val="yellow"/>
              </w:rPr>
              <w:t>телекома</w:t>
            </w:r>
            <w:proofErr w:type="spellEnd"/>
            <w:r w:rsidRPr="009F62CF">
              <w:rPr>
                <w:rFonts w:ascii="Times New Roman" w:eastAsia="Times New Roman" w:hAnsi="Times New Roman" w:cs="Times New Roman"/>
                <w:color w:val="000000"/>
                <w:sz w:val="24"/>
                <w:szCs w:val="24"/>
                <w:highlight w:val="yellow"/>
              </w:rPr>
              <w:t>, поиск информации на новостных порталах, изучение практик других компаний.</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D86CB"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Дарья, Иван, Лия</w:t>
            </w:r>
          </w:p>
        </w:tc>
      </w:tr>
      <w:tr w:rsidR="00C3089E" w:rsidRPr="009F62CF" w14:paraId="5B23C62B" w14:textId="77777777" w:rsidTr="00BA6593">
        <w:trPr>
          <w:trHeight w:val="433"/>
        </w:trPr>
        <w:tc>
          <w:tcPr>
            <w:tcW w:w="155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D50B8"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24.02-08.03</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EA7D7"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Подготовить данные к анализу</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9CCD5"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Иван</w:t>
            </w:r>
          </w:p>
        </w:tc>
      </w:tr>
      <w:tr w:rsidR="00C3089E" w:rsidRPr="009F62CF" w14:paraId="226D0137" w14:textId="77777777" w:rsidTr="00BA6593">
        <w:trPr>
          <w:trHeight w:val="440"/>
        </w:trPr>
        <w:tc>
          <w:tcPr>
            <w:tcW w:w="155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641B5" w14:textId="77777777" w:rsidR="00C3089E" w:rsidRPr="009F62CF" w:rsidRDefault="00C3089E" w:rsidP="00BA65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36751"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Изучить и выбрать подходящие статистические методы</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F487F"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Лия</w:t>
            </w:r>
          </w:p>
        </w:tc>
      </w:tr>
      <w:tr w:rsidR="00C3089E" w:rsidRPr="009F62CF" w14:paraId="339EC9E1" w14:textId="77777777" w:rsidTr="00BA6593">
        <w:trPr>
          <w:trHeight w:val="440"/>
        </w:trPr>
        <w:tc>
          <w:tcPr>
            <w:tcW w:w="155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453A0" w14:textId="77777777" w:rsidR="00C3089E" w:rsidRPr="009F62CF" w:rsidRDefault="00C3089E" w:rsidP="00BA659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90740"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Выбрать переменные для сегментирования</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81231"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Дарья, Иван</w:t>
            </w:r>
          </w:p>
        </w:tc>
      </w:tr>
      <w:tr w:rsidR="00C3089E" w:rsidRPr="009F62CF" w14:paraId="37AF88D0" w14:textId="77777777" w:rsidTr="00BA6593">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37BAD"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09.03-22.03</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C8BDE" w14:textId="77777777" w:rsidR="00C3089E" w:rsidRPr="009F62CF" w:rsidRDefault="00C3089E" w:rsidP="00BA6593">
            <w:pPr>
              <w:spacing w:after="0" w:line="240" w:lineRule="auto"/>
              <w:rPr>
                <w:color w:val="000000"/>
                <w:highlight w:val="yellow"/>
              </w:rPr>
            </w:pPr>
            <w:r w:rsidRPr="009F62CF">
              <w:rPr>
                <w:rFonts w:ascii="Times New Roman" w:eastAsia="Times New Roman" w:hAnsi="Times New Roman" w:cs="Times New Roman"/>
                <w:color w:val="000000"/>
                <w:sz w:val="24"/>
                <w:szCs w:val="24"/>
                <w:highlight w:val="yellow"/>
              </w:rPr>
              <w:t>- Провести сегментирование</w:t>
            </w:r>
          </w:p>
          <w:p w14:paraId="25AE8C68" w14:textId="77777777" w:rsidR="00C3089E" w:rsidRPr="009F62CF" w:rsidRDefault="00C3089E" w:rsidP="00BA6593">
            <w:pPr>
              <w:spacing w:after="0" w:line="240" w:lineRule="auto"/>
              <w:rPr>
                <w:color w:val="000000"/>
                <w:highlight w:val="yellow"/>
              </w:rPr>
            </w:pPr>
            <w:r w:rsidRPr="009F62CF">
              <w:rPr>
                <w:rFonts w:ascii="Times New Roman" w:eastAsia="Times New Roman" w:hAnsi="Times New Roman" w:cs="Times New Roman"/>
                <w:color w:val="000000"/>
                <w:sz w:val="24"/>
                <w:szCs w:val="24"/>
                <w:highlight w:val="yellow"/>
              </w:rPr>
              <w:t>- Выявить характеристики людей в каждом сегменте</w:t>
            </w:r>
          </w:p>
          <w:p w14:paraId="344D3392" w14:textId="77777777" w:rsidR="00C3089E" w:rsidRPr="009F62CF" w:rsidRDefault="00C3089E" w:rsidP="00BA6593">
            <w:pPr>
              <w:spacing w:after="0" w:line="240" w:lineRule="auto"/>
              <w:rPr>
                <w:color w:val="000000"/>
                <w:highlight w:val="yellow"/>
              </w:rPr>
            </w:pPr>
            <w:r w:rsidRPr="009F62CF">
              <w:rPr>
                <w:rFonts w:ascii="Times New Roman" w:eastAsia="Times New Roman" w:hAnsi="Times New Roman" w:cs="Times New Roman"/>
                <w:color w:val="000000"/>
                <w:sz w:val="24"/>
                <w:szCs w:val="24"/>
                <w:highlight w:val="yellow"/>
                <w:lang w:val="en-US"/>
              </w:rPr>
              <w:t xml:space="preserve">- </w:t>
            </w:r>
            <w:r w:rsidRPr="009F62CF">
              <w:rPr>
                <w:rFonts w:ascii="Times New Roman" w:eastAsia="Times New Roman" w:hAnsi="Times New Roman" w:cs="Times New Roman"/>
                <w:color w:val="000000"/>
                <w:sz w:val="24"/>
                <w:szCs w:val="24"/>
                <w:highlight w:val="yellow"/>
              </w:rPr>
              <w:t>Описать сегменты</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02DF3"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Дарья, Иван, Лия</w:t>
            </w:r>
          </w:p>
        </w:tc>
      </w:tr>
      <w:tr w:rsidR="00C3089E" w:rsidRPr="009F62CF" w14:paraId="3D66A931" w14:textId="77777777" w:rsidTr="00BA6593">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05C9E"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23.03-05.04</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DF70F"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Описать первые результаты, встреча с руководителем</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BD63D"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Дарья, Лия</w:t>
            </w:r>
          </w:p>
        </w:tc>
      </w:tr>
      <w:tr w:rsidR="00C3089E" w:rsidRPr="009F62CF" w14:paraId="7344677C" w14:textId="77777777" w:rsidTr="00BA6593">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59E22"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06.04-12.04</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05652" w14:textId="77777777" w:rsidR="00C3089E" w:rsidRPr="009F62CF" w:rsidRDefault="00C3089E" w:rsidP="00BA6593">
            <w:pPr>
              <w:spacing w:after="0" w:line="240" w:lineRule="auto"/>
              <w:rPr>
                <w:color w:val="000000"/>
                <w:highlight w:val="yellow"/>
              </w:rPr>
            </w:pPr>
            <w:r w:rsidRPr="009F62CF">
              <w:rPr>
                <w:rFonts w:ascii="Times New Roman" w:eastAsia="Times New Roman" w:hAnsi="Times New Roman" w:cs="Times New Roman"/>
                <w:color w:val="000000"/>
                <w:sz w:val="24"/>
                <w:szCs w:val="24"/>
                <w:highlight w:val="yellow"/>
              </w:rPr>
              <w:t>- Исправление ошибок и недочетов, найденных руководителем</w:t>
            </w:r>
          </w:p>
          <w:p w14:paraId="043C44B6" w14:textId="77777777" w:rsidR="00C3089E" w:rsidRPr="009F62CF" w:rsidRDefault="00C3089E" w:rsidP="00BA6593">
            <w:pPr>
              <w:spacing w:after="0" w:line="240" w:lineRule="auto"/>
              <w:rPr>
                <w:color w:val="000000"/>
                <w:highlight w:val="yellow"/>
              </w:rPr>
            </w:pPr>
            <w:r w:rsidRPr="009F62CF">
              <w:rPr>
                <w:rFonts w:ascii="Times New Roman" w:eastAsia="Times New Roman" w:hAnsi="Times New Roman" w:cs="Times New Roman"/>
                <w:color w:val="000000"/>
                <w:sz w:val="24"/>
                <w:szCs w:val="24"/>
                <w:highlight w:val="yellow"/>
                <w:lang w:val="en-US"/>
              </w:rPr>
              <w:t xml:space="preserve">- </w:t>
            </w:r>
            <w:r w:rsidRPr="009F62CF">
              <w:rPr>
                <w:rFonts w:ascii="Times New Roman" w:eastAsia="Times New Roman" w:hAnsi="Times New Roman" w:cs="Times New Roman"/>
                <w:color w:val="000000"/>
                <w:sz w:val="24"/>
                <w:szCs w:val="24"/>
                <w:highlight w:val="yellow"/>
              </w:rPr>
              <w:t>Повторное отправление результата руководителю</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4A115"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Дарья, Иван, Лия</w:t>
            </w:r>
          </w:p>
        </w:tc>
      </w:tr>
      <w:tr w:rsidR="00C3089E" w:rsidRPr="009F62CF" w14:paraId="70F37947" w14:textId="77777777" w:rsidTr="00BA6593">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2FD7B"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13.04-19.04</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30DDA"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Составление рекомендаций</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770E9"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Дарья, Лия</w:t>
            </w:r>
          </w:p>
        </w:tc>
      </w:tr>
      <w:tr w:rsidR="00C3089E" w:rsidRPr="009F62CF" w14:paraId="3D36F754" w14:textId="77777777" w:rsidTr="00BA6593">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08271"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lastRenderedPageBreak/>
              <w:t>20.04-26.04</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90763"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Создание макетов для каждого сегмента</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D2EBD"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Иван, Лия</w:t>
            </w:r>
          </w:p>
        </w:tc>
      </w:tr>
      <w:tr w:rsidR="00C3089E" w:rsidRPr="009F62CF" w14:paraId="71EEA547" w14:textId="77777777" w:rsidTr="00BA6593">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B3639"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27.04-10.05</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BE0FB"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Написание аналитического отчета</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2C079"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Дарья, Иван, Лия</w:t>
            </w:r>
          </w:p>
        </w:tc>
      </w:tr>
      <w:tr w:rsidR="00C3089E" w:rsidRPr="009F62CF" w14:paraId="4DD4A978" w14:textId="77777777" w:rsidTr="00BA6593">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789A4"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11.05-17.05</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84FF1" w14:textId="77777777" w:rsidR="00C3089E" w:rsidRPr="009F62CF" w:rsidRDefault="00C3089E" w:rsidP="00BA6593">
            <w:pPr>
              <w:spacing w:after="0" w:line="240" w:lineRule="auto"/>
              <w:rPr>
                <w:color w:val="000000"/>
                <w:highlight w:val="yellow"/>
              </w:rPr>
            </w:pPr>
            <w:r w:rsidRPr="009F62CF">
              <w:rPr>
                <w:rFonts w:ascii="Times New Roman" w:eastAsia="Times New Roman" w:hAnsi="Times New Roman" w:cs="Times New Roman"/>
                <w:color w:val="000000"/>
                <w:sz w:val="24"/>
                <w:szCs w:val="24"/>
                <w:highlight w:val="yellow"/>
              </w:rPr>
              <w:t>- Сдача отчета, итоговая встреча с руководителем (для проверки)</w:t>
            </w:r>
          </w:p>
          <w:p w14:paraId="4C9F91AA" w14:textId="77777777" w:rsidR="00C3089E" w:rsidRPr="009F62CF" w:rsidRDefault="00C3089E" w:rsidP="00BA6593">
            <w:pPr>
              <w:spacing w:after="0" w:line="240" w:lineRule="auto"/>
              <w:rPr>
                <w:color w:val="000000"/>
                <w:highlight w:val="yellow"/>
              </w:rPr>
            </w:pPr>
            <w:r w:rsidRPr="009F62CF">
              <w:rPr>
                <w:rFonts w:ascii="Times New Roman" w:eastAsia="Times New Roman" w:hAnsi="Times New Roman" w:cs="Times New Roman"/>
                <w:color w:val="000000"/>
                <w:sz w:val="24"/>
                <w:szCs w:val="24"/>
                <w:highlight w:val="yellow"/>
              </w:rPr>
              <w:t>- Создание презентации, подготовка к защите</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3FAAE"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Дарья, Иван, Лия</w:t>
            </w:r>
          </w:p>
        </w:tc>
      </w:tr>
      <w:tr w:rsidR="00C3089E" w:rsidRPr="009F62CF" w14:paraId="6F1318E9" w14:textId="77777777" w:rsidTr="00BA6593">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64CA3"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18.05-24.05</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70692"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Презентация перед заказчиком и преподавателями</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3E488" w14:textId="77777777" w:rsidR="00C3089E" w:rsidRPr="009F62CF" w:rsidRDefault="00C3089E" w:rsidP="00BA6593">
            <w:p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Дарья, Иван, Лия</w:t>
            </w:r>
          </w:p>
        </w:tc>
      </w:tr>
    </w:tbl>
    <w:p w14:paraId="4AAF84E0" w14:textId="0DB4272B" w:rsidR="00C3089E" w:rsidRPr="009F62CF" w:rsidRDefault="00C3089E" w:rsidP="00C3089E">
      <w:pPr>
        <w:spacing w:after="0" w:line="240" w:lineRule="auto"/>
        <w:rPr>
          <w:rFonts w:ascii="Times New Roman" w:eastAsia="Times New Roman" w:hAnsi="Times New Roman" w:cs="Times New Roman"/>
          <w:sz w:val="24"/>
          <w:szCs w:val="24"/>
          <w:highlight w:val="yellow"/>
        </w:rPr>
      </w:pPr>
    </w:p>
    <w:p w14:paraId="534F6826" w14:textId="77777777" w:rsidR="00C3089E" w:rsidRPr="009F62CF" w:rsidRDefault="00C3089E" w:rsidP="00C3089E">
      <w:pPr>
        <w:spacing w:after="0" w:line="240" w:lineRule="auto"/>
        <w:rPr>
          <w:rFonts w:ascii="Times New Roman" w:eastAsia="Times New Roman" w:hAnsi="Times New Roman" w:cs="Times New Roman"/>
          <w:sz w:val="24"/>
          <w:szCs w:val="24"/>
          <w:highlight w:val="yellow"/>
        </w:rPr>
      </w:pPr>
    </w:p>
    <w:p w14:paraId="4A89644F" w14:textId="77777777" w:rsidR="00C3089E" w:rsidRPr="009F62CF" w:rsidRDefault="00C3089E" w:rsidP="00C3089E">
      <w:pPr>
        <w:spacing w:before="240" w:after="240" w:line="240" w:lineRule="auto"/>
        <w:ind w:left="284" w:hanging="284"/>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 xml:space="preserve">5. </w:t>
      </w:r>
      <w:r w:rsidRPr="009F62CF">
        <w:rPr>
          <w:rFonts w:ascii="Times New Roman" w:eastAsia="Times New Roman" w:hAnsi="Times New Roman" w:cs="Times New Roman"/>
          <w:color w:val="000000"/>
          <w:sz w:val="24"/>
          <w:szCs w:val="24"/>
          <w:highlight w:val="yellow"/>
        </w:rPr>
        <w:tab/>
        <w:t xml:space="preserve">Форма отчетности по проекту с </w:t>
      </w:r>
      <w:proofErr w:type="spellStart"/>
      <w:r w:rsidRPr="009F62CF">
        <w:rPr>
          <w:rFonts w:ascii="Times New Roman" w:eastAsia="Times New Roman" w:hAnsi="Times New Roman" w:cs="Times New Roman"/>
          <w:color w:val="000000"/>
          <w:sz w:val="24"/>
          <w:szCs w:val="24"/>
          <w:highlight w:val="yellow"/>
        </w:rPr>
        <w:t>дедлайнами</w:t>
      </w:r>
      <w:proofErr w:type="spellEnd"/>
      <w:r w:rsidRPr="009F62CF">
        <w:rPr>
          <w:rFonts w:ascii="Times New Roman" w:eastAsia="Times New Roman" w:hAnsi="Times New Roman" w:cs="Times New Roman"/>
          <w:color w:val="000000"/>
          <w:sz w:val="24"/>
          <w:szCs w:val="24"/>
          <w:highlight w:val="yellow"/>
        </w:rPr>
        <w:t>;</w:t>
      </w:r>
    </w:p>
    <w:p w14:paraId="13DA09DC" w14:textId="77777777" w:rsidR="00C3089E" w:rsidRPr="009F62CF" w:rsidRDefault="00C3089E" w:rsidP="00C3089E">
      <w:pPr>
        <w:spacing w:after="0" w:line="276" w:lineRule="auto"/>
        <w:ind w:left="720"/>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23 марта - 5 апреля - предварительный отчёт</w:t>
      </w:r>
    </w:p>
    <w:p w14:paraId="2EB90AA0" w14:textId="77777777" w:rsidR="00C3089E" w:rsidRPr="009F62CF" w:rsidRDefault="00C3089E" w:rsidP="00C3089E">
      <w:pPr>
        <w:spacing w:after="0" w:line="276" w:lineRule="auto"/>
        <w:ind w:left="720"/>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11 мая - 17 мая - сдача аналитического отчёта </w:t>
      </w:r>
    </w:p>
    <w:p w14:paraId="0BD95D77" w14:textId="77777777" w:rsidR="00C3089E" w:rsidRPr="009F62CF" w:rsidRDefault="00C3089E" w:rsidP="00C3089E">
      <w:pPr>
        <w:spacing w:after="0" w:line="276" w:lineRule="auto"/>
        <w:ind w:left="720"/>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18 мая - 24 мая - защита с презентацией</w:t>
      </w:r>
    </w:p>
    <w:p w14:paraId="2CE360B1" w14:textId="77777777" w:rsidR="00C3089E" w:rsidRPr="009F62CF" w:rsidRDefault="00C3089E" w:rsidP="00C3089E">
      <w:pPr>
        <w:spacing w:before="240" w:after="240" w:line="240" w:lineRule="auto"/>
        <w:ind w:left="284" w:hanging="284"/>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 xml:space="preserve">6. </w:t>
      </w:r>
      <w:r w:rsidRPr="009F62CF">
        <w:rPr>
          <w:rFonts w:ascii="Times New Roman" w:eastAsia="Times New Roman" w:hAnsi="Times New Roman" w:cs="Times New Roman"/>
          <w:color w:val="000000"/>
          <w:sz w:val="24"/>
          <w:szCs w:val="24"/>
          <w:highlight w:val="yellow"/>
        </w:rPr>
        <w:tab/>
        <w:t>Описание рисков проекта;</w:t>
      </w:r>
    </w:p>
    <w:p w14:paraId="2A014490" w14:textId="77777777" w:rsidR="00C3089E" w:rsidRPr="009F62CF" w:rsidRDefault="00C3089E" w:rsidP="00C3089E">
      <w:pPr>
        <w:pStyle w:val="ListParagraph"/>
        <w:numPr>
          <w:ilvl w:val="0"/>
          <w:numId w:val="13"/>
        </w:numPr>
        <w:spacing w:after="0" w:line="276"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 xml:space="preserve">Несоблюдение </w:t>
      </w:r>
      <w:proofErr w:type="spellStart"/>
      <w:r w:rsidRPr="009F62CF">
        <w:rPr>
          <w:rFonts w:ascii="Times New Roman" w:eastAsia="Times New Roman" w:hAnsi="Times New Roman" w:cs="Times New Roman"/>
          <w:color w:val="000000"/>
          <w:sz w:val="24"/>
          <w:szCs w:val="24"/>
          <w:highlight w:val="yellow"/>
        </w:rPr>
        <w:t>дедлайнов</w:t>
      </w:r>
      <w:proofErr w:type="spellEnd"/>
      <w:r w:rsidRPr="009F62CF">
        <w:rPr>
          <w:rFonts w:ascii="Times New Roman" w:eastAsia="Times New Roman" w:hAnsi="Times New Roman" w:cs="Times New Roman"/>
          <w:color w:val="000000"/>
          <w:sz w:val="24"/>
          <w:szCs w:val="24"/>
          <w:highlight w:val="yellow"/>
        </w:rPr>
        <w:t xml:space="preserve"> или резкое ухудшение качества выполнения проекта в связи с занятостью/недостатком времени</w:t>
      </w:r>
    </w:p>
    <w:p w14:paraId="0DB00F20" w14:textId="77777777" w:rsidR="00C3089E" w:rsidRPr="009F62CF" w:rsidRDefault="00C3089E" w:rsidP="00C3089E">
      <w:pPr>
        <w:pStyle w:val="ListParagraph"/>
        <w:numPr>
          <w:ilvl w:val="0"/>
          <w:numId w:val="13"/>
        </w:numPr>
        <w:spacing w:after="0" w:line="276" w:lineRule="auto"/>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Методы, необходимые для анализа, окажутся слишком сложными для восприятия, понадобится гораздо больше времени для их освоения</w:t>
      </w:r>
    </w:p>
    <w:p w14:paraId="3640E4B1" w14:textId="77777777" w:rsidR="00C3089E" w:rsidRPr="009F62CF" w:rsidRDefault="00C3089E" w:rsidP="00C3089E">
      <w:pPr>
        <w:spacing w:before="240" w:after="240" w:line="240" w:lineRule="auto"/>
        <w:ind w:left="284" w:hanging="284"/>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7.     Оценка за проект учитывает следующие компоненты:</w:t>
      </w:r>
    </w:p>
    <w:p w14:paraId="72921844" w14:textId="77777777" w:rsidR="00C3089E" w:rsidRPr="009F62CF" w:rsidRDefault="00C3089E" w:rsidP="00C3089E">
      <w:pPr>
        <w:spacing w:before="240" w:after="240" w:line="276" w:lineRule="auto"/>
        <w:ind w:left="72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Оценка за техническое задание. Максимальный балл выставляется за корректное понимание сути проекта, полное и корректное описание содержание проекта, а именно: задач, ожидаемых результатов, технологии получения результатов, а также критериев приемки, понимание границ и рисков проекта.</w:t>
      </w:r>
    </w:p>
    <w:p w14:paraId="69B9CADB" w14:textId="77777777" w:rsidR="00C3089E" w:rsidRPr="009F62CF" w:rsidRDefault="00C3089E" w:rsidP="00C3089E">
      <w:pPr>
        <w:spacing w:before="240" w:after="240" w:line="276" w:lineRule="auto"/>
        <w:ind w:left="72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Оценка хода выполнения проекта, а именно оценка руководителем результатов выполнения задач в сроки, указанные в пункте 5. Максимальный балл выставляется при своевременной сдаче и полном выполнении задач проекта.</w:t>
      </w:r>
    </w:p>
    <w:p w14:paraId="17A831F7" w14:textId="77777777" w:rsidR="00C3089E" w:rsidRPr="009F62CF" w:rsidRDefault="00C3089E" w:rsidP="00C3089E">
      <w:pPr>
        <w:spacing w:before="240" w:after="240" w:line="276" w:lineRule="auto"/>
        <w:ind w:left="72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Оценка отчета проекта руководителем и внешним заказчиком проекта, а также его публичная защита.</w:t>
      </w:r>
    </w:p>
    <w:p w14:paraId="2A91949E" w14:textId="77777777" w:rsidR="00C3089E" w:rsidRPr="009F62CF" w:rsidRDefault="00C3089E" w:rsidP="00C3089E">
      <w:pPr>
        <w:spacing w:before="240" w:after="240" w:line="276" w:lineRule="auto"/>
        <w:ind w:left="72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Каждая из оценок выставляется по 10-ти балльной системе. Оценка за проект рассчитывается, как средневзвешенная оценок компонент с весами:</w:t>
      </w:r>
    </w:p>
    <w:p w14:paraId="2DFF3A9B" w14:textId="0FEB4627" w:rsidR="00C3089E" w:rsidRPr="009F62CF" w:rsidRDefault="00C3089E" w:rsidP="00C3089E">
      <w:pPr>
        <w:pStyle w:val="ListParagraph"/>
        <w:numPr>
          <w:ilvl w:val="0"/>
          <w:numId w:val="14"/>
        </w:numPr>
        <w:spacing w:after="0" w:line="276"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Оценка за техническое задание</w:t>
      </w:r>
      <w:r w:rsidR="0048697C" w:rsidRPr="009F62CF">
        <w:rPr>
          <w:rFonts w:ascii="Times New Roman" w:eastAsia="Times New Roman" w:hAnsi="Times New Roman" w:cs="Times New Roman"/>
          <w:color w:val="000000"/>
          <w:sz w:val="24"/>
          <w:szCs w:val="24"/>
          <w:highlight w:val="yellow"/>
        </w:rPr>
        <w:t>:</w:t>
      </w:r>
      <w:r w:rsidRPr="009F62CF">
        <w:rPr>
          <w:rFonts w:ascii="Times New Roman" w:eastAsia="Times New Roman" w:hAnsi="Times New Roman" w:cs="Times New Roman"/>
          <w:color w:val="000000"/>
          <w:sz w:val="24"/>
          <w:szCs w:val="24"/>
          <w:highlight w:val="yellow"/>
        </w:rPr>
        <w:t xml:space="preserve"> </w:t>
      </w:r>
      <w:r w:rsidRPr="009F62CF">
        <w:rPr>
          <w:rFonts w:ascii="Times New Roman" w:eastAsia="Times New Roman" w:hAnsi="Times New Roman" w:cs="Times New Roman"/>
          <w:color w:val="000000"/>
          <w:sz w:val="24"/>
          <w:szCs w:val="24"/>
          <w:highlight w:val="yellow"/>
        </w:rPr>
        <w:tab/>
        <w:t xml:space="preserve">        </w:t>
      </w:r>
      <w:r w:rsidRPr="009F62CF">
        <w:rPr>
          <w:rFonts w:ascii="Times New Roman" w:eastAsia="Times New Roman" w:hAnsi="Times New Roman" w:cs="Times New Roman"/>
          <w:color w:val="000000"/>
          <w:sz w:val="24"/>
          <w:szCs w:val="24"/>
          <w:highlight w:val="yellow"/>
        </w:rPr>
        <w:tab/>
        <w:t>20%</w:t>
      </w:r>
    </w:p>
    <w:p w14:paraId="3378118B" w14:textId="4FEEFB37" w:rsidR="00C3089E" w:rsidRPr="009F62CF" w:rsidRDefault="00C3089E" w:rsidP="00C3089E">
      <w:pPr>
        <w:pStyle w:val="ListParagraph"/>
        <w:numPr>
          <w:ilvl w:val="0"/>
          <w:numId w:val="14"/>
        </w:numPr>
        <w:spacing w:after="0" w:line="276"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Оценка хода выполнение проекта</w:t>
      </w:r>
      <w:r w:rsidR="0048697C" w:rsidRPr="009F62CF">
        <w:rPr>
          <w:rFonts w:ascii="Times New Roman" w:eastAsia="Times New Roman" w:hAnsi="Times New Roman" w:cs="Times New Roman"/>
          <w:color w:val="000000"/>
          <w:sz w:val="24"/>
          <w:szCs w:val="24"/>
          <w:highlight w:val="yellow"/>
        </w:rPr>
        <w:t>:</w:t>
      </w:r>
      <w:r w:rsidRPr="009F62CF">
        <w:rPr>
          <w:rFonts w:ascii="Times New Roman" w:eastAsia="Times New Roman" w:hAnsi="Times New Roman" w:cs="Times New Roman"/>
          <w:color w:val="000000"/>
          <w:sz w:val="24"/>
          <w:szCs w:val="24"/>
          <w:highlight w:val="yellow"/>
        </w:rPr>
        <w:t xml:space="preserve">         </w:t>
      </w:r>
      <w:r w:rsidRPr="009F62CF">
        <w:rPr>
          <w:rFonts w:ascii="Times New Roman" w:eastAsia="Times New Roman" w:hAnsi="Times New Roman" w:cs="Times New Roman"/>
          <w:color w:val="000000"/>
          <w:sz w:val="24"/>
          <w:szCs w:val="24"/>
          <w:highlight w:val="yellow"/>
        </w:rPr>
        <w:tab/>
        <w:t>20%</w:t>
      </w:r>
    </w:p>
    <w:p w14:paraId="2045D50B" w14:textId="1E285DE6" w:rsidR="00C3089E" w:rsidRPr="009F62CF" w:rsidRDefault="00C3089E" w:rsidP="00C3089E">
      <w:pPr>
        <w:pStyle w:val="ListParagraph"/>
        <w:numPr>
          <w:ilvl w:val="0"/>
          <w:numId w:val="14"/>
        </w:numPr>
        <w:spacing w:after="0" w:line="276"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t>Оценка аналитического отчета</w:t>
      </w:r>
      <w:r w:rsidR="0048697C" w:rsidRPr="009F62CF">
        <w:rPr>
          <w:rFonts w:ascii="Times New Roman" w:eastAsia="Times New Roman" w:hAnsi="Times New Roman" w:cs="Times New Roman"/>
          <w:color w:val="000000"/>
          <w:sz w:val="24"/>
          <w:szCs w:val="24"/>
          <w:highlight w:val="yellow"/>
        </w:rPr>
        <w:t>:</w:t>
      </w:r>
      <w:r w:rsidRPr="009F62CF">
        <w:rPr>
          <w:rFonts w:ascii="Times New Roman" w:eastAsia="Times New Roman" w:hAnsi="Times New Roman" w:cs="Times New Roman"/>
          <w:color w:val="000000"/>
          <w:sz w:val="24"/>
          <w:szCs w:val="24"/>
          <w:highlight w:val="yellow"/>
        </w:rPr>
        <w:t xml:space="preserve">              </w:t>
      </w:r>
      <w:r w:rsidRPr="009F62CF">
        <w:rPr>
          <w:rFonts w:ascii="Times New Roman" w:eastAsia="Times New Roman" w:hAnsi="Times New Roman" w:cs="Times New Roman"/>
          <w:color w:val="000000"/>
          <w:sz w:val="24"/>
          <w:szCs w:val="24"/>
          <w:highlight w:val="yellow"/>
        </w:rPr>
        <w:tab/>
        <w:t>60%</w:t>
      </w:r>
    </w:p>
    <w:p w14:paraId="320ACEC7" w14:textId="77777777" w:rsidR="00C3089E" w:rsidRPr="009F62CF" w:rsidRDefault="00C3089E" w:rsidP="00C3089E">
      <w:pPr>
        <w:spacing w:before="240" w:after="240" w:line="240" w:lineRule="auto"/>
        <w:ind w:left="720"/>
        <w:jc w:val="bot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color w:val="000000"/>
          <w:sz w:val="24"/>
          <w:szCs w:val="24"/>
          <w:highlight w:val="yellow"/>
        </w:rPr>
        <w:lastRenderedPageBreak/>
        <w:t>Затем 10-балльная оценка за проект переводится в шкалу: зачет (если балл больше 3) и не зачет (в остальных случаях). При не сдаче аналитического отчета по проекту или технического задания за проект выставляется оценка «не зачтено».</w:t>
      </w:r>
    </w:p>
    <w:p w14:paraId="63AB8294" w14:textId="77777777" w:rsidR="00C3089E" w:rsidRPr="009F62CF" w:rsidRDefault="00C3089E" w:rsidP="00C3089E">
      <w:pPr>
        <w:spacing w:before="240" w:after="240" w:line="240" w:lineRule="auto"/>
        <w:ind w:left="284" w:hanging="284"/>
        <w:rPr>
          <w:rFonts w:ascii="Times New Roman" w:eastAsia="Times New Roman" w:hAnsi="Times New Roman" w:cs="Times New Roman"/>
          <w:color w:val="000000"/>
          <w:sz w:val="24"/>
          <w:szCs w:val="24"/>
          <w:highlight w:val="yellow"/>
        </w:rPr>
      </w:pPr>
      <w:r w:rsidRPr="009F62CF">
        <w:rPr>
          <w:rFonts w:ascii="Times New Roman" w:eastAsia="Times New Roman" w:hAnsi="Times New Roman" w:cs="Times New Roman"/>
          <w:color w:val="000000"/>
          <w:sz w:val="24"/>
          <w:szCs w:val="24"/>
          <w:highlight w:val="yellow"/>
        </w:rPr>
        <w:t>8.     Трудоемкость проекта составляет 2 зачетных единицы.</w:t>
      </w:r>
    </w:p>
    <w:p w14:paraId="7A49B4D0" w14:textId="77777777" w:rsidR="00A360F4" w:rsidRPr="009F62CF" w:rsidRDefault="00A360F4" w:rsidP="00FD005C">
      <w:pPr>
        <w:spacing w:line="240" w:lineRule="auto"/>
        <w:rPr>
          <w:rFonts w:ascii="Times New Roman" w:hAnsi="Times New Roman" w:cs="Times New Roman"/>
          <w:sz w:val="24"/>
          <w:szCs w:val="24"/>
          <w:highlight w:val="yellow"/>
        </w:rPr>
      </w:pPr>
    </w:p>
    <w:p w14:paraId="336DD3E5" w14:textId="2DBB0B50" w:rsidR="00A360F4" w:rsidRPr="009F62CF" w:rsidRDefault="00A360F4" w:rsidP="00A360F4">
      <w:pPr>
        <w:spacing w:before="200" w:line="240" w:lineRule="auto"/>
        <w:jc w:val="both"/>
        <w:rPr>
          <w:rFonts w:ascii="Times New Roman" w:eastAsia="Times New Roman" w:hAnsi="Times New Roman" w:cs="Times New Roman"/>
          <w:b/>
          <w:sz w:val="24"/>
          <w:szCs w:val="24"/>
          <w:highlight w:val="yellow"/>
        </w:rPr>
      </w:pPr>
      <w:r w:rsidRPr="009F62CF">
        <w:rPr>
          <w:rFonts w:ascii="Times New Roman" w:eastAsia="Times New Roman" w:hAnsi="Times New Roman" w:cs="Times New Roman"/>
          <w:b/>
          <w:sz w:val="24"/>
          <w:szCs w:val="24"/>
          <w:highlight w:val="yellow"/>
        </w:rPr>
        <w:t>3. Техническое задание по проекту «Анализ опыта внедрения политики "сезонный перевод часов" в разных странах мира» (исследовательский)</w:t>
      </w:r>
    </w:p>
    <w:p w14:paraId="314D87A1" w14:textId="77777777" w:rsidR="00A360F4" w:rsidRPr="009F62CF" w:rsidRDefault="00A360F4" w:rsidP="00A360F4">
      <w:pPr>
        <w:pStyle w:val="ListParagraph"/>
        <w:numPr>
          <w:ilvl w:val="0"/>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Цель проекта:</w:t>
      </w:r>
    </w:p>
    <w:p w14:paraId="0658F9DE" w14:textId="45967E1E" w:rsidR="00A360F4" w:rsidRPr="009F62CF" w:rsidRDefault="00A360F4" w:rsidP="00A360F4">
      <w:pPr>
        <w:pStyle w:val="ListParagraph"/>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Проанализировать, как политика «сезонного перевода часов» применяется/применялась в странах мира и с какими результатами; сделать выводы о возможных последствиях политики перевода времени и рациональности этой системы вообще. </w:t>
      </w:r>
    </w:p>
    <w:p w14:paraId="1E766CFA" w14:textId="77777777" w:rsidR="00A360F4" w:rsidRPr="009F62CF" w:rsidRDefault="00A360F4" w:rsidP="00A360F4">
      <w:pPr>
        <w:pStyle w:val="ListParagraph"/>
        <w:numPr>
          <w:ilvl w:val="0"/>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Заказчик проекта – </w:t>
      </w:r>
      <w:proofErr w:type="spellStart"/>
      <w:r w:rsidRPr="009F62CF">
        <w:rPr>
          <w:rFonts w:ascii="Times New Roman" w:eastAsia="Times New Roman" w:hAnsi="Times New Roman" w:cs="Times New Roman"/>
          <w:sz w:val="24"/>
          <w:szCs w:val="24"/>
          <w:highlight w:val="yellow"/>
        </w:rPr>
        <w:t>Шенкман</w:t>
      </w:r>
      <w:proofErr w:type="spellEnd"/>
      <w:r w:rsidRPr="009F62CF">
        <w:rPr>
          <w:rFonts w:ascii="Times New Roman" w:eastAsia="Times New Roman" w:hAnsi="Times New Roman" w:cs="Times New Roman"/>
          <w:sz w:val="24"/>
          <w:szCs w:val="24"/>
          <w:highlight w:val="yellow"/>
        </w:rPr>
        <w:t xml:space="preserve"> Е.А., старший преподаватель департамента экономики и финансов</w:t>
      </w:r>
    </w:p>
    <w:p w14:paraId="403F768E" w14:textId="77777777" w:rsidR="00A360F4" w:rsidRPr="009F62CF" w:rsidRDefault="00A360F4" w:rsidP="00A360F4">
      <w:pPr>
        <w:pStyle w:val="ListParagraph"/>
        <w:numPr>
          <w:ilvl w:val="0"/>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Содержание проекта:</w:t>
      </w:r>
    </w:p>
    <w:p w14:paraId="5DB40737" w14:textId="77777777" w:rsidR="00A360F4" w:rsidRPr="009F62CF" w:rsidRDefault="00A360F4" w:rsidP="00A360F4">
      <w:pPr>
        <w:pStyle w:val="ListParagraph"/>
        <w:numPr>
          <w:ilvl w:val="1"/>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Описание задач в рамках проекта;</w:t>
      </w:r>
    </w:p>
    <w:p w14:paraId="5E85BCD1" w14:textId="77777777" w:rsidR="00A360F4" w:rsidRPr="009F62CF" w:rsidRDefault="00A360F4" w:rsidP="00A360F4">
      <w:pPr>
        <w:pStyle w:val="ListParagraph"/>
        <w:numPr>
          <w:ilvl w:val="2"/>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Изучение теоретической базы предполагаемого исследования с целью получения полной информации о истории применения политики перевода часов в разных странах, причинах ее ввода или отмены;</w:t>
      </w:r>
    </w:p>
    <w:p w14:paraId="4BA99716" w14:textId="77777777" w:rsidR="00A360F4" w:rsidRPr="009F62CF" w:rsidRDefault="00A360F4" w:rsidP="00A360F4">
      <w:pPr>
        <w:pStyle w:val="ListParagraph"/>
        <w:numPr>
          <w:ilvl w:val="2"/>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Составление базы статистических данных, так или иначе отображающей, какие страны применяли сезонный перевод часов, и включающей в себя разницу поясного и стандартного времени, а также некоторый показатель эффективности применённой политики (к примеру, потребление электроэнергии); </w:t>
      </w:r>
    </w:p>
    <w:p w14:paraId="4415F5D1" w14:textId="77777777" w:rsidR="00A360F4" w:rsidRPr="009F62CF" w:rsidRDefault="00A360F4" w:rsidP="00A360F4">
      <w:pPr>
        <w:pStyle w:val="ListParagraph"/>
        <w:numPr>
          <w:ilvl w:val="2"/>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Опционально - визуализация данных путем их представления в виде </w:t>
      </w:r>
      <w:proofErr w:type="spellStart"/>
      <w:r w:rsidRPr="009F62CF">
        <w:rPr>
          <w:rFonts w:ascii="Times New Roman" w:eastAsia="Times New Roman" w:hAnsi="Times New Roman" w:cs="Times New Roman"/>
          <w:sz w:val="24"/>
          <w:szCs w:val="24"/>
          <w:highlight w:val="yellow"/>
        </w:rPr>
        <w:t>инфографики</w:t>
      </w:r>
      <w:proofErr w:type="spellEnd"/>
      <w:r w:rsidRPr="009F62CF">
        <w:rPr>
          <w:rFonts w:ascii="Times New Roman" w:eastAsia="Times New Roman" w:hAnsi="Times New Roman" w:cs="Times New Roman"/>
          <w:sz w:val="24"/>
          <w:szCs w:val="24"/>
          <w:highlight w:val="yellow"/>
        </w:rPr>
        <w:t>;</w:t>
      </w:r>
    </w:p>
    <w:p w14:paraId="19843010" w14:textId="77777777" w:rsidR="00A360F4" w:rsidRPr="009F62CF" w:rsidRDefault="00A360F4" w:rsidP="00A360F4">
      <w:pPr>
        <w:pStyle w:val="ListParagraph"/>
        <w:numPr>
          <w:ilvl w:val="2"/>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Составление аналитического отчета, являющегося конечным результатом исследования. </w:t>
      </w:r>
    </w:p>
    <w:p w14:paraId="7F34A72E" w14:textId="77777777" w:rsidR="00A360F4" w:rsidRPr="009F62CF" w:rsidRDefault="00A360F4" w:rsidP="00A360F4">
      <w:pPr>
        <w:pStyle w:val="ListParagraph"/>
        <w:numPr>
          <w:ilvl w:val="1"/>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описание ожидаемых результатов по проекту в целом и по каждой задаче;</w:t>
      </w:r>
    </w:p>
    <w:p w14:paraId="21FE99F5" w14:textId="77777777" w:rsidR="00A360F4" w:rsidRPr="009F62CF" w:rsidRDefault="00A360F4" w:rsidP="00A360F4">
      <w:pPr>
        <w:pStyle w:val="ListParagraph"/>
        <w:numPr>
          <w:ilvl w:val="2"/>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Аналитический отчет, суммирующий основные выводы по проекту: область и эффективность применения политики сезонного перевода часов.</w:t>
      </w:r>
    </w:p>
    <w:p w14:paraId="3F65046D" w14:textId="77777777" w:rsidR="00A360F4" w:rsidRPr="009F62CF" w:rsidRDefault="00A360F4" w:rsidP="00A360F4">
      <w:pPr>
        <w:pStyle w:val="ListParagraph"/>
        <w:numPr>
          <w:ilvl w:val="2"/>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База собранных статистических данных.</w:t>
      </w:r>
    </w:p>
    <w:p w14:paraId="21679AD2" w14:textId="77777777" w:rsidR="00A360F4" w:rsidRPr="009F62CF" w:rsidRDefault="00A360F4" w:rsidP="00A360F4">
      <w:pPr>
        <w:pStyle w:val="ListParagraph"/>
        <w:numPr>
          <w:ilvl w:val="2"/>
          <w:numId w:val="15"/>
        </w:numPr>
        <w:spacing w:after="0" w:line="240" w:lineRule="auto"/>
        <w:rPr>
          <w:rFonts w:ascii="Times New Roman" w:eastAsia="Times New Roman" w:hAnsi="Times New Roman" w:cs="Times New Roman"/>
          <w:sz w:val="24"/>
          <w:szCs w:val="24"/>
          <w:highlight w:val="yellow"/>
        </w:rPr>
      </w:pPr>
      <w:proofErr w:type="spellStart"/>
      <w:r w:rsidRPr="009F62CF">
        <w:rPr>
          <w:rFonts w:ascii="Times New Roman" w:eastAsia="Times New Roman" w:hAnsi="Times New Roman" w:cs="Times New Roman"/>
          <w:sz w:val="24"/>
          <w:szCs w:val="24"/>
          <w:highlight w:val="yellow"/>
        </w:rPr>
        <w:t>Инфографическая</w:t>
      </w:r>
      <w:proofErr w:type="spellEnd"/>
      <w:r w:rsidRPr="009F62CF">
        <w:rPr>
          <w:rFonts w:ascii="Times New Roman" w:eastAsia="Times New Roman" w:hAnsi="Times New Roman" w:cs="Times New Roman"/>
          <w:sz w:val="24"/>
          <w:szCs w:val="24"/>
          <w:highlight w:val="yellow"/>
        </w:rPr>
        <w:t xml:space="preserve"> интерпретация результатов отчета в виде карты. </w:t>
      </w:r>
    </w:p>
    <w:p w14:paraId="1EAB403C" w14:textId="77777777" w:rsidR="00A360F4" w:rsidRPr="009F62CF" w:rsidRDefault="00A360F4" w:rsidP="00A360F4">
      <w:pPr>
        <w:pStyle w:val="ListParagraph"/>
        <w:numPr>
          <w:ilvl w:val="1"/>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описание технологии получения результатов по каждой задаче;</w:t>
      </w:r>
    </w:p>
    <w:p w14:paraId="2ACBFE63" w14:textId="77777777" w:rsidR="00A360F4" w:rsidRPr="009F62CF" w:rsidRDefault="00A360F4" w:rsidP="00A360F4">
      <w:pPr>
        <w:pStyle w:val="ListParagraph"/>
        <w:numPr>
          <w:ilvl w:val="2"/>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Изучение соответствующей литературы с целью поиска показателей, так или иначе демонстрирующих влияние политики перевода часов на экономические и социальные факторы, и оценки различных точек зрения на проблему;</w:t>
      </w:r>
    </w:p>
    <w:p w14:paraId="6EEAE578" w14:textId="77777777" w:rsidR="00A360F4" w:rsidRPr="009F62CF" w:rsidRDefault="00A360F4" w:rsidP="00A360F4">
      <w:pPr>
        <w:pStyle w:val="ListParagraph"/>
        <w:numPr>
          <w:ilvl w:val="2"/>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Применение средств статистического программирования (</w:t>
      </w:r>
      <w:r w:rsidRPr="009F62CF">
        <w:rPr>
          <w:rFonts w:ascii="Times New Roman" w:eastAsia="Times New Roman" w:hAnsi="Times New Roman" w:cs="Times New Roman"/>
          <w:sz w:val="24"/>
          <w:szCs w:val="24"/>
          <w:highlight w:val="yellow"/>
          <w:lang w:val="en-US"/>
        </w:rPr>
        <w:t>RStudio</w:t>
      </w:r>
      <w:r w:rsidRPr="009F62CF">
        <w:rPr>
          <w:rFonts w:ascii="Times New Roman" w:eastAsia="Times New Roman" w:hAnsi="Times New Roman" w:cs="Times New Roman"/>
          <w:sz w:val="24"/>
          <w:szCs w:val="24"/>
          <w:highlight w:val="yellow"/>
        </w:rPr>
        <w:t xml:space="preserve">) для составления базы данных и последующего использования ее для </w:t>
      </w:r>
      <w:proofErr w:type="spellStart"/>
      <w:r w:rsidRPr="009F62CF">
        <w:rPr>
          <w:rFonts w:ascii="Times New Roman" w:eastAsia="Times New Roman" w:hAnsi="Times New Roman" w:cs="Times New Roman"/>
          <w:sz w:val="24"/>
          <w:szCs w:val="24"/>
          <w:highlight w:val="yellow"/>
        </w:rPr>
        <w:t>инфографики</w:t>
      </w:r>
      <w:proofErr w:type="spellEnd"/>
      <w:r w:rsidRPr="009F62CF">
        <w:rPr>
          <w:rFonts w:ascii="Times New Roman" w:eastAsia="Times New Roman" w:hAnsi="Times New Roman" w:cs="Times New Roman"/>
          <w:sz w:val="24"/>
          <w:szCs w:val="24"/>
          <w:highlight w:val="yellow"/>
        </w:rPr>
        <w:t xml:space="preserve">. </w:t>
      </w:r>
    </w:p>
    <w:p w14:paraId="44720DB3" w14:textId="77777777" w:rsidR="00A360F4" w:rsidRPr="009F62CF" w:rsidRDefault="00A360F4" w:rsidP="00A360F4">
      <w:pPr>
        <w:pStyle w:val="ListParagraph"/>
        <w:numPr>
          <w:ilvl w:val="1"/>
          <w:numId w:val="15"/>
        </w:numPr>
        <w:spacing w:after="0" w:line="240" w:lineRule="auto"/>
        <w:rPr>
          <w:rFonts w:ascii="Times New Roman" w:eastAsia="Times New Roman" w:hAnsi="Times New Roman" w:cs="Times New Roman"/>
          <w:color w:val="000000" w:themeColor="text1"/>
          <w:sz w:val="24"/>
          <w:szCs w:val="24"/>
          <w:highlight w:val="yellow"/>
        </w:rPr>
      </w:pPr>
      <w:r w:rsidRPr="009F62CF">
        <w:rPr>
          <w:rFonts w:ascii="Times New Roman" w:eastAsia="Times New Roman" w:hAnsi="Times New Roman" w:cs="Times New Roman"/>
          <w:color w:val="000000" w:themeColor="text1"/>
          <w:sz w:val="24"/>
          <w:szCs w:val="24"/>
          <w:highlight w:val="yellow"/>
        </w:rPr>
        <w:t>критерии приемки результатов проекта:</w:t>
      </w:r>
    </w:p>
    <w:p w14:paraId="66847573" w14:textId="77777777" w:rsidR="00A360F4" w:rsidRPr="009F62CF" w:rsidRDefault="00A360F4" w:rsidP="00A360F4">
      <w:pPr>
        <w:pStyle w:val="ListParagraph"/>
        <w:numPr>
          <w:ilvl w:val="2"/>
          <w:numId w:val="15"/>
        </w:numPr>
        <w:spacing w:after="0" w:line="240" w:lineRule="auto"/>
        <w:rPr>
          <w:rFonts w:ascii="Times New Roman" w:eastAsia="Times New Roman" w:hAnsi="Times New Roman" w:cs="Times New Roman"/>
          <w:color w:val="000000" w:themeColor="text1"/>
          <w:sz w:val="24"/>
          <w:szCs w:val="24"/>
          <w:highlight w:val="yellow"/>
        </w:rPr>
      </w:pPr>
      <w:r w:rsidRPr="009F62CF">
        <w:rPr>
          <w:rFonts w:ascii="Times New Roman" w:eastAsia="Times New Roman" w:hAnsi="Times New Roman" w:cs="Times New Roman"/>
          <w:color w:val="000000" w:themeColor="text1"/>
          <w:sz w:val="24"/>
          <w:szCs w:val="24"/>
          <w:highlight w:val="yellow"/>
        </w:rPr>
        <w:t>выдвижение гипотезы, позволяющей оценить характер влияния политики перевода часов на жизнь той или иной страны;</w:t>
      </w:r>
    </w:p>
    <w:p w14:paraId="029AAC6D" w14:textId="77777777" w:rsidR="00A360F4" w:rsidRPr="009F62CF" w:rsidRDefault="00A360F4" w:rsidP="00A360F4">
      <w:pPr>
        <w:pStyle w:val="ListParagraph"/>
        <w:numPr>
          <w:ilvl w:val="2"/>
          <w:numId w:val="15"/>
        </w:numPr>
        <w:spacing w:after="0" w:line="240" w:lineRule="auto"/>
        <w:rPr>
          <w:rFonts w:ascii="Times New Roman" w:eastAsia="Times New Roman" w:hAnsi="Times New Roman" w:cs="Times New Roman"/>
          <w:color w:val="000000" w:themeColor="text1"/>
          <w:sz w:val="24"/>
          <w:szCs w:val="24"/>
          <w:highlight w:val="yellow"/>
        </w:rPr>
      </w:pPr>
      <w:r w:rsidRPr="009F62CF">
        <w:rPr>
          <w:rFonts w:ascii="Times New Roman" w:eastAsia="Times New Roman" w:hAnsi="Times New Roman" w:cs="Times New Roman"/>
          <w:color w:val="000000" w:themeColor="text1"/>
          <w:sz w:val="24"/>
          <w:szCs w:val="24"/>
          <w:highlight w:val="yellow"/>
        </w:rPr>
        <w:t>анализ результатов проведения политики как минимум в 5-10 странах;</w:t>
      </w:r>
    </w:p>
    <w:p w14:paraId="02D57771" w14:textId="77777777" w:rsidR="00A360F4" w:rsidRPr="009F62CF" w:rsidRDefault="00A360F4" w:rsidP="00A360F4">
      <w:pPr>
        <w:pStyle w:val="ListParagraph"/>
        <w:numPr>
          <w:ilvl w:val="1"/>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lastRenderedPageBreak/>
        <w:t>описание границ проекта (исключения проекта (можно в явном виде написать то, чего в проекте не будет или не должно быть), ограничения и допущения проекта);</w:t>
      </w:r>
    </w:p>
    <w:p w14:paraId="5253D31D" w14:textId="77777777" w:rsidR="00A360F4" w:rsidRPr="009F62CF" w:rsidRDefault="00A360F4" w:rsidP="00A360F4">
      <w:pPr>
        <w:pStyle w:val="ListParagraph"/>
        <w:numPr>
          <w:ilvl w:val="2"/>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Невозможность анализа всех стран мира из-за недоступности данных либо отсутствия опыта применения политики.</w:t>
      </w:r>
    </w:p>
    <w:p w14:paraId="74D6DEB0" w14:textId="77777777" w:rsidR="00A360F4" w:rsidRPr="009F62CF" w:rsidRDefault="00A360F4" w:rsidP="00A360F4">
      <w:pPr>
        <w:pStyle w:val="ListParagraph"/>
        <w:numPr>
          <w:ilvl w:val="2"/>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Ограниченность данных определенным временным периодом, за который доступны необходимые для анализа показатели (к примеру, если для оценки влияния используется количество сохраненной электроэнергии, не имеет смысла анализировать результаты политики перевода часов, реализовавшейся в начале </w:t>
      </w:r>
      <w:r w:rsidRPr="009F62CF">
        <w:rPr>
          <w:rFonts w:ascii="Times New Roman" w:eastAsia="Times New Roman" w:hAnsi="Times New Roman" w:cs="Times New Roman"/>
          <w:sz w:val="24"/>
          <w:szCs w:val="24"/>
          <w:highlight w:val="yellow"/>
          <w:lang w:val="en-US"/>
        </w:rPr>
        <w:t>XX</w:t>
      </w:r>
      <w:r w:rsidRPr="009F62CF">
        <w:rPr>
          <w:rFonts w:ascii="Times New Roman" w:eastAsia="Times New Roman" w:hAnsi="Times New Roman" w:cs="Times New Roman"/>
          <w:sz w:val="24"/>
          <w:szCs w:val="24"/>
          <w:highlight w:val="yellow"/>
        </w:rPr>
        <w:t xml:space="preserve"> века для сохранения угля)</w:t>
      </w:r>
    </w:p>
    <w:p w14:paraId="7229F25B" w14:textId="77777777" w:rsidR="00A360F4" w:rsidRPr="009F62CF" w:rsidRDefault="00A360F4" w:rsidP="00A360F4">
      <w:pPr>
        <w:pStyle w:val="ListParagraph"/>
        <w:numPr>
          <w:ilvl w:val="2"/>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 При рассмотрении опыта различных стран имеет смысл отделить от стандартного времени различные режимы перевода часов, характерные для каждой страны, но с системой сезонного перевода часов не связанные – опциональный перевод часов, индивидуальное время для регионов, системы, аналогичные декретному времени, так как они могут внести неточность в конечные результаты, являясь качественно отличными от рассматриваемой политики. </w:t>
      </w:r>
    </w:p>
    <w:p w14:paraId="4E4386F7" w14:textId="77777777" w:rsidR="00A360F4" w:rsidRPr="009F62CF" w:rsidRDefault="00A360F4" w:rsidP="00A360F4">
      <w:pPr>
        <w:pStyle w:val="ListParagraph"/>
        <w:numPr>
          <w:ilvl w:val="0"/>
          <w:numId w:val="15"/>
        </w:numPr>
        <w:spacing w:after="0" w:line="240" w:lineRule="auto"/>
        <w:rPr>
          <w:rFonts w:ascii="Times New Roman" w:eastAsia="Times New Roman" w:hAnsi="Times New Roman" w:cs="Times New Roman"/>
          <w:color w:val="000000" w:themeColor="text1"/>
          <w:sz w:val="24"/>
          <w:szCs w:val="24"/>
          <w:highlight w:val="yellow"/>
        </w:rPr>
      </w:pPr>
      <w:r w:rsidRPr="009F62CF">
        <w:rPr>
          <w:rFonts w:ascii="Times New Roman" w:eastAsia="Times New Roman" w:hAnsi="Times New Roman" w:cs="Times New Roman"/>
          <w:color w:val="000000" w:themeColor="text1"/>
          <w:sz w:val="24"/>
          <w:szCs w:val="24"/>
          <w:highlight w:val="yellow"/>
        </w:rPr>
        <w:t>Основной план действий в перспективе на 12 недель:</w:t>
      </w:r>
    </w:p>
    <w:p w14:paraId="0F9D9FF4" w14:textId="77777777" w:rsidR="00A360F4" w:rsidRPr="009F62CF" w:rsidRDefault="00A360F4" w:rsidP="00A360F4">
      <w:pPr>
        <w:pStyle w:val="ListParagraph"/>
        <w:numPr>
          <w:ilvl w:val="1"/>
          <w:numId w:val="15"/>
        </w:numPr>
        <w:spacing w:after="0" w:line="240" w:lineRule="auto"/>
        <w:rPr>
          <w:rFonts w:ascii="Times New Roman" w:eastAsia="Times New Roman" w:hAnsi="Times New Roman" w:cs="Times New Roman"/>
          <w:color w:val="000000" w:themeColor="text1"/>
          <w:sz w:val="24"/>
          <w:szCs w:val="24"/>
          <w:highlight w:val="yellow"/>
        </w:rPr>
      </w:pPr>
      <w:r w:rsidRPr="009F62CF">
        <w:rPr>
          <w:rFonts w:ascii="Times New Roman" w:eastAsia="Times New Roman" w:hAnsi="Times New Roman" w:cs="Times New Roman"/>
          <w:color w:val="000000" w:themeColor="text1"/>
          <w:sz w:val="24"/>
          <w:szCs w:val="24"/>
          <w:highlight w:val="yellow"/>
        </w:rPr>
        <w:t>Планирование работы и отражение предполагаемых действий в техническом задании: 1-2 недели;</w:t>
      </w:r>
    </w:p>
    <w:p w14:paraId="2D0E0E89" w14:textId="77777777" w:rsidR="00A360F4" w:rsidRPr="009F62CF" w:rsidRDefault="00A360F4" w:rsidP="00A360F4">
      <w:pPr>
        <w:pStyle w:val="ListParagraph"/>
        <w:numPr>
          <w:ilvl w:val="1"/>
          <w:numId w:val="15"/>
        </w:numPr>
        <w:spacing w:after="0" w:line="240" w:lineRule="auto"/>
        <w:rPr>
          <w:rFonts w:ascii="Times New Roman" w:eastAsia="Times New Roman" w:hAnsi="Times New Roman" w:cs="Times New Roman"/>
          <w:color w:val="000000" w:themeColor="text1"/>
          <w:sz w:val="24"/>
          <w:szCs w:val="24"/>
          <w:highlight w:val="yellow"/>
        </w:rPr>
      </w:pPr>
      <w:r w:rsidRPr="009F62CF">
        <w:rPr>
          <w:rFonts w:ascii="Times New Roman" w:eastAsia="Times New Roman" w:hAnsi="Times New Roman" w:cs="Times New Roman"/>
          <w:color w:val="000000" w:themeColor="text1"/>
          <w:sz w:val="24"/>
          <w:szCs w:val="24"/>
          <w:highlight w:val="yellow"/>
        </w:rPr>
        <w:t>Поиск и анализ источников, составление теоретической части отчета: 3-5 недели;</w:t>
      </w:r>
    </w:p>
    <w:p w14:paraId="0F506EC5" w14:textId="77777777" w:rsidR="00A360F4" w:rsidRPr="009F62CF" w:rsidRDefault="00A360F4" w:rsidP="00A360F4">
      <w:pPr>
        <w:pStyle w:val="ListParagraph"/>
        <w:numPr>
          <w:ilvl w:val="1"/>
          <w:numId w:val="15"/>
        </w:numPr>
        <w:spacing w:after="0" w:line="240" w:lineRule="auto"/>
        <w:rPr>
          <w:rFonts w:ascii="Times New Roman" w:eastAsia="Times New Roman" w:hAnsi="Times New Roman" w:cs="Times New Roman"/>
          <w:color w:val="000000" w:themeColor="text1"/>
          <w:sz w:val="24"/>
          <w:szCs w:val="24"/>
          <w:highlight w:val="yellow"/>
        </w:rPr>
      </w:pPr>
      <w:r w:rsidRPr="009F62CF">
        <w:rPr>
          <w:rFonts w:ascii="Times New Roman" w:eastAsia="Times New Roman" w:hAnsi="Times New Roman" w:cs="Times New Roman"/>
          <w:color w:val="000000" w:themeColor="text1"/>
          <w:sz w:val="24"/>
          <w:szCs w:val="24"/>
          <w:highlight w:val="yellow"/>
        </w:rPr>
        <w:t>Аналитическая часть отчета, сбор и интерпретация данных, завершение отчетности – 6-10 недели;</w:t>
      </w:r>
    </w:p>
    <w:p w14:paraId="1BB63C9B" w14:textId="77777777" w:rsidR="00A360F4" w:rsidRPr="009F62CF" w:rsidRDefault="00A360F4" w:rsidP="00A360F4">
      <w:pPr>
        <w:pStyle w:val="ListParagraph"/>
        <w:numPr>
          <w:ilvl w:val="1"/>
          <w:numId w:val="15"/>
        </w:numPr>
        <w:spacing w:after="0" w:line="240" w:lineRule="auto"/>
        <w:rPr>
          <w:rFonts w:ascii="Times New Roman" w:eastAsia="Times New Roman" w:hAnsi="Times New Roman" w:cs="Times New Roman"/>
          <w:color w:val="000000" w:themeColor="text1"/>
          <w:sz w:val="24"/>
          <w:szCs w:val="24"/>
          <w:highlight w:val="yellow"/>
        </w:rPr>
      </w:pPr>
      <w:r w:rsidRPr="009F62CF">
        <w:rPr>
          <w:rFonts w:ascii="Times New Roman" w:eastAsia="Times New Roman" w:hAnsi="Times New Roman" w:cs="Times New Roman"/>
          <w:color w:val="000000" w:themeColor="text1"/>
          <w:sz w:val="24"/>
          <w:szCs w:val="24"/>
          <w:highlight w:val="yellow"/>
        </w:rPr>
        <w:t>Опциональная часть (составление карты), сдача и защита проекта – 11-12 недели.</w:t>
      </w:r>
    </w:p>
    <w:p w14:paraId="393FD343" w14:textId="77777777" w:rsidR="00A360F4" w:rsidRPr="009F62CF" w:rsidRDefault="00A360F4" w:rsidP="00A360F4">
      <w:pPr>
        <w:pStyle w:val="ListParagraph"/>
        <w:numPr>
          <w:ilvl w:val="0"/>
          <w:numId w:val="15"/>
        </w:numPr>
        <w:spacing w:after="0" w:line="240" w:lineRule="auto"/>
        <w:rPr>
          <w:rFonts w:ascii="Times New Roman" w:eastAsia="Times New Roman" w:hAnsi="Times New Roman" w:cs="Times New Roman"/>
          <w:color w:val="000000" w:themeColor="text1"/>
          <w:sz w:val="24"/>
          <w:szCs w:val="24"/>
          <w:highlight w:val="yellow"/>
        </w:rPr>
      </w:pPr>
      <w:r w:rsidRPr="009F62CF">
        <w:rPr>
          <w:rFonts w:ascii="Times New Roman" w:eastAsia="Times New Roman" w:hAnsi="Times New Roman" w:cs="Times New Roman"/>
          <w:color w:val="000000" w:themeColor="text1"/>
          <w:sz w:val="24"/>
          <w:szCs w:val="24"/>
          <w:highlight w:val="yellow"/>
        </w:rPr>
        <w:t xml:space="preserve">Форма отчетности по проекту с </w:t>
      </w:r>
      <w:proofErr w:type="spellStart"/>
      <w:r w:rsidRPr="009F62CF">
        <w:rPr>
          <w:rFonts w:ascii="Times New Roman" w:eastAsia="Times New Roman" w:hAnsi="Times New Roman" w:cs="Times New Roman"/>
          <w:color w:val="000000" w:themeColor="text1"/>
          <w:sz w:val="24"/>
          <w:szCs w:val="24"/>
          <w:highlight w:val="yellow"/>
        </w:rPr>
        <w:t>дедлайнами</w:t>
      </w:r>
      <w:proofErr w:type="spellEnd"/>
      <w:r w:rsidRPr="009F62CF">
        <w:rPr>
          <w:rFonts w:ascii="Times New Roman" w:eastAsia="Times New Roman" w:hAnsi="Times New Roman" w:cs="Times New Roman"/>
          <w:color w:val="000000" w:themeColor="text1"/>
          <w:sz w:val="24"/>
          <w:szCs w:val="24"/>
          <w:highlight w:val="yellow"/>
        </w:rPr>
        <w:t>;</w:t>
      </w:r>
    </w:p>
    <w:p w14:paraId="609879B8" w14:textId="77777777" w:rsidR="00A360F4" w:rsidRPr="009F62CF" w:rsidRDefault="00A360F4" w:rsidP="00A360F4">
      <w:pPr>
        <w:pStyle w:val="ListParagraph"/>
        <w:numPr>
          <w:ilvl w:val="1"/>
          <w:numId w:val="15"/>
        </w:numPr>
        <w:spacing w:after="0" w:line="240" w:lineRule="auto"/>
        <w:rPr>
          <w:rFonts w:ascii="Times New Roman" w:eastAsia="Times New Roman" w:hAnsi="Times New Roman" w:cs="Times New Roman"/>
          <w:color w:val="000000" w:themeColor="text1"/>
          <w:sz w:val="24"/>
          <w:szCs w:val="24"/>
          <w:highlight w:val="yellow"/>
        </w:rPr>
      </w:pPr>
      <w:r w:rsidRPr="009F62CF">
        <w:rPr>
          <w:rFonts w:ascii="Times New Roman" w:eastAsia="Times New Roman" w:hAnsi="Times New Roman" w:cs="Times New Roman"/>
          <w:color w:val="000000" w:themeColor="text1"/>
          <w:sz w:val="24"/>
          <w:szCs w:val="24"/>
          <w:highlight w:val="yellow"/>
        </w:rPr>
        <w:t>Техническое задание по проекту – до 7 февраля 2020;</w:t>
      </w:r>
    </w:p>
    <w:p w14:paraId="54827384" w14:textId="77777777" w:rsidR="00A360F4" w:rsidRPr="009F62CF" w:rsidRDefault="00A360F4" w:rsidP="00A360F4">
      <w:pPr>
        <w:pStyle w:val="ListParagraph"/>
        <w:numPr>
          <w:ilvl w:val="1"/>
          <w:numId w:val="15"/>
        </w:numPr>
        <w:spacing w:after="0" w:line="240" w:lineRule="auto"/>
        <w:rPr>
          <w:rFonts w:ascii="Times New Roman" w:eastAsia="Times New Roman" w:hAnsi="Times New Roman" w:cs="Times New Roman"/>
          <w:color w:val="000000" w:themeColor="text1"/>
          <w:sz w:val="24"/>
          <w:szCs w:val="24"/>
          <w:highlight w:val="yellow"/>
        </w:rPr>
      </w:pPr>
      <w:r w:rsidRPr="009F62CF">
        <w:rPr>
          <w:rFonts w:ascii="Times New Roman" w:eastAsia="Times New Roman" w:hAnsi="Times New Roman" w:cs="Times New Roman"/>
          <w:color w:val="000000" w:themeColor="text1"/>
          <w:sz w:val="24"/>
          <w:szCs w:val="24"/>
          <w:highlight w:val="yellow"/>
        </w:rPr>
        <w:t xml:space="preserve">Основная часть проекта (база данных, интерпретация, </w:t>
      </w:r>
      <w:proofErr w:type="spellStart"/>
      <w:r w:rsidRPr="009F62CF">
        <w:rPr>
          <w:rFonts w:ascii="Times New Roman" w:eastAsia="Times New Roman" w:hAnsi="Times New Roman" w:cs="Times New Roman"/>
          <w:color w:val="000000" w:themeColor="text1"/>
          <w:sz w:val="24"/>
          <w:szCs w:val="24"/>
          <w:highlight w:val="yellow"/>
        </w:rPr>
        <w:t>инфографика</w:t>
      </w:r>
      <w:proofErr w:type="spellEnd"/>
      <w:r w:rsidRPr="009F62CF">
        <w:rPr>
          <w:rFonts w:ascii="Times New Roman" w:eastAsia="Times New Roman" w:hAnsi="Times New Roman" w:cs="Times New Roman"/>
          <w:color w:val="000000" w:themeColor="text1"/>
          <w:sz w:val="24"/>
          <w:szCs w:val="24"/>
          <w:highlight w:val="yellow"/>
        </w:rPr>
        <w:t>) – до 13 апреля 2020;</w:t>
      </w:r>
    </w:p>
    <w:p w14:paraId="2B966978" w14:textId="77777777" w:rsidR="00A360F4" w:rsidRPr="009F62CF" w:rsidRDefault="00A360F4" w:rsidP="00A360F4">
      <w:pPr>
        <w:pStyle w:val="ListParagraph"/>
        <w:numPr>
          <w:ilvl w:val="2"/>
          <w:numId w:val="15"/>
        </w:numPr>
        <w:spacing w:after="0" w:line="240" w:lineRule="auto"/>
        <w:rPr>
          <w:rFonts w:ascii="Times New Roman" w:eastAsia="Times New Roman" w:hAnsi="Times New Roman" w:cs="Times New Roman"/>
          <w:color w:val="000000" w:themeColor="text1"/>
          <w:sz w:val="24"/>
          <w:szCs w:val="24"/>
          <w:highlight w:val="yellow"/>
        </w:rPr>
      </w:pPr>
      <w:r w:rsidRPr="009F62CF">
        <w:rPr>
          <w:rFonts w:ascii="Times New Roman" w:eastAsia="Times New Roman" w:hAnsi="Times New Roman" w:cs="Times New Roman"/>
          <w:color w:val="000000" w:themeColor="text1"/>
          <w:sz w:val="24"/>
          <w:szCs w:val="24"/>
          <w:highlight w:val="yellow"/>
        </w:rPr>
        <w:t>предоставление готовой для анализа базы данных – до 16 марта;</w:t>
      </w:r>
    </w:p>
    <w:p w14:paraId="4458E441" w14:textId="77777777" w:rsidR="00A360F4" w:rsidRPr="009F62CF" w:rsidRDefault="00A360F4" w:rsidP="00A360F4">
      <w:pPr>
        <w:pStyle w:val="ListParagraph"/>
        <w:numPr>
          <w:ilvl w:val="2"/>
          <w:numId w:val="15"/>
        </w:numPr>
        <w:spacing w:after="0" w:line="240" w:lineRule="auto"/>
        <w:rPr>
          <w:rFonts w:ascii="Times New Roman" w:eastAsia="Times New Roman" w:hAnsi="Times New Roman" w:cs="Times New Roman"/>
          <w:color w:val="000000" w:themeColor="text1"/>
          <w:sz w:val="24"/>
          <w:szCs w:val="24"/>
          <w:highlight w:val="yellow"/>
        </w:rPr>
      </w:pPr>
      <w:r w:rsidRPr="009F62CF">
        <w:rPr>
          <w:rFonts w:ascii="Times New Roman" w:eastAsia="Times New Roman" w:hAnsi="Times New Roman" w:cs="Times New Roman"/>
          <w:color w:val="000000" w:themeColor="text1"/>
          <w:sz w:val="24"/>
          <w:szCs w:val="24"/>
          <w:highlight w:val="yellow"/>
        </w:rPr>
        <w:t xml:space="preserve">предоставление теоретически/графически интерпретированных результатов исследования – до 13 апреля. </w:t>
      </w:r>
    </w:p>
    <w:p w14:paraId="21396C47" w14:textId="77777777" w:rsidR="00A360F4" w:rsidRPr="009F62CF" w:rsidRDefault="00A360F4" w:rsidP="00A360F4">
      <w:pPr>
        <w:pStyle w:val="ListParagraph"/>
        <w:numPr>
          <w:ilvl w:val="1"/>
          <w:numId w:val="15"/>
        </w:numPr>
        <w:spacing w:after="0" w:line="240" w:lineRule="auto"/>
        <w:rPr>
          <w:rFonts w:ascii="Times New Roman" w:eastAsia="Times New Roman" w:hAnsi="Times New Roman" w:cs="Times New Roman"/>
          <w:color w:val="000000" w:themeColor="text1"/>
          <w:sz w:val="24"/>
          <w:szCs w:val="24"/>
          <w:highlight w:val="yellow"/>
        </w:rPr>
      </w:pPr>
      <w:r w:rsidRPr="009F62CF">
        <w:rPr>
          <w:rFonts w:ascii="Times New Roman" w:eastAsia="Times New Roman" w:hAnsi="Times New Roman" w:cs="Times New Roman"/>
          <w:color w:val="000000" w:themeColor="text1"/>
          <w:sz w:val="24"/>
          <w:szCs w:val="24"/>
          <w:highlight w:val="yellow"/>
        </w:rPr>
        <w:t>Итоговый отчет о результатах проекта – до 22 мая 2020.</w:t>
      </w:r>
    </w:p>
    <w:p w14:paraId="32FBB164" w14:textId="77777777" w:rsidR="00A360F4" w:rsidRPr="009F62CF" w:rsidRDefault="00A360F4" w:rsidP="00A360F4">
      <w:pPr>
        <w:pStyle w:val="ListParagraph"/>
        <w:numPr>
          <w:ilvl w:val="0"/>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Описание рисков проекта.</w:t>
      </w:r>
    </w:p>
    <w:p w14:paraId="7CD11BBF" w14:textId="77777777" w:rsidR="00A360F4" w:rsidRPr="009F62CF" w:rsidRDefault="00A360F4" w:rsidP="00A360F4">
      <w:pPr>
        <w:pStyle w:val="ListParagraph"/>
        <w:numPr>
          <w:ilvl w:val="1"/>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Неточность результатов, достигнутая из-за особенностей стандартного времени, применяемого в той или иной стране. </w:t>
      </w:r>
    </w:p>
    <w:p w14:paraId="7D226718" w14:textId="77777777" w:rsidR="00A360F4" w:rsidRPr="009F62CF" w:rsidRDefault="00A360F4" w:rsidP="00A360F4">
      <w:pPr>
        <w:pStyle w:val="ListParagraph"/>
        <w:numPr>
          <w:ilvl w:val="1"/>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Неточность результатов, вызванная тем, что перевод часов может применяться в одних регионах страны и не применяться в других.</w:t>
      </w:r>
    </w:p>
    <w:p w14:paraId="2BD9F589" w14:textId="77777777" w:rsidR="00A360F4" w:rsidRPr="009F62CF" w:rsidRDefault="00A360F4" w:rsidP="00A360F4">
      <w:pPr>
        <w:pStyle w:val="ListParagraph"/>
        <w:numPr>
          <w:ilvl w:val="1"/>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Неверная интерпретация результатов применения политики перевода часов и, как следствие, неверная оценка объективности. </w:t>
      </w:r>
    </w:p>
    <w:p w14:paraId="63AD5F4F" w14:textId="77777777" w:rsidR="00A360F4" w:rsidRPr="009F62CF" w:rsidRDefault="00A360F4" w:rsidP="00A360F4">
      <w:pPr>
        <w:rPr>
          <w:rFonts w:ascii="Times New Roman" w:eastAsia="Times New Roman" w:hAnsi="Times New Roman" w:cs="Times New Roman"/>
          <w:sz w:val="24"/>
          <w:szCs w:val="24"/>
          <w:highlight w:val="yellow"/>
        </w:rPr>
      </w:pPr>
    </w:p>
    <w:p w14:paraId="0D2E520A" w14:textId="77777777" w:rsidR="00A360F4" w:rsidRPr="009F62CF" w:rsidRDefault="00A360F4" w:rsidP="00A360F4">
      <w:pPr>
        <w:pStyle w:val="ListParagraph"/>
        <w:numPr>
          <w:ilvl w:val="0"/>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Оценка за проект учитывает следующие компоненты:</w:t>
      </w:r>
    </w:p>
    <w:p w14:paraId="450DF22B" w14:textId="77777777" w:rsidR="00A360F4" w:rsidRPr="009F62CF" w:rsidRDefault="00A360F4" w:rsidP="00A360F4">
      <w:pPr>
        <w:pStyle w:val="ListParagraph"/>
        <w:numPr>
          <w:ilvl w:val="0"/>
          <w:numId w:val="16"/>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Оценка за техническое задание. Максимальный балл выставляется за корректное понимание сути проекта, полное и корректное описание содержание проекта, а именно: задач, ожидаемых результатов, технологии получения результатов, а также критериев приемки, понимание границ и рисков проекта.</w:t>
      </w:r>
    </w:p>
    <w:p w14:paraId="43103FBA" w14:textId="77777777" w:rsidR="00A360F4" w:rsidRPr="009F62CF" w:rsidRDefault="00A360F4" w:rsidP="00A360F4">
      <w:pPr>
        <w:pStyle w:val="ListParagraph"/>
        <w:numPr>
          <w:ilvl w:val="0"/>
          <w:numId w:val="16"/>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Оценка хода выполнения проекта, а именно оценка руководителем результатов выполнения задач в сроки, указанные в пункте 5. </w:t>
      </w:r>
      <w:r w:rsidRPr="009F62CF">
        <w:rPr>
          <w:rFonts w:ascii="Times New Roman" w:eastAsia="Times New Roman" w:hAnsi="Times New Roman" w:cs="Times New Roman"/>
          <w:sz w:val="24"/>
          <w:szCs w:val="24"/>
          <w:highlight w:val="yellow"/>
        </w:rPr>
        <w:lastRenderedPageBreak/>
        <w:t>Максимальный балл выставляется при своевременной сдаче и полном выполнении задач проекта.</w:t>
      </w:r>
    </w:p>
    <w:p w14:paraId="61698FD2" w14:textId="77777777" w:rsidR="00A360F4" w:rsidRPr="009F62CF" w:rsidRDefault="00A360F4" w:rsidP="00A360F4">
      <w:pPr>
        <w:pStyle w:val="ListParagraph"/>
        <w:numPr>
          <w:ilvl w:val="0"/>
          <w:numId w:val="16"/>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 xml:space="preserve">Оценки руководителем проекта аналитического отчета по проекту. </w:t>
      </w:r>
    </w:p>
    <w:p w14:paraId="29BF4F8B" w14:textId="77777777" w:rsidR="00A360F4" w:rsidRPr="009F62CF" w:rsidRDefault="00A360F4" w:rsidP="00A360F4">
      <w:pPr>
        <w:pStyle w:val="ListParagraph"/>
        <w:ind w:left="709"/>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Каждая из оценок выставляется по 10-ти балльной системе. Оценка за проект рассчитывается, как средневзвешенная оценок компонент с весами:</w:t>
      </w:r>
    </w:p>
    <w:p w14:paraId="2B5B62AF" w14:textId="77777777" w:rsidR="00A360F4" w:rsidRPr="009F62CF" w:rsidRDefault="00A360F4" w:rsidP="00A360F4">
      <w:pPr>
        <w:pStyle w:val="ListParagraph"/>
        <w:numPr>
          <w:ilvl w:val="0"/>
          <w:numId w:val="17"/>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Оценка за техническое задание</w:t>
      </w:r>
      <w:r w:rsidRPr="009F62CF">
        <w:rPr>
          <w:rFonts w:ascii="Times New Roman" w:eastAsia="Times New Roman" w:hAnsi="Times New Roman" w:cs="Times New Roman"/>
          <w:sz w:val="24"/>
          <w:szCs w:val="24"/>
          <w:highlight w:val="yellow"/>
        </w:rPr>
        <w:tab/>
      </w:r>
      <w:r w:rsidRPr="009F62CF">
        <w:rPr>
          <w:rFonts w:ascii="Times New Roman" w:eastAsia="Times New Roman" w:hAnsi="Times New Roman" w:cs="Times New Roman"/>
          <w:sz w:val="24"/>
          <w:szCs w:val="24"/>
          <w:highlight w:val="yellow"/>
        </w:rPr>
        <w:tab/>
        <w:t>40%</w:t>
      </w:r>
    </w:p>
    <w:p w14:paraId="6BE5AF95" w14:textId="77777777" w:rsidR="00A360F4" w:rsidRPr="009F62CF" w:rsidRDefault="00A360F4" w:rsidP="00A360F4">
      <w:pPr>
        <w:pStyle w:val="ListParagraph"/>
        <w:numPr>
          <w:ilvl w:val="0"/>
          <w:numId w:val="17"/>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Оценка хода выполнение проекта</w:t>
      </w:r>
      <w:r w:rsidRPr="009F62CF">
        <w:rPr>
          <w:rFonts w:ascii="Times New Roman" w:eastAsia="Times New Roman" w:hAnsi="Times New Roman" w:cs="Times New Roman"/>
          <w:sz w:val="24"/>
          <w:szCs w:val="24"/>
          <w:highlight w:val="yellow"/>
        </w:rPr>
        <w:tab/>
      </w:r>
      <w:r w:rsidRPr="009F62CF">
        <w:rPr>
          <w:rFonts w:ascii="Times New Roman" w:eastAsia="Times New Roman" w:hAnsi="Times New Roman" w:cs="Times New Roman"/>
          <w:sz w:val="24"/>
          <w:szCs w:val="24"/>
          <w:highlight w:val="yellow"/>
        </w:rPr>
        <w:tab/>
        <w:t>20%</w:t>
      </w:r>
    </w:p>
    <w:p w14:paraId="658DE96D" w14:textId="77777777" w:rsidR="00A360F4" w:rsidRPr="009F62CF" w:rsidRDefault="00A360F4" w:rsidP="00A360F4">
      <w:pPr>
        <w:pStyle w:val="ListParagraph"/>
        <w:numPr>
          <w:ilvl w:val="0"/>
          <w:numId w:val="17"/>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Оценка аналитического отчета</w:t>
      </w:r>
      <w:r w:rsidRPr="009F62CF">
        <w:rPr>
          <w:rFonts w:ascii="Times New Roman" w:eastAsia="Times New Roman" w:hAnsi="Times New Roman" w:cs="Times New Roman"/>
          <w:sz w:val="24"/>
          <w:szCs w:val="24"/>
          <w:highlight w:val="yellow"/>
        </w:rPr>
        <w:tab/>
      </w:r>
      <w:r w:rsidRPr="009F62CF">
        <w:rPr>
          <w:rFonts w:ascii="Times New Roman" w:eastAsia="Times New Roman" w:hAnsi="Times New Roman" w:cs="Times New Roman"/>
          <w:sz w:val="24"/>
          <w:szCs w:val="24"/>
          <w:highlight w:val="yellow"/>
        </w:rPr>
        <w:tab/>
        <w:t>40%</w:t>
      </w:r>
    </w:p>
    <w:p w14:paraId="1040F602" w14:textId="77777777" w:rsidR="00A360F4" w:rsidRPr="009F62CF" w:rsidRDefault="00A360F4" w:rsidP="00A360F4">
      <w:pPr>
        <w:pStyle w:val="ListParagraph"/>
        <w:numPr>
          <w:ilvl w:val="0"/>
          <w:numId w:val="15"/>
        </w:numPr>
        <w:spacing w:after="0" w:line="240" w:lineRule="auto"/>
        <w:rPr>
          <w:rFonts w:ascii="Times New Roman" w:eastAsia="Times New Roman" w:hAnsi="Times New Roman" w:cs="Times New Roman"/>
          <w:sz w:val="24"/>
          <w:szCs w:val="24"/>
          <w:highlight w:val="yellow"/>
        </w:rPr>
      </w:pPr>
      <w:r w:rsidRPr="009F62CF">
        <w:rPr>
          <w:rFonts w:ascii="Times New Roman" w:eastAsia="Times New Roman" w:hAnsi="Times New Roman" w:cs="Times New Roman"/>
          <w:sz w:val="24"/>
          <w:szCs w:val="24"/>
          <w:highlight w:val="yellow"/>
        </w:rPr>
        <w:t>Трудоемкость проекта составляет 2 зачетных единицы.</w:t>
      </w:r>
    </w:p>
    <w:p w14:paraId="17DF1D53" w14:textId="719F068B" w:rsidR="00A360F4" w:rsidRPr="009F62CF" w:rsidRDefault="00A360F4" w:rsidP="00FD005C">
      <w:pPr>
        <w:spacing w:line="240" w:lineRule="auto"/>
        <w:rPr>
          <w:rFonts w:ascii="Times New Roman" w:hAnsi="Times New Roman" w:cs="Times New Roman"/>
          <w:sz w:val="24"/>
          <w:szCs w:val="24"/>
          <w:highlight w:val="yellow"/>
        </w:rPr>
      </w:pPr>
    </w:p>
    <w:p w14:paraId="7CCAFF9F" w14:textId="1EF4DCEF" w:rsidR="0048697C" w:rsidRPr="009F62CF" w:rsidRDefault="0048697C" w:rsidP="00FD005C">
      <w:pPr>
        <w:spacing w:line="240" w:lineRule="auto"/>
        <w:rPr>
          <w:rFonts w:ascii="Times New Roman" w:hAnsi="Times New Roman" w:cs="Times New Roman"/>
          <w:b/>
          <w:sz w:val="24"/>
          <w:szCs w:val="24"/>
          <w:highlight w:val="yellow"/>
        </w:rPr>
      </w:pPr>
      <w:r w:rsidRPr="009F62CF">
        <w:rPr>
          <w:rFonts w:ascii="Times New Roman" w:hAnsi="Times New Roman" w:cs="Times New Roman"/>
          <w:b/>
          <w:sz w:val="24"/>
          <w:szCs w:val="24"/>
          <w:highlight w:val="yellow"/>
        </w:rPr>
        <w:t>4. Техническое задание по проекту «Анализ перспектив и разработка мероприятий по выходу компании на целевые рынки компании «Теплов и Сухов»».</w:t>
      </w:r>
    </w:p>
    <w:p w14:paraId="32CC76F8" w14:textId="68FCE022" w:rsidR="0048697C" w:rsidRPr="009F62CF" w:rsidRDefault="0048697C" w:rsidP="00FD005C">
      <w:pPr>
        <w:spacing w:line="240" w:lineRule="auto"/>
        <w:rPr>
          <w:rFonts w:ascii="Times New Roman" w:hAnsi="Times New Roman" w:cs="Times New Roman"/>
          <w:sz w:val="24"/>
          <w:szCs w:val="24"/>
          <w:highlight w:val="yellow"/>
        </w:rPr>
      </w:pPr>
    </w:p>
    <w:p w14:paraId="0A10987A" w14:textId="77777777" w:rsidR="0048697C" w:rsidRPr="009F62CF" w:rsidRDefault="0048697C" w:rsidP="0048697C">
      <w:pPr>
        <w:numPr>
          <w:ilvl w:val="0"/>
          <w:numId w:val="24"/>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Глоссарий. Используемые сокращения и аббревиатуры.  </w:t>
      </w:r>
    </w:p>
    <w:p w14:paraId="176172FD" w14:textId="3165B868"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[Комментарий составителей заявки: для уменьшения размера текста мы убрали эту часть данной заявки, в данном контексте, на наш взгляд, избыточную; глоссарий важен для составлявших проект студентов-менеджеров, т.к. связан с их профессиональными компетенциями]</w:t>
      </w:r>
    </w:p>
    <w:p w14:paraId="108503B8"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2.</w:t>
      </w:r>
      <w:r w:rsidRPr="009F62CF">
        <w:rPr>
          <w:rFonts w:ascii="Times New Roman" w:hAnsi="Times New Roman" w:cs="Times New Roman"/>
          <w:bCs/>
          <w:sz w:val="24"/>
          <w:szCs w:val="24"/>
          <w:highlight w:val="yellow"/>
        </w:rPr>
        <w:tab/>
        <w:t xml:space="preserve">Цель проекта, задачи проекта: </w:t>
      </w:r>
    </w:p>
    <w:p w14:paraId="59EC58F9"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Цель проекта: разработать и протестировать методологию исследования и сегментации клиентов компании «Теплов и Сухов» в Краснодарском крае, Санкт-Петербурге, Ленинградской области и Крыме по сегментам до конца марта 2020 г.</w:t>
      </w:r>
    </w:p>
    <w:p w14:paraId="5B1E2BF6"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Задачи проекта:</w:t>
      </w:r>
    </w:p>
    <w:p w14:paraId="2F895E99" w14:textId="77777777" w:rsidR="0048697C" w:rsidRPr="009F62CF" w:rsidRDefault="0048697C" w:rsidP="0048697C">
      <w:pPr>
        <w:numPr>
          <w:ilvl w:val="0"/>
          <w:numId w:val="34"/>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составление    чек-листа, направленного на фиксацию основных шагов для достижения цели;</w:t>
      </w:r>
    </w:p>
    <w:p w14:paraId="43FEF271" w14:textId="77777777" w:rsidR="0048697C" w:rsidRPr="009F62CF" w:rsidRDefault="0048697C" w:rsidP="0048697C">
      <w:pPr>
        <w:numPr>
          <w:ilvl w:val="0"/>
          <w:numId w:val="34"/>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выявление источников для сбора информации о  выбранных сегментах;</w:t>
      </w:r>
    </w:p>
    <w:p w14:paraId="26A7B13E" w14:textId="77777777" w:rsidR="0048697C" w:rsidRPr="009F62CF" w:rsidRDefault="0048697C" w:rsidP="0048697C">
      <w:pPr>
        <w:numPr>
          <w:ilvl w:val="0"/>
          <w:numId w:val="34"/>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разработка анкеты для интервьюирования потенциальных клиентов;</w:t>
      </w:r>
    </w:p>
    <w:p w14:paraId="0A476959" w14:textId="77777777" w:rsidR="0048697C" w:rsidRPr="009F62CF" w:rsidRDefault="0048697C" w:rsidP="0048697C">
      <w:pPr>
        <w:numPr>
          <w:ilvl w:val="0"/>
          <w:numId w:val="34"/>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потенциальных клиентов;</w:t>
      </w:r>
    </w:p>
    <w:p w14:paraId="70A13C4B" w14:textId="77777777" w:rsidR="0048697C" w:rsidRPr="009F62CF" w:rsidRDefault="0048697C" w:rsidP="0048697C">
      <w:pPr>
        <w:numPr>
          <w:ilvl w:val="0"/>
          <w:numId w:val="34"/>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формирование сводной таблицы о потребителях на основании проведенного опроса: контакты, адреса, электронные почты, отраслевая принадлежность и другая информация;</w:t>
      </w:r>
    </w:p>
    <w:p w14:paraId="7492F597" w14:textId="77777777" w:rsidR="0048697C" w:rsidRPr="009F62CF" w:rsidRDefault="0048697C" w:rsidP="0048697C">
      <w:pPr>
        <w:numPr>
          <w:ilvl w:val="0"/>
          <w:numId w:val="34"/>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сегментация потребителей на основе проведенного опроса в следующих территориях:</w:t>
      </w:r>
    </w:p>
    <w:p w14:paraId="44E494DF"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 Краснодарский край,</w:t>
      </w:r>
    </w:p>
    <w:p w14:paraId="103001F6" w14:textId="10167779"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б) Республика Крым, </w:t>
      </w:r>
    </w:p>
    <w:p w14:paraId="1CC7F0C5"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в) Санкт-Петербург,</w:t>
      </w:r>
    </w:p>
    <w:p w14:paraId="3D6C6419"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г) Ленинградская область.</w:t>
      </w:r>
    </w:p>
    <w:p w14:paraId="0248E535" w14:textId="77777777" w:rsidR="0048697C" w:rsidRPr="009F62CF" w:rsidRDefault="0048697C" w:rsidP="0048697C">
      <w:pPr>
        <w:numPr>
          <w:ilvl w:val="0"/>
          <w:numId w:val="34"/>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анализ ответов и создание методологии для исследования и сегментации клиентов;</w:t>
      </w:r>
    </w:p>
    <w:p w14:paraId="418DD8BA" w14:textId="77777777" w:rsidR="0048697C" w:rsidRPr="009F62CF" w:rsidRDefault="0048697C" w:rsidP="0048697C">
      <w:pPr>
        <w:numPr>
          <w:ilvl w:val="0"/>
          <w:numId w:val="34"/>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тестирование методологии</w:t>
      </w:r>
    </w:p>
    <w:p w14:paraId="79C0336E" w14:textId="77777777" w:rsidR="0048697C" w:rsidRPr="009F62CF" w:rsidRDefault="0048697C" w:rsidP="0048697C">
      <w:pPr>
        <w:spacing w:after="0" w:line="240" w:lineRule="auto"/>
        <w:rPr>
          <w:rFonts w:ascii="Times New Roman" w:hAnsi="Times New Roman" w:cs="Times New Roman"/>
          <w:bCs/>
          <w:sz w:val="24"/>
          <w:szCs w:val="24"/>
          <w:highlight w:val="yellow"/>
        </w:rPr>
      </w:pPr>
    </w:p>
    <w:p w14:paraId="5D820E53"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3.</w:t>
      </w:r>
      <w:r w:rsidRPr="009F62CF">
        <w:rPr>
          <w:rFonts w:ascii="Times New Roman" w:hAnsi="Times New Roman" w:cs="Times New Roman"/>
          <w:bCs/>
          <w:sz w:val="24"/>
          <w:szCs w:val="24"/>
          <w:highlight w:val="yellow"/>
        </w:rPr>
        <w:tab/>
        <w:t>Информация о заказчике:</w:t>
      </w:r>
    </w:p>
    <w:p w14:paraId="616C80A9"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Производственная Компания "Теплов и Сухов", Вера Николаевна Мокрушина, контактный телефон: 8 (964) 193-02-54</w:t>
      </w:r>
    </w:p>
    <w:p w14:paraId="1A90AC90"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Компания образована в 2008 году, производит качественные дымоходные системы из различных марок стали. Она является одним из лидеров российского рынка дымоходных систем. Имеют 6 распределительных центров расположены в городах:</w:t>
      </w:r>
    </w:p>
    <w:p w14:paraId="3B38C9A2" w14:textId="77777777" w:rsidR="0048697C" w:rsidRPr="009F62CF" w:rsidRDefault="0048697C" w:rsidP="0048697C">
      <w:pPr>
        <w:numPr>
          <w:ilvl w:val="0"/>
          <w:numId w:val="27"/>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г. Пермь, ул. Промышленная, 153Б</w:t>
      </w:r>
    </w:p>
    <w:p w14:paraId="0C9C23F8" w14:textId="77777777" w:rsidR="0048697C" w:rsidRPr="009F62CF" w:rsidRDefault="0048697C" w:rsidP="0048697C">
      <w:pPr>
        <w:numPr>
          <w:ilvl w:val="0"/>
          <w:numId w:val="27"/>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г. Москва, ул. 2-я Мелитопольская, вл. 4А, стр. 40</w:t>
      </w:r>
    </w:p>
    <w:p w14:paraId="5D1CABF2" w14:textId="77777777" w:rsidR="0048697C" w:rsidRPr="009F62CF" w:rsidRDefault="0048697C" w:rsidP="0048697C">
      <w:pPr>
        <w:numPr>
          <w:ilvl w:val="0"/>
          <w:numId w:val="27"/>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г. Краснодар, ул. Новороссийская, 240</w:t>
      </w:r>
    </w:p>
    <w:p w14:paraId="2FFD4E5D" w14:textId="77777777" w:rsidR="0048697C" w:rsidRPr="009F62CF" w:rsidRDefault="0048697C" w:rsidP="0048697C">
      <w:pPr>
        <w:numPr>
          <w:ilvl w:val="0"/>
          <w:numId w:val="27"/>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lastRenderedPageBreak/>
        <w:t>г. Санкт-Петербург, ул. Домостроительная, 1Б</w:t>
      </w:r>
    </w:p>
    <w:p w14:paraId="23B40B65" w14:textId="77777777" w:rsidR="0048697C" w:rsidRPr="009F62CF" w:rsidRDefault="0048697C" w:rsidP="0048697C">
      <w:pPr>
        <w:numPr>
          <w:ilvl w:val="0"/>
          <w:numId w:val="27"/>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г. Новосибирск, ул. Кубовая, 86</w:t>
      </w:r>
    </w:p>
    <w:p w14:paraId="4D25F1B7" w14:textId="77777777" w:rsidR="0048697C" w:rsidRPr="009F62CF" w:rsidRDefault="0048697C" w:rsidP="0048697C">
      <w:pPr>
        <w:numPr>
          <w:ilvl w:val="0"/>
          <w:numId w:val="27"/>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г. Казань, ул. Магистральная, 22В.</w:t>
      </w:r>
    </w:p>
    <w:p w14:paraId="43B6D305" w14:textId="77777777" w:rsidR="0048697C" w:rsidRPr="009F62CF" w:rsidRDefault="0048697C" w:rsidP="0048697C">
      <w:pPr>
        <w:spacing w:after="0" w:line="240" w:lineRule="auto"/>
        <w:rPr>
          <w:rFonts w:ascii="Times New Roman" w:hAnsi="Times New Roman" w:cs="Times New Roman"/>
          <w:bCs/>
          <w:sz w:val="24"/>
          <w:szCs w:val="24"/>
          <w:highlight w:val="yellow"/>
        </w:rPr>
      </w:pPr>
    </w:p>
    <w:p w14:paraId="57CA42FA"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w:t>
      </w:r>
      <w:r w:rsidRPr="009F62CF">
        <w:rPr>
          <w:rFonts w:ascii="Times New Roman" w:hAnsi="Times New Roman" w:cs="Times New Roman"/>
          <w:bCs/>
          <w:sz w:val="24"/>
          <w:szCs w:val="24"/>
          <w:highlight w:val="yellow"/>
        </w:rPr>
        <w:tab/>
        <w:t xml:space="preserve">Информация об Исполнителе: </w:t>
      </w:r>
    </w:p>
    <w:p w14:paraId="05785AB3"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Студенты Национального Исследовательского Университета Высшей Школы Экономики г. Перми:</w:t>
      </w:r>
    </w:p>
    <w:p w14:paraId="753C2B63" w14:textId="77777777" w:rsidR="0048697C" w:rsidRPr="009F62CF" w:rsidRDefault="0048697C" w:rsidP="0048697C">
      <w:pPr>
        <w:numPr>
          <w:ilvl w:val="0"/>
          <w:numId w:val="22"/>
        </w:numPr>
        <w:spacing w:after="0" w:line="240" w:lineRule="auto"/>
        <w:rPr>
          <w:rFonts w:ascii="Times New Roman" w:hAnsi="Times New Roman" w:cs="Times New Roman"/>
          <w:bCs/>
          <w:sz w:val="24"/>
          <w:szCs w:val="24"/>
          <w:highlight w:val="yellow"/>
        </w:rPr>
      </w:pPr>
      <w:proofErr w:type="spellStart"/>
      <w:r w:rsidRPr="009F62CF">
        <w:rPr>
          <w:rFonts w:ascii="Times New Roman" w:hAnsi="Times New Roman" w:cs="Times New Roman"/>
          <w:bCs/>
          <w:sz w:val="24"/>
          <w:szCs w:val="24"/>
          <w:highlight w:val="yellow"/>
        </w:rPr>
        <w:t>Енгалычева</w:t>
      </w:r>
      <w:proofErr w:type="spellEnd"/>
      <w:r w:rsidRPr="009F62CF">
        <w:rPr>
          <w:rFonts w:ascii="Times New Roman" w:hAnsi="Times New Roman" w:cs="Times New Roman"/>
          <w:bCs/>
          <w:sz w:val="24"/>
          <w:szCs w:val="24"/>
          <w:highlight w:val="yellow"/>
        </w:rPr>
        <w:t xml:space="preserve"> Анастасия Андреевна +7 (952) 333 92 42 </w:t>
      </w:r>
    </w:p>
    <w:p w14:paraId="2059752B" w14:textId="77777777" w:rsidR="0048697C" w:rsidRPr="009F62CF" w:rsidRDefault="0048697C" w:rsidP="0048697C">
      <w:pPr>
        <w:numPr>
          <w:ilvl w:val="0"/>
          <w:numId w:val="22"/>
        </w:numPr>
        <w:spacing w:after="0" w:line="240" w:lineRule="auto"/>
        <w:rPr>
          <w:rFonts w:ascii="Times New Roman" w:hAnsi="Times New Roman" w:cs="Times New Roman"/>
          <w:bCs/>
          <w:sz w:val="24"/>
          <w:szCs w:val="24"/>
          <w:highlight w:val="yellow"/>
        </w:rPr>
      </w:pPr>
      <w:proofErr w:type="spellStart"/>
      <w:r w:rsidRPr="009F62CF">
        <w:rPr>
          <w:rFonts w:ascii="Times New Roman" w:hAnsi="Times New Roman" w:cs="Times New Roman"/>
          <w:bCs/>
          <w:sz w:val="24"/>
          <w:szCs w:val="24"/>
          <w:highlight w:val="yellow"/>
        </w:rPr>
        <w:t>Енгалычева</w:t>
      </w:r>
      <w:proofErr w:type="spellEnd"/>
      <w:r w:rsidRPr="009F62CF">
        <w:rPr>
          <w:rFonts w:ascii="Times New Roman" w:hAnsi="Times New Roman" w:cs="Times New Roman"/>
          <w:bCs/>
          <w:sz w:val="24"/>
          <w:szCs w:val="24"/>
          <w:highlight w:val="yellow"/>
        </w:rPr>
        <w:t xml:space="preserve"> Александра Андреевна +7 (951) 947 62 34</w:t>
      </w:r>
    </w:p>
    <w:p w14:paraId="22F0C45F" w14:textId="77777777" w:rsidR="0048697C" w:rsidRPr="009F62CF" w:rsidRDefault="0048697C" w:rsidP="0048697C">
      <w:pPr>
        <w:numPr>
          <w:ilvl w:val="0"/>
          <w:numId w:val="22"/>
        </w:numPr>
        <w:spacing w:after="0" w:line="240" w:lineRule="auto"/>
        <w:rPr>
          <w:rFonts w:ascii="Times New Roman" w:hAnsi="Times New Roman" w:cs="Times New Roman"/>
          <w:bCs/>
          <w:sz w:val="24"/>
          <w:szCs w:val="24"/>
          <w:highlight w:val="yellow"/>
        </w:rPr>
      </w:pPr>
      <w:proofErr w:type="spellStart"/>
      <w:r w:rsidRPr="009F62CF">
        <w:rPr>
          <w:rFonts w:ascii="Times New Roman" w:hAnsi="Times New Roman" w:cs="Times New Roman"/>
          <w:bCs/>
          <w:sz w:val="24"/>
          <w:szCs w:val="24"/>
          <w:highlight w:val="yellow"/>
        </w:rPr>
        <w:t>Джобирова</w:t>
      </w:r>
      <w:proofErr w:type="spellEnd"/>
      <w:r w:rsidRPr="009F62CF">
        <w:rPr>
          <w:rFonts w:ascii="Times New Roman" w:hAnsi="Times New Roman" w:cs="Times New Roman"/>
          <w:bCs/>
          <w:sz w:val="24"/>
          <w:szCs w:val="24"/>
          <w:highlight w:val="yellow"/>
        </w:rPr>
        <w:t xml:space="preserve"> </w:t>
      </w:r>
      <w:proofErr w:type="spellStart"/>
      <w:r w:rsidRPr="009F62CF">
        <w:rPr>
          <w:rFonts w:ascii="Times New Roman" w:hAnsi="Times New Roman" w:cs="Times New Roman"/>
          <w:bCs/>
          <w:sz w:val="24"/>
          <w:szCs w:val="24"/>
          <w:highlight w:val="yellow"/>
        </w:rPr>
        <w:t>Шахноза</w:t>
      </w:r>
      <w:proofErr w:type="spellEnd"/>
      <w:r w:rsidRPr="009F62CF">
        <w:rPr>
          <w:rFonts w:ascii="Times New Roman" w:hAnsi="Times New Roman" w:cs="Times New Roman"/>
          <w:bCs/>
          <w:sz w:val="24"/>
          <w:szCs w:val="24"/>
          <w:highlight w:val="yellow"/>
        </w:rPr>
        <w:t xml:space="preserve"> </w:t>
      </w:r>
      <w:proofErr w:type="spellStart"/>
      <w:r w:rsidRPr="009F62CF">
        <w:rPr>
          <w:rFonts w:ascii="Times New Roman" w:hAnsi="Times New Roman" w:cs="Times New Roman"/>
          <w:bCs/>
          <w:sz w:val="24"/>
          <w:szCs w:val="24"/>
          <w:highlight w:val="yellow"/>
        </w:rPr>
        <w:t>Эраджовна</w:t>
      </w:r>
      <w:proofErr w:type="spellEnd"/>
      <w:r w:rsidRPr="009F62CF">
        <w:rPr>
          <w:rFonts w:ascii="Times New Roman" w:hAnsi="Times New Roman" w:cs="Times New Roman"/>
          <w:bCs/>
          <w:sz w:val="24"/>
          <w:szCs w:val="24"/>
          <w:highlight w:val="yellow"/>
        </w:rPr>
        <w:t xml:space="preserve"> +7 (901) 718 30 93</w:t>
      </w:r>
    </w:p>
    <w:p w14:paraId="09AA2A83" w14:textId="77777777" w:rsidR="0048697C" w:rsidRPr="009F62CF" w:rsidRDefault="0048697C" w:rsidP="0048697C">
      <w:pPr>
        <w:numPr>
          <w:ilvl w:val="0"/>
          <w:numId w:val="22"/>
        </w:numPr>
        <w:spacing w:after="0" w:line="240" w:lineRule="auto"/>
        <w:rPr>
          <w:rFonts w:ascii="Times New Roman" w:hAnsi="Times New Roman" w:cs="Times New Roman"/>
          <w:bCs/>
          <w:sz w:val="24"/>
          <w:szCs w:val="24"/>
          <w:highlight w:val="yellow"/>
        </w:rPr>
      </w:pPr>
      <w:proofErr w:type="spellStart"/>
      <w:r w:rsidRPr="009F62CF">
        <w:rPr>
          <w:rFonts w:ascii="Times New Roman" w:hAnsi="Times New Roman" w:cs="Times New Roman"/>
          <w:bCs/>
          <w:sz w:val="24"/>
          <w:szCs w:val="24"/>
          <w:highlight w:val="yellow"/>
        </w:rPr>
        <w:t>Варанкин</w:t>
      </w:r>
      <w:proofErr w:type="spellEnd"/>
      <w:r w:rsidRPr="009F62CF">
        <w:rPr>
          <w:rFonts w:ascii="Times New Roman" w:hAnsi="Times New Roman" w:cs="Times New Roman"/>
          <w:bCs/>
          <w:sz w:val="24"/>
          <w:szCs w:val="24"/>
          <w:highlight w:val="yellow"/>
        </w:rPr>
        <w:t xml:space="preserve"> Эдуард Кириллович +7 (982) 446 59 78</w:t>
      </w:r>
    </w:p>
    <w:p w14:paraId="602D8754" w14:textId="77777777" w:rsidR="0048697C" w:rsidRPr="009F62CF" w:rsidRDefault="0048697C" w:rsidP="0048697C">
      <w:pPr>
        <w:numPr>
          <w:ilvl w:val="0"/>
          <w:numId w:val="22"/>
        </w:numPr>
        <w:spacing w:after="0" w:line="240" w:lineRule="auto"/>
        <w:rPr>
          <w:rFonts w:ascii="Times New Roman" w:hAnsi="Times New Roman" w:cs="Times New Roman"/>
          <w:bCs/>
          <w:sz w:val="24"/>
          <w:szCs w:val="24"/>
          <w:highlight w:val="yellow"/>
        </w:rPr>
      </w:pPr>
      <w:proofErr w:type="spellStart"/>
      <w:r w:rsidRPr="009F62CF">
        <w:rPr>
          <w:rFonts w:ascii="Times New Roman" w:hAnsi="Times New Roman" w:cs="Times New Roman"/>
          <w:bCs/>
          <w:sz w:val="24"/>
          <w:szCs w:val="24"/>
          <w:highlight w:val="yellow"/>
        </w:rPr>
        <w:t>Эгамов</w:t>
      </w:r>
      <w:proofErr w:type="spellEnd"/>
      <w:r w:rsidRPr="009F62CF">
        <w:rPr>
          <w:rFonts w:ascii="Times New Roman" w:hAnsi="Times New Roman" w:cs="Times New Roman"/>
          <w:bCs/>
          <w:sz w:val="24"/>
          <w:szCs w:val="24"/>
          <w:highlight w:val="yellow"/>
        </w:rPr>
        <w:t xml:space="preserve"> </w:t>
      </w:r>
      <w:proofErr w:type="spellStart"/>
      <w:r w:rsidRPr="009F62CF">
        <w:rPr>
          <w:rFonts w:ascii="Times New Roman" w:hAnsi="Times New Roman" w:cs="Times New Roman"/>
          <w:bCs/>
          <w:sz w:val="24"/>
          <w:szCs w:val="24"/>
          <w:highlight w:val="yellow"/>
        </w:rPr>
        <w:t>Азим</w:t>
      </w:r>
      <w:proofErr w:type="spellEnd"/>
      <w:r w:rsidRPr="009F62CF">
        <w:rPr>
          <w:rFonts w:ascii="Times New Roman" w:hAnsi="Times New Roman" w:cs="Times New Roman"/>
          <w:bCs/>
          <w:sz w:val="24"/>
          <w:szCs w:val="24"/>
          <w:highlight w:val="yellow"/>
        </w:rPr>
        <w:t xml:space="preserve"> Рустамович +7 (919) 705 67 01</w:t>
      </w:r>
    </w:p>
    <w:p w14:paraId="4DAD9401" w14:textId="77777777" w:rsidR="0048697C" w:rsidRPr="009F62CF" w:rsidRDefault="0048697C" w:rsidP="0048697C">
      <w:pPr>
        <w:spacing w:after="0" w:line="240" w:lineRule="auto"/>
        <w:rPr>
          <w:rFonts w:ascii="Times New Roman" w:hAnsi="Times New Roman" w:cs="Times New Roman"/>
          <w:bCs/>
          <w:sz w:val="24"/>
          <w:szCs w:val="24"/>
          <w:highlight w:val="yellow"/>
        </w:rPr>
      </w:pPr>
    </w:p>
    <w:p w14:paraId="1713D92F"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5. Сроки реализации проекта: </w:t>
      </w:r>
    </w:p>
    <w:p w14:paraId="6F7FAC59"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16 декабря 2019 г. – 10 марта 2020 г.</w:t>
      </w:r>
    </w:p>
    <w:p w14:paraId="1003CF17" w14:textId="77777777" w:rsidR="0048697C" w:rsidRPr="009F62CF" w:rsidRDefault="0048697C" w:rsidP="0048697C">
      <w:pPr>
        <w:spacing w:after="0" w:line="240" w:lineRule="auto"/>
        <w:rPr>
          <w:rFonts w:ascii="Times New Roman" w:hAnsi="Times New Roman" w:cs="Times New Roman"/>
          <w:bCs/>
          <w:sz w:val="24"/>
          <w:szCs w:val="24"/>
          <w:highlight w:val="yellow"/>
        </w:rPr>
      </w:pPr>
    </w:p>
    <w:p w14:paraId="7D2C6976"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6. Функциональные и специальные требования</w:t>
      </w:r>
    </w:p>
    <w:p w14:paraId="2BD6D858"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Функциональные требования:</w:t>
      </w:r>
    </w:p>
    <w:p w14:paraId="6C3660D6"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Результатом проекта является разработанная методология, направленная на выявление целевой аудитории на рынках, связанных с реализацией деятельности производственной компании "Теплов и Сухов". Функциональные требования по данной методологии заключаются в следующем:</w:t>
      </w:r>
    </w:p>
    <w:p w14:paraId="7D2DECC5" w14:textId="77777777" w:rsidR="0048697C" w:rsidRPr="009F62CF" w:rsidRDefault="0048697C" w:rsidP="0048697C">
      <w:pPr>
        <w:numPr>
          <w:ilvl w:val="0"/>
          <w:numId w:val="25"/>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в правильном подборе стиля коммуникации и дальнейшего взаимодействия с потребителями;</w:t>
      </w:r>
    </w:p>
    <w:p w14:paraId="65E14BA8" w14:textId="77777777" w:rsidR="0048697C" w:rsidRPr="009F62CF" w:rsidRDefault="0048697C" w:rsidP="0048697C">
      <w:pPr>
        <w:numPr>
          <w:ilvl w:val="0"/>
          <w:numId w:val="25"/>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разделение подобранной целевой аудитории по составленным сегментам;</w:t>
      </w:r>
    </w:p>
    <w:p w14:paraId="0F20633F" w14:textId="77777777" w:rsidR="0048697C" w:rsidRPr="009F62CF" w:rsidRDefault="0048697C" w:rsidP="0048697C">
      <w:pPr>
        <w:numPr>
          <w:ilvl w:val="0"/>
          <w:numId w:val="25"/>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выработка эффективных каналов продвижения товара (продаж) товара.</w:t>
      </w:r>
    </w:p>
    <w:p w14:paraId="688C1AFC"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Специальные требования:</w:t>
      </w:r>
    </w:p>
    <w:p w14:paraId="61F4311A"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В ходе реализации и разработки результатов проекта, будут использованы такие инструменты, технологии и способы взаимодействия:</w:t>
      </w:r>
    </w:p>
    <w:p w14:paraId="700CA070" w14:textId="77777777" w:rsidR="0048697C" w:rsidRPr="009F62CF" w:rsidRDefault="0048697C" w:rsidP="0048697C">
      <w:pPr>
        <w:numPr>
          <w:ilvl w:val="0"/>
          <w:numId w:val="26"/>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личные встречи с заказчиками и руководителем проекта;</w:t>
      </w:r>
    </w:p>
    <w:p w14:paraId="2F73DB67" w14:textId="77777777" w:rsidR="0048697C" w:rsidRPr="009F62CF" w:rsidRDefault="0048697C" w:rsidP="0048697C">
      <w:pPr>
        <w:numPr>
          <w:ilvl w:val="0"/>
          <w:numId w:val="26"/>
        </w:numPr>
        <w:spacing w:after="0" w:line="240" w:lineRule="auto"/>
        <w:rPr>
          <w:rFonts w:ascii="Times New Roman" w:hAnsi="Times New Roman" w:cs="Times New Roman"/>
          <w:bCs/>
          <w:sz w:val="24"/>
          <w:szCs w:val="24"/>
          <w:highlight w:val="yellow"/>
        </w:rPr>
      </w:pPr>
      <w:proofErr w:type="spellStart"/>
      <w:r w:rsidRPr="009F62CF">
        <w:rPr>
          <w:rFonts w:ascii="Times New Roman" w:hAnsi="Times New Roman" w:cs="Times New Roman"/>
          <w:bCs/>
          <w:sz w:val="24"/>
          <w:szCs w:val="24"/>
          <w:highlight w:val="yellow"/>
        </w:rPr>
        <w:t>полуструктурированное</w:t>
      </w:r>
      <w:proofErr w:type="spellEnd"/>
      <w:r w:rsidRPr="009F62CF">
        <w:rPr>
          <w:rFonts w:ascii="Times New Roman" w:hAnsi="Times New Roman" w:cs="Times New Roman"/>
          <w:bCs/>
          <w:sz w:val="24"/>
          <w:szCs w:val="24"/>
          <w:highlight w:val="yellow"/>
        </w:rPr>
        <w:t xml:space="preserve"> интервьюирование и анкетирование;</w:t>
      </w:r>
    </w:p>
    <w:p w14:paraId="0AB4DBDB" w14:textId="77777777" w:rsidR="0048697C" w:rsidRPr="009F62CF" w:rsidRDefault="0048697C" w:rsidP="0048697C">
      <w:pPr>
        <w:numPr>
          <w:ilvl w:val="0"/>
          <w:numId w:val="26"/>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использование такой техники как телефон, компьютеры для коммуникации, поиска и оформления результатов;</w:t>
      </w:r>
    </w:p>
    <w:p w14:paraId="57632771" w14:textId="77777777" w:rsidR="0048697C" w:rsidRPr="009F62CF" w:rsidRDefault="0048697C" w:rsidP="0048697C">
      <w:pPr>
        <w:numPr>
          <w:ilvl w:val="0"/>
          <w:numId w:val="26"/>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интернет и электронные ресурсы НИУ ВШЭ Пермь для поиска информации и проведения анализа как регионов, на которых осуществляется реализация рабочей деятельности компании, так и для исследования конкурентов и целевой аудитории. </w:t>
      </w:r>
    </w:p>
    <w:p w14:paraId="11ECED73" w14:textId="77777777" w:rsidR="0048697C" w:rsidRPr="009F62CF" w:rsidRDefault="0048697C" w:rsidP="0048697C">
      <w:pPr>
        <w:spacing w:after="0" w:line="240" w:lineRule="auto"/>
        <w:rPr>
          <w:rFonts w:ascii="Times New Roman" w:hAnsi="Times New Roman" w:cs="Times New Roman"/>
          <w:bCs/>
          <w:sz w:val="24"/>
          <w:szCs w:val="24"/>
          <w:highlight w:val="yellow"/>
        </w:rPr>
      </w:pPr>
    </w:p>
    <w:p w14:paraId="495E0E9F"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7. Требования к исполнителю: </w:t>
      </w:r>
    </w:p>
    <w:tbl>
      <w:tblPr>
        <w:tblStyle w:val="TableGrid"/>
        <w:tblW w:w="9356" w:type="dxa"/>
        <w:tblInd w:w="-5" w:type="dxa"/>
        <w:tblLook w:val="04A0" w:firstRow="1" w:lastRow="0" w:firstColumn="1" w:lastColumn="0" w:noHBand="0" w:noVBand="1"/>
      </w:tblPr>
      <w:tblGrid>
        <w:gridCol w:w="445"/>
        <w:gridCol w:w="1832"/>
        <w:gridCol w:w="2407"/>
        <w:gridCol w:w="4672"/>
      </w:tblGrid>
      <w:tr w:rsidR="0048697C" w:rsidRPr="009F62CF" w14:paraId="7E9B8C39" w14:textId="77777777" w:rsidTr="00350FEC">
        <w:tc>
          <w:tcPr>
            <w:tcW w:w="438" w:type="dxa"/>
          </w:tcPr>
          <w:p w14:paraId="3863CC4B"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w:t>
            </w:r>
          </w:p>
        </w:tc>
        <w:tc>
          <w:tcPr>
            <w:tcW w:w="1830" w:type="dxa"/>
          </w:tcPr>
          <w:p w14:paraId="67A12D9D"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Роль</w:t>
            </w:r>
          </w:p>
        </w:tc>
        <w:tc>
          <w:tcPr>
            <w:tcW w:w="2410" w:type="dxa"/>
          </w:tcPr>
          <w:p w14:paraId="2D5FCE1B"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ФИО </w:t>
            </w:r>
          </w:p>
        </w:tc>
        <w:tc>
          <w:tcPr>
            <w:tcW w:w="4678" w:type="dxa"/>
          </w:tcPr>
          <w:p w14:paraId="4F72B521"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Функция</w:t>
            </w:r>
          </w:p>
        </w:tc>
      </w:tr>
      <w:tr w:rsidR="0048697C" w:rsidRPr="009F62CF" w14:paraId="1E478E6D" w14:textId="77777777" w:rsidTr="00350FEC">
        <w:tc>
          <w:tcPr>
            <w:tcW w:w="438" w:type="dxa"/>
          </w:tcPr>
          <w:p w14:paraId="305F73B9"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w:t>
            </w:r>
          </w:p>
        </w:tc>
        <w:tc>
          <w:tcPr>
            <w:tcW w:w="1830" w:type="dxa"/>
          </w:tcPr>
          <w:p w14:paraId="58E7545A"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Куратор проекта</w:t>
            </w:r>
          </w:p>
        </w:tc>
        <w:tc>
          <w:tcPr>
            <w:tcW w:w="2410" w:type="dxa"/>
          </w:tcPr>
          <w:p w14:paraId="3D9BD9DC"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Манокин Михаил Андреевич</w:t>
            </w:r>
          </w:p>
        </w:tc>
        <w:tc>
          <w:tcPr>
            <w:tcW w:w="4678" w:type="dxa"/>
          </w:tcPr>
          <w:p w14:paraId="1F01AC9C"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Осуществляет руководство и контроль за ходом проекта, выделяет необходимые ресурсы для выполнения проекта, осуществляет рассмотрение, по мере необходимости, проблем проекта, координирует деятельность в целом. </w:t>
            </w:r>
          </w:p>
        </w:tc>
      </w:tr>
      <w:tr w:rsidR="0048697C" w:rsidRPr="009F62CF" w14:paraId="121C4D57" w14:textId="77777777" w:rsidTr="00350FEC">
        <w:tc>
          <w:tcPr>
            <w:tcW w:w="438" w:type="dxa"/>
          </w:tcPr>
          <w:p w14:paraId="3A2FB674"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2</w:t>
            </w:r>
          </w:p>
        </w:tc>
        <w:tc>
          <w:tcPr>
            <w:tcW w:w="1830" w:type="dxa"/>
          </w:tcPr>
          <w:p w14:paraId="53774539"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Руководитель проекта</w:t>
            </w:r>
          </w:p>
        </w:tc>
        <w:tc>
          <w:tcPr>
            <w:tcW w:w="2410" w:type="dxa"/>
          </w:tcPr>
          <w:p w14:paraId="21A787AE" w14:textId="77777777" w:rsidR="0048697C" w:rsidRPr="009F62CF" w:rsidRDefault="0048697C" w:rsidP="0048697C">
            <w:pPr>
              <w:rPr>
                <w:rFonts w:ascii="Times New Roman" w:hAnsi="Times New Roman" w:cs="Times New Roman"/>
                <w:bCs/>
                <w:sz w:val="24"/>
                <w:szCs w:val="24"/>
                <w:highlight w:val="yellow"/>
              </w:rPr>
            </w:pPr>
            <w:proofErr w:type="spellStart"/>
            <w:r w:rsidRPr="009F62CF">
              <w:rPr>
                <w:rFonts w:ascii="Times New Roman" w:hAnsi="Times New Roman" w:cs="Times New Roman"/>
                <w:bCs/>
                <w:sz w:val="24"/>
                <w:szCs w:val="24"/>
                <w:highlight w:val="yellow"/>
              </w:rPr>
              <w:t>Джобирова</w:t>
            </w:r>
            <w:proofErr w:type="spellEnd"/>
            <w:r w:rsidRPr="009F62CF">
              <w:rPr>
                <w:rFonts w:ascii="Times New Roman" w:hAnsi="Times New Roman" w:cs="Times New Roman"/>
                <w:bCs/>
                <w:sz w:val="24"/>
                <w:szCs w:val="24"/>
                <w:highlight w:val="yellow"/>
              </w:rPr>
              <w:t xml:space="preserve"> </w:t>
            </w:r>
            <w:proofErr w:type="spellStart"/>
            <w:r w:rsidRPr="009F62CF">
              <w:rPr>
                <w:rFonts w:ascii="Times New Roman" w:hAnsi="Times New Roman" w:cs="Times New Roman"/>
                <w:bCs/>
                <w:sz w:val="24"/>
                <w:szCs w:val="24"/>
                <w:highlight w:val="yellow"/>
              </w:rPr>
              <w:t>Шахноза</w:t>
            </w:r>
            <w:proofErr w:type="spellEnd"/>
            <w:r w:rsidRPr="009F62CF">
              <w:rPr>
                <w:rFonts w:ascii="Times New Roman" w:hAnsi="Times New Roman" w:cs="Times New Roman"/>
                <w:bCs/>
                <w:sz w:val="24"/>
                <w:szCs w:val="24"/>
                <w:highlight w:val="yellow"/>
              </w:rPr>
              <w:t xml:space="preserve"> </w:t>
            </w:r>
            <w:proofErr w:type="spellStart"/>
            <w:r w:rsidRPr="009F62CF">
              <w:rPr>
                <w:rFonts w:ascii="Times New Roman" w:hAnsi="Times New Roman" w:cs="Times New Roman"/>
                <w:bCs/>
                <w:sz w:val="24"/>
                <w:szCs w:val="24"/>
                <w:highlight w:val="yellow"/>
              </w:rPr>
              <w:t>Эраджовна</w:t>
            </w:r>
            <w:proofErr w:type="spellEnd"/>
            <w:r w:rsidRPr="009F62CF">
              <w:rPr>
                <w:rFonts w:ascii="Times New Roman" w:hAnsi="Times New Roman" w:cs="Times New Roman"/>
                <w:bCs/>
                <w:sz w:val="24"/>
                <w:szCs w:val="24"/>
                <w:highlight w:val="yellow"/>
              </w:rPr>
              <w:t xml:space="preserve"> </w:t>
            </w:r>
          </w:p>
        </w:tc>
        <w:tc>
          <w:tcPr>
            <w:tcW w:w="4678" w:type="dxa"/>
          </w:tcPr>
          <w:p w14:paraId="330CEE3C"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Ответственная за распределение ресурсов, организацию взаимодействия между участниками, а также за планирование, организацию и контроль выполнения работ по достижению целей проекта с </w:t>
            </w:r>
            <w:r w:rsidRPr="009F62CF">
              <w:rPr>
                <w:rFonts w:ascii="Times New Roman" w:hAnsi="Times New Roman" w:cs="Times New Roman"/>
                <w:bCs/>
                <w:sz w:val="24"/>
                <w:szCs w:val="24"/>
                <w:highlight w:val="yellow"/>
              </w:rPr>
              <w:lastRenderedPageBreak/>
              <w:t>требуемыми затратами, качеством и в заданный срок. Так же осуществляет поддержание связи с кураторов проекта.</w:t>
            </w:r>
          </w:p>
        </w:tc>
      </w:tr>
      <w:tr w:rsidR="0048697C" w:rsidRPr="009F62CF" w14:paraId="70C47D47" w14:textId="77777777" w:rsidTr="00350FEC">
        <w:tc>
          <w:tcPr>
            <w:tcW w:w="438" w:type="dxa"/>
          </w:tcPr>
          <w:p w14:paraId="62CFB867"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lastRenderedPageBreak/>
              <w:t>3</w:t>
            </w:r>
          </w:p>
        </w:tc>
        <w:tc>
          <w:tcPr>
            <w:tcW w:w="1830" w:type="dxa"/>
          </w:tcPr>
          <w:p w14:paraId="55E2314A"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Администратор проекта</w:t>
            </w:r>
          </w:p>
        </w:tc>
        <w:tc>
          <w:tcPr>
            <w:tcW w:w="2410" w:type="dxa"/>
          </w:tcPr>
          <w:p w14:paraId="6189D6F9" w14:textId="77777777" w:rsidR="0048697C" w:rsidRPr="009F62CF" w:rsidRDefault="0048697C" w:rsidP="0048697C">
            <w:pPr>
              <w:rPr>
                <w:rFonts w:ascii="Times New Roman" w:hAnsi="Times New Roman" w:cs="Times New Roman"/>
                <w:bCs/>
                <w:sz w:val="24"/>
                <w:szCs w:val="24"/>
                <w:highlight w:val="yellow"/>
              </w:rPr>
            </w:pPr>
            <w:proofErr w:type="spellStart"/>
            <w:r w:rsidRPr="009F62CF">
              <w:rPr>
                <w:rFonts w:ascii="Times New Roman" w:hAnsi="Times New Roman" w:cs="Times New Roman"/>
                <w:bCs/>
                <w:sz w:val="24"/>
                <w:szCs w:val="24"/>
                <w:highlight w:val="yellow"/>
              </w:rPr>
              <w:t>Енгалычева</w:t>
            </w:r>
            <w:proofErr w:type="spellEnd"/>
            <w:r w:rsidRPr="009F62CF">
              <w:rPr>
                <w:rFonts w:ascii="Times New Roman" w:hAnsi="Times New Roman" w:cs="Times New Roman"/>
                <w:bCs/>
                <w:sz w:val="24"/>
                <w:szCs w:val="24"/>
                <w:highlight w:val="yellow"/>
              </w:rPr>
              <w:t xml:space="preserve"> Анастасия Андреевна </w:t>
            </w:r>
          </w:p>
        </w:tc>
        <w:tc>
          <w:tcPr>
            <w:tcW w:w="4678" w:type="dxa"/>
          </w:tcPr>
          <w:p w14:paraId="0008E84D"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Ответственная за обеспечение руководителя проекта структурированной информацией, необходимой для контроля проекта, планами, ресурсами и приоритетами, а также за обеспечение своевременной подготовки.</w:t>
            </w:r>
          </w:p>
        </w:tc>
      </w:tr>
      <w:tr w:rsidR="0048697C" w:rsidRPr="009F62CF" w14:paraId="0478CCC7" w14:textId="77777777" w:rsidTr="00350FEC">
        <w:tc>
          <w:tcPr>
            <w:tcW w:w="438" w:type="dxa"/>
          </w:tcPr>
          <w:p w14:paraId="3D070C8C"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w:t>
            </w:r>
          </w:p>
        </w:tc>
        <w:tc>
          <w:tcPr>
            <w:tcW w:w="1830" w:type="dxa"/>
          </w:tcPr>
          <w:p w14:paraId="527932CC"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Архитектор проектных решений</w:t>
            </w:r>
          </w:p>
        </w:tc>
        <w:tc>
          <w:tcPr>
            <w:tcW w:w="2410" w:type="dxa"/>
          </w:tcPr>
          <w:p w14:paraId="0E9E9115" w14:textId="77777777" w:rsidR="0048697C" w:rsidRPr="009F62CF" w:rsidRDefault="0048697C" w:rsidP="0048697C">
            <w:pPr>
              <w:rPr>
                <w:rFonts w:ascii="Times New Roman" w:hAnsi="Times New Roman" w:cs="Times New Roman"/>
                <w:bCs/>
                <w:sz w:val="24"/>
                <w:szCs w:val="24"/>
                <w:highlight w:val="yellow"/>
              </w:rPr>
            </w:pPr>
            <w:proofErr w:type="spellStart"/>
            <w:r w:rsidRPr="009F62CF">
              <w:rPr>
                <w:rFonts w:ascii="Times New Roman" w:hAnsi="Times New Roman" w:cs="Times New Roman"/>
                <w:bCs/>
                <w:sz w:val="24"/>
                <w:szCs w:val="24"/>
                <w:highlight w:val="yellow"/>
              </w:rPr>
              <w:t>Енгалычева</w:t>
            </w:r>
            <w:proofErr w:type="spellEnd"/>
            <w:r w:rsidRPr="009F62CF">
              <w:rPr>
                <w:rFonts w:ascii="Times New Roman" w:hAnsi="Times New Roman" w:cs="Times New Roman"/>
                <w:bCs/>
                <w:sz w:val="24"/>
                <w:szCs w:val="24"/>
                <w:highlight w:val="yellow"/>
              </w:rPr>
              <w:t xml:space="preserve"> Александра Андреевна</w:t>
            </w:r>
          </w:p>
        </w:tc>
        <w:tc>
          <w:tcPr>
            <w:tcW w:w="4678" w:type="dxa"/>
          </w:tcPr>
          <w:p w14:paraId="7430855A"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Ответственная за определение состава, продолжительности и технологии выполнения работ по проекту, определение ресурсов в рамках, заданных условиями проекта, распределение их по задачам, планирование трудозатрат и организацию работ.</w:t>
            </w:r>
          </w:p>
        </w:tc>
      </w:tr>
      <w:tr w:rsidR="0048697C" w:rsidRPr="009F62CF" w14:paraId="52BD8F56" w14:textId="77777777" w:rsidTr="00350FEC">
        <w:tc>
          <w:tcPr>
            <w:tcW w:w="438" w:type="dxa"/>
          </w:tcPr>
          <w:p w14:paraId="2954A42B"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5</w:t>
            </w:r>
          </w:p>
        </w:tc>
        <w:tc>
          <w:tcPr>
            <w:tcW w:w="1830" w:type="dxa"/>
          </w:tcPr>
          <w:p w14:paraId="2F2AD01A"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Специалист</w:t>
            </w:r>
          </w:p>
        </w:tc>
        <w:tc>
          <w:tcPr>
            <w:tcW w:w="2410" w:type="dxa"/>
          </w:tcPr>
          <w:p w14:paraId="187E3E0E" w14:textId="77777777" w:rsidR="0048697C" w:rsidRPr="009F62CF" w:rsidRDefault="0048697C" w:rsidP="0048697C">
            <w:pPr>
              <w:rPr>
                <w:rFonts w:ascii="Times New Roman" w:hAnsi="Times New Roman" w:cs="Times New Roman"/>
                <w:bCs/>
                <w:sz w:val="24"/>
                <w:szCs w:val="24"/>
                <w:highlight w:val="yellow"/>
              </w:rPr>
            </w:pPr>
            <w:proofErr w:type="spellStart"/>
            <w:r w:rsidRPr="009F62CF">
              <w:rPr>
                <w:rFonts w:ascii="Times New Roman" w:hAnsi="Times New Roman" w:cs="Times New Roman"/>
                <w:bCs/>
                <w:sz w:val="24"/>
                <w:szCs w:val="24"/>
                <w:highlight w:val="yellow"/>
              </w:rPr>
              <w:t>Варанкин</w:t>
            </w:r>
            <w:proofErr w:type="spellEnd"/>
            <w:r w:rsidRPr="009F62CF">
              <w:rPr>
                <w:rFonts w:ascii="Times New Roman" w:hAnsi="Times New Roman" w:cs="Times New Roman"/>
                <w:bCs/>
                <w:sz w:val="24"/>
                <w:szCs w:val="24"/>
                <w:highlight w:val="yellow"/>
              </w:rPr>
              <w:t xml:space="preserve"> Эдуард Кириллович</w:t>
            </w:r>
          </w:p>
        </w:tc>
        <w:tc>
          <w:tcPr>
            <w:tcW w:w="4678" w:type="dxa"/>
          </w:tcPr>
          <w:p w14:paraId="3E1F52F0"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Налаживание связей с заказчиком, передвижение и архивация документов по проекту, ответственный за поиск первичной информации и сбор необходимых данных. </w:t>
            </w:r>
          </w:p>
        </w:tc>
      </w:tr>
      <w:tr w:rsidR="0048697C" w:rsidRPr="009F62CF" w14:paraId="3C2ED915" w14:textId="77777777" w:rsidTr="00350FEC">
        <w:tc>
          <w:tcPr>
            <w:tcW w:w="438" w:type="dxa"/>
          </w:tcPr>
          <w:p w14:paraId="4D30C164"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6</w:t>
            </w:r>
          </w:p>
        </w:tc>
        <w:tc>
          <w:tcPr>
            <w:tcW w:w="1830" w:type="dxa"/>
          </w:tcPr>
          <w:p w14:paraId="6277E96D"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Специалист</w:t>
            </w:r>
          </w:p>
        </w:tc>
        <w:tc>
          <w:tcPr>
            <w:tcW w:w="2410" w:type="dxa"/>
          </w:tcPr>
          <w:p w14:paraId="2D42DB1B" w14:textId="77777777" w:rsidR="0048697C" w:rsidRPr="009F62CF" w:rsidRDefault="0048697C" w:rsidP="0048697C">
            <w:pPr>
              <w:rPr>
                <w:rFonts w:ascii="Times New Roman" w:hAnsi="Times New Roman" w:cs="Times New Roman"/>
                <w:bCs/>
                <w:sz w:val="24"/>
                <w:szCs w:val="24"/>
                <w:highlight w:val="yellow"/>
              </w:rPr>
            </w:pPr>
            <w:proofErr w:type="spellStart"/>
            <w:r w:rsidRPr="009F62CF">
              <w:rPr>
                <w:rFonts w:ascii="Times New Roman" w:hAnsi="Times New Roman" w:cs="Times New Roman"/>
                <w:bCs/>
                <w:sz w:val="24"/>
                <w:szCs w:val="24"/>
                <w:highlight w:val="yellow"/>
              </w:rPr>
              <w:t>Эгамов</w:t>
            </w:r>
            <w:proofErr w:type="spellEnd"/>
            <w:r w:rsidRPr="009F62CF">
              <w:rPr>
                <w:rFonts w:ascii="Times New Roman" w:hAnsi="Times New Roman" w:cs="Times New Roman"/>
                <w:bCs/>
                <w:sz w:val="24"/>
                <w:szCs w:val="24"/>
                <w:highlight w:val="yellow"/>
              </w:rPr>
              <w:t xml:space="preserve"> </w:t>
            </w:r>
            <w:proofErr w:type="spellStart"/>
            <w:r w:rsidRPr="009F62CF">
              <w:rPr>
                <w:rFonts w:ascii="Times New Roman" w:hAnsi="Times New Roman" w:cs="Times New Roman"/>
                <w:bCs/>
                <w:sz w:val="24"/>
                <w:szCs w:val="24"/>
                <w:highlight w:val="yellow"/>
              </w:rPr>
              <w:t>Азим</w:t>
            </w:r>
            <w:proofErr w:type="spellEnd"/>
            <w:r w:rsidRPr="009F62CF">
              <w:rPr>
                <w:rFonts w:ascii="Times New Roman" w:hAnsi="Times New Roman" w:cs="Times New Roman"/>
                <w:bCs/>
                <w:sz w:val="24"/>
                <w:szCs w:val="24"/>
                <w:highlight w:val="yellow"/>
              </w:rPr>
              <w:t xml:space="preserve"> Рустамович</w:t>
            </w:r>
          </w:p>
        </w:tc>
        <w:tc>
          <w:tcPr>
            <w:tcW w:w="4678" w:type="dxa"/>
          </w:tcPr>
          <w:p w14:paraId="78DC72D9"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Расшифровка и анализ собранной первичной информации, верификацию результатов в процессе реализации проекта.</w:t>
            </w:r>
          </w:p>
        </w:tc>
      </w:tr>
    </w:tbl>
    <w:p w14:paraId="6C4AC3FB" w14:textId="77777777" w:rsidR="0048697C" w:rsidRPr="009F62CF" w:rsidRDefault="0048697C" w:rsidP="0048697C">
      <w:pPr>
        <w:spacing w:after="0" w:line="240" w:lineRule="auto"/>
        <w:rPr>
          <w:rFonts w:ascii="Times New Roman" w:hAnsi="Times New Roman" w:cs="Times New Roman"/>
          <w:bCs/>
          <w:sz w:val="24"/>
          <w:szCs w:val="24"/>
          <w:highlight w:val="yellow"/>
        </w:rPr>
      </w:pPr>
    </w:p>
    <w:p w14:paraId="0B4D6DB9"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Матрица ответственности была разработана по </w:t>
      </w:r>
      <w:r w:rsidRPr="009F62CF">
        <w:rPr>
          <w:rFonts w:ascii="Times New Roman" w:hAnsi="Times New Roman" w:cs="Times New Roman"/>
          <w:bCs/>
          <w:sz w:val="24"/>
          <w:szCs w:val="24"/>
          <w:highlight w:val="yellow"/>
          <w:lang w:val="en-US"/>
        </w:rPr>
        <w:t>RACI</w:t>
      </w:r>
      <w:r w:rsidRPr="009F62CF">
        <w:rPr>
          <w:rFonts w:ascii="Times New Roman" w:hAnsi="Times New Roman" w:cs="Times New Roman"/>
          <w:bCs/>
          <w:sz w:val="24"/>
          <w:szCs w:val="24"/>
          <w:highlight w:val="yellow"/>
        </w:rPr>
        <w:t>:</w:t>
      </w:r>
    </w:p>
    <w:p w14:paraId="3476F74C" w14:textId="77777777" w:rsidR="0048697C" w:rsidRPr="009F62CF" w:rsidRDefault="0048697C" w:rsidP="0048697C">
      <w:pPr>
        <w:numPr>
          <w:ilvl w:val="0"/>
          <w:numId w:val="29"/>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R – </w:t>
      </w:r>
      <w:proofErr w:type="spellStart"/>
      <w:r w:rsidRPr="009F62CF">
        <w:rPr>
          <w:rFonts w:ascii="Times New Roman" w:hAnsi="Times New Roman" w:cs="Times New Roman"/>
          <w:bCs/>
          <w:sz w:val="24"/>
          <w:szCs w:val="24"/>
          <w:highlight w:val="yellow"/>
        </w:rPr>
        <w:t>Responsible</w:t>
      </w:r>
      <w:proofErr w:type="spellEnd"/>
      <w:r w:rsidRPr="009F62CF">
        <w:rPr>
          <w:rFonts w:ascii="Times New Roman" w:hAnsi="Times New Roman" w:cs="Times New Roman"/>
          <w:bCs/>
          <w:sz w:val="24"/>
          <w:szCs w:val="24"/>
          <w:highlight w:val="yellow"/>
        </w:rPr>
        <w:t xml:space="preserve"> (исполняет);</w:t>
      </w:r>
    </w:p>
    <w:p w14:paraId="52F9F513" w14:textId="77777777" w:rsidR="0048697C" w:rsidRPr="009F62CF" w:rsidRDefault="0048697C" w:rsidP="0048697C">
      <w:pPr>
        <w:numPr>
          <w:ilvl w:val="0"/>
          <w:numId w:val="29"/>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A – </w:t>
      </w:r>
      <w:proofErr w:type="spellStart"/>
      <w:r w:rsidRPr="009F62CF">
        <w:rPr>
          <w:rFonts w:ascii="Times New Roman" w:hAnsi="Times New Roman" w:cs="Times New Roman"/>
          <w:bCs/>
          <w:sz w:val="24"/>
          <w:szCs w:val="24"/>
          <w:highlight w:val="yellow"/>
        </w:rPr>
        <w:t>Accountable</w:t>
      </w:r>
      <w:proofErr w:type="spellEnd"/>
      <w:r w:rsidRPr="009F62CF">
        <w:rPr>
          <w:rFonts w:ascii="Times New Roman" w:hAnsi="Times New Roman" w:cs="Times New Roman"/>
          <w:bCs/>
          <w:sz w:val="24"/>
          <w:szCs w:val="24"/>
          <w:highlight w:val="yellow"/>
        </w:rPr>
        <w:t xml:space="preserve"> (несет ответственность);</w:t>
      </w:r>
    </w:p>
    <w:p w14:paraId="5A3BCB44" w14:textId="77777777" w:rsidR="0048697C" w:rsidRPr="009F62CF" w:rsidRDefault="0048697C" w:rsidP="0048697C">
      <w:pPr>
        <w:numPr>
          <w:ilvl w:val="0"/>
          <w:numId w:val="29"/>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C – </w:t>
      </w:r>
      <w:proofErr w:type="spellStart"/>
      <w:r w:rsidRPr="009F62CF">
        <w:rPr>
          <w:rFonts w:ascii="Times New Roman" w:hAnsi="Times New Roman" w:cs="Times New Roman"/>
          <w:bCs/>
          <w:sz w:val="24"/>
          <w:szCs w:val="24"/>
          <w:highlight w:val="yellow"/>
        </w:rPr>
        <w:t>Consult</w:t>
      </w:r>
      <w:proofErr w:type="spellEnd"/>
      <w:r w:rsidRPr="009F62CF">
        <w:rPr>
          <w:rFonts w:ascii="Times New Roman" w:hAnsi="Times New Roman" w:cs="Times New Roman"/>
          <w:bCs/>
          <w:sz w:val="24"/>
          <w:szCs w:val="24"/>
          <w:highlight w:val="yellow"/>
        </w:rPr>
        <w:t xml:space="preserve"> </w:t>
      </w:r>
      <w:proofErr w:type="spellStart"/>
      <w:r w:rsidRPr="009F62CF">
        <w:rPr>
          <w:rFonts w:ascii="Times New Roman" w:hAnsi="Times New Roman" w:cs="Times New Roman"/>
          <w:bCs/>
          <w:sz w:val="24"/>
          <w:szCs w:val="24"/>
          <w:highlight w:val="yellow"/>
        </w:rPr>
        <w:t>before</w:t>
      </w:r>
      <w:proofErr w:type="spellEnd"/>
      <w:r w:rsidRPr="009F62CF">
        <w:rPr>
          <w:rFonts w:ascii="Times New Roman" w:hAnsi="Times New Roman" w:cs="Times New Roman"/>
          <w:bCs/>
          <w:sz w:val="24"/>
          <w:szCs w:val="24"/>
          <w:highlight w:val="yellow"/>
        </w:rPr>
        <w:t xml:space="preserve"> </w:t>
      </w:r>
      <w:proofErr w:type="spellStart"/>
      <w:r w:rsidRPr="009F62CF">
        <w:rPr>
          <w:rFonts w:ascii="Times New Roman" w:hAnsi="Times New Roman" w:cs="Times New Roman"/>
          <w:bCs/>
          <w:sz w:val="24"/>
          <w:szCs w:val="24"/>
          <w:highlight w:val="yellow"/>
        </w:rPr>
        <w:t>doing</w:t>
      </w:r>
      <w:proofErr w:type="spellEnd"/>
      <w:r w:rsidRPr="009F62CF">
        <w:rPr>
          <w:rFonts w:ascii="Times New Roman" w:hAnsi="Times New Roman" w:cs="Times New Roman"/>
          <w:bCs/>
          <w:sz w:val="24"/>
          <w:szCs w:val="24"/>
          <w:highlight w:val="yellow"/>
        </w:rPr>
        <w:t xml:space="preserve"> (консультирует до исполнения);</w:t>
      </w:r>
    </w:p>
    <w:p w14:paraId="42F1E916" w14:textId="77777777" w:rsidR="0048697C" w:rsidRPr="009F62CF" w:rsidRDefault="0048697C" w:rsidP="0048697C">
      <w:pPr>
        <w:numPr>
          <w:ilvl w:val="0"/>
          <w:numId w:val="29"/>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I – </w:t>
      </w:r>
      <w:proofErr w:type="spellStart"/>
      <w:r w:rsidRPr="009F62CF">
        <w:rPr>
          <w:rFonts w:ascii="Times New Roman" w:hAnsi="Times New Roman" w:cs="Times New Roman"/>
          <w:bCs/>
          <w:sz w:val="24"/>
          <w:szCs w:val="24"/>
          <w:highlight w:val="yellow"/>
        </w:rPr>
        <w:t>Inform</w:t>
      </w:r>
      <w:proofErr w:type="spellEnd"/>
      <w:r w:rsidRPr="009F62CF">
        <w:rPr>
          <w:rFonts w:ascii="Times New Roman" w:hAnsi="Times New Roman" w:cs="Times New Roman"/>
          <w:bCs/>
          <w:sz w:val="24"/>
          <w:szCs w:val="24"/>
          <w:highlight w:val="yellow"/>
        </w:rPr>
        <w:t xml:space="preserve"> </w:t>
      </w:r>
      <w:proofErr w:type="spellStart"/>
      <w:r w:rsidRPr="009F62CF">
        <w:rPr>
          <w:rFonts w:ascii="Times New Roman" w:hAnsi="Times New Roman" w:cs="Times New Roman"/>
          <w:bCs/>
          <w:sz w:val="24"/>
          <w:szCs w:val="24"/>
          <w:highlight w:val="yellow"/>
        </w:rPr>
        <w:t>after</w:t>
      </w:r>
      <w:proofErr w:type="spellEnd"/>
      <w:r w:rsidRPr="009F62CF">
        <w:rPr>
          <w:rFonts w:ascii="Times New Roman" w:hAnsi="Times New Roman" w:cs="Times New Roman"/>
          <w:bCs/>
          <w:sz w:val="24"/>
          <w:szCs w:val="24"/>
          <w:highlight w:val="yellow"/>
        </w:rPr>
        <w:t xml:space="preserve"> </w:t>
      </w:r>
      <w:proofErr w:type="spellStart"/>
      <w:r w:rsidRPr="009F62CF">
        <w:rPr>
          <w:rFonts w:ascii="Times New Roman" w:hAnsi="Times New Roman" w:cs="Times New Roman"/>
          <w:bCs/>
          <w:sz w:val="24"/>
          <w:szCs w:val="24"/>
          <w:highlight w:val="yellow"/>
        </w:rPr>
        <w:t>doing</w:t>
      </w:r>
      <w:proofErr w:type="spellEnd"/>
      <w:r w:rsidRPr="009F62CF">
        <w:rPr>
          <w:rFonts w:ascii="Times New Roman" w:hAnsi="Times New Roman" w:cs="Times New Roman"/>
          <w:bCs/>
          <w:sz w:val="24"/>
          <w:szCs w:val="24"/>
          <w:highlight w:val="yellow"/>
        </w:rPr>
        <w:t xml:space="preserve"> (оповещается после исполнения).</w:t>
      </w:r>
    </w:p>
    <w:p w14:paraId="5587D4B9" w14:textId="77777777" w:rsidR="0048697C" w:rsidRPr="009F62CF" w:rsidRDefault="0048697C" w:rsidP="0048697C">
      <w:pPr>
        <w:spacing w:after="0" w:line="240" w:lineRule="auto"/>
        <w:rPr>
          <w:rFonts w:ascii="Times New Roman" w:hAnsi="Times New Roman" w:cs="Times New Roman"/>
          <w:bCs/>
          <w:sz w:val="24"/>
          <w:szCs w:val="24"/>
          <w:highlight w:val="yellow"/>
        </w:rPr>
      </w:pPr>
    </w:p>
    <w:tbl>
      <w:tblPr>
        <w:tblStyle w:val="TableGrid"/>
        <w:tblW w:w="9713" w:type="dxa"/>
        <w:tblLook w:val="04A0" w:firstRow="1" w:lastRow="0" w:firstColumn="1" w:lastColumn="0" w:noHBand="0" w:noVBand="1"/>
      </w:tblPr>
      <w:tblGrid>
        <w:gridCol w:w="576"/>
        <w:gridCol w:w="2734"/>
        <w:gridCol w:w="1376"/>
        <w:gridCol w:w="1425"/>
        <w:gridCol w:w="1425"/>
        <w:gridCol w:w="1212"/>
        <w:gridCol w:w="965"/>
      </w:tblGrid>
      <w:tr w:rsidR="0048697C" w:rsidRPr="009F62CF" w14:paraId="2DD4D9F9" w14:textId="77777777" w:rsidTr="00350FEC">
        <w:tc>
          <w:tcPr>
            <w:tcW w:w="546" w:type="dxa"/>
          </w:tcPr>
          <w:p w14:paraId="56F88DFB"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w:t>
            </w:r>
          </w:p>
        </w:tc>
        <w:tc>
          <w:tcPr>
            <w:tcW w:w="3207" w:type="dxa"/>
          </w:tcPr>
          <w:p w14:paraId="186BA8AF"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Задачи</w:t>
            </w:r>
          </w:p>
        </w:tc>
        <w:tc>
          <w:tcPr>
            <w:tcW w:w="1280" w:type="dxa"/>
          </w:tcPr>
          <w:p w14:paraId="7532F486" w14:textId="77777777" w:rsidR="0048697C" w:rsidRPr="009F62CF" w:rsidRDefault="0048697C" w:rsidP="0048697C">
            <w:pPr>
              <w:rPr>
                <w:rFonts w:ascii="Times New Roman" w:hAnsi="Times New Roman" w:cs="Times New Roman"/>
                <w:bCs/>
                <w:sz w:val="24"/>
                <w:szCs w:val="24"/>
                <w:highlight w:val="yellow"/>
              </w:rPr>
            </w:pPr>
            <w:proofErr w:type="spellStart"/>
            <w:r w:rsidRPr="009F62CF">
              <w:rPr>
                <w:rFonts w:ascii="Times New Roman" w:hAnsi="Times New Roman" w:cs="Times New Roman"/>
                <w:bCs/>
                <w:sz w:val="24"/>
                <w:szCs w:val="24"/>
                <w:highlight w:val="yellow"/>
              </w:rPr>
              <w:t>Джобирова</w:t>
            </w:r>
            <w:proofErr w:type="spellEnd"/>
            <w:r w:rsidRPr="009F62CF">
              <w:rPr>
                <w:rFonts w:ascii="Times New Roman" w:hAnsi="Times New Roman" w:cs="Times New Roman"/>
                <w:bCs/>
                <w:sz w:val="24"/>
                <w:szCs w:val="24"/>
                <w:highlight w:val="yellow"/>
              </w:rPr>
              <w:t xml:space="preserve"> Ш.</w:t>
            </w:r>
          </w:p>
        </w:tc>
        <w:tc>
          <w:tcPr>
            <w:tcW w:w="1324" w:type="dxa"/>
          </w:tcPr>
          <w:p w14:paraId="3EDBA64D" w14:textId="77777777" w:rsidR="0048697C" w:rsidRPr="009F62CF" w:rsidRDefault="0048697C" w:rsidP="0048697C">
            <w:pPr>
              <w:rPr>
                <w:rFonts w:ascii="Times New Roman" w:hAnsi="Times New Roman" w:cs="Times New Roman"/>
                <w:bCs/>
                <w:sz w:val="24"/>
                <w:szCs w:val="24"/>
                <w:highlight w:val="yellow"/>
              </w:rPr>
            </w:pPr>
            <w:proofErr w:type="spellStart"/>
            <w:r w:rsidRPr="009F62CF">
              <w:rPr>
                <w:rFonts w:ascii="Times New Roman" w:hAnsi="Times New Roman" w:cs="Times New Roman"/>
                <w:bCs/>
                <w:sz w:val="24"/>
                <w:szCs w:val="24"/>
                <w:highlight w:val="yellow"/>
              </w:rPr>
              <w:t>Енгалычева</w:t>
            </w:r>
            <w:proofErr w:type="spellEnd"/>
            <w:r w:rsidRPr="009F62CF">
              <w:rPr>
                <w:rFonts w:ascii="Times New Roman" w:hAnsi="Times New Roman" w:cs="Times New Roman"/>
                <w:bCs/>
                <w:sz w:val="24"/>
                <w:szCs w:val="24"/>
                <w:highlight w:val="yellow"/>
              </w:rPr>
              <w:t xml:space="preserve"> Ал.</w:t>
            </w:r>
          </w:p>
        </w:tc>
        <w:tc>
          <w:tcPr>
            <w:tcW w:w="1324" w:type="dxa"/>
          </w:tcPr>
          <w:p w14:paraId="0B87A7ED" w14:textId="77777777" w:rsidR="0048697C" w:rsidRPr="009F62CF" w:rsidRDefault="0048697C" w:rsidP="0048697C">
            <w:pPr>
              <w:rPr>
                <w:rFonts w:ascii="Times New Roman" w:hAnsi="Times New Roman" w:cs="Times New Roman"/>
                <w:bCs/>
                <w:sz w:val="24"/>
                <w:szCs w:val="24"/>
                <w:highlight w:val="yellow"/>
              </w:rPr>
            </w:pPr>
            <w:proofErr w:type="spellStart"/>
            <w:r w:rsidRPr="009F62CF">
              <w:rPr>
                <w:rFonts w:ascii="Times New Roman" w:hAnsi="Times New Roman" w:cs="Times New Roman"/>
                <w:bCs/>
                <w:sz w:val="24"/>
                <w:szCs w:val="24"/>
                <w:highlight w:val="yellow"/>
              </w:rPr>
              <w:t>Енгалычева</w:t>
            </w:r>
            <w:proofErr w:type="spellEnd"/>
            <w:r w:rsidRPr="009F62CF">
              <w:rPr>
                <w:rFonts w:ascii="Times New Roman" w:hAnsi="Times New Roman" w:cs="Times New Roman"/>
                <w:bCs/>
                <w:sz w:val="24"/>
                <w:szCs w:val="24"/>
                <w:highlight w:val="yellow"/>
              </w:rPr>
              <w:t xml:space="preserve"> Ан.</w:t>
            </w:r>
          </w:p>
        </w:tc>
        <w:tc>
          <w:tcPr>
            <w:tcW w:w="1129" w:type="dxa"/>
          </w:tcPr>
          <w:p w14:paraId="6E41DB4E" w14:textId="77777777" w:rsidR="0048697C" w:rsidRPr="009F62CF" w:rsidRDefault="0048697C" w:rsidP="0048697C">
            <w:pPr>
              <w:rPr>
                <w:rFonts w:ascii="Times New Roman" w:hAnsi="Times New Roman" w:cs="Times New Roman"/>
                <w:bCs/>
                <w:sz w:val="24"/>
                <w:szCs w:val="24"/>
                <w:highlight w:val="yellow"/>
              </w:rPr>
            </w:pPr>
            <w:proofErr w:type="spellStart"/>
            <w:r w:rsidRPr="009F62CF">
              <w:rPr>
                <w:rFonts w:ascii="Times New Roman" w:hAnsi="Times New Roman" w:cs="Times New Roman"/>
                <w:bCs/>
                <w:sz w:val="24"/>
                <w:szCs w:val="24"/>
                <w:highlight w:val="yellow"/>
              </w:rPr>
              <w:t>Варанкин</w:t>
            </w:r>
            <w:proofErr w:type="spellEnd"/>
            <w:r w:rsidRPr="009F62CF">
              <w:rPr>
                <w:rFonts w:ascii="Times New Roman" w:hAnsi="Times New Roman" w:cs="Times New Roman"/>
                <w:bCs/>
                <w:sz w:val="24"/>
                <w:szCs w:val="24"/>
                <w:highlight w:val="yellow"/>
              </w:rPr>
              <w:t xml:space="preserve"> Э.</w:t>
            </w:r>
          </w:p>
        </w:tc>
        <w:tc>
          <w:tcPr>
            <w:tcW w:w="903" w:type="dxa"/>
          </w:tcPr>
          <w:p w14:paraId="6F871F9E" w14:textId="77777777" w:rsidR="0048697C" w:rsidRPr="009F62CF" w:rsidRDefault="0048697C" w:rsidP="0048697C">
            <w:pPr>
              <w:rPr>
                <w:rFonts w:ascii="Times New Roman" w:hAnsi="Times New Roman" w:cs="Times New Roman"/>
                <w:bCs/>
                <w:sz w:val="24"/>
                <w:szCs w:val="24"/>
                <w:highlight w:val="yellow"/>
              </w:rPr>
            </w:pPr>
            <w:proofErr w:type="spellStart"/>
            <w:r w:rsidRPr="009F62CF">
              <w:rPr>
                <w:rFonts w:ascii="Times New Roman" w:hAnsi="Times New Roman" w:cs="Times New Roman"/>
                <w:bCs/>
                <w:sz w:val="24"/>
                <w:szCs w:val="24"/>
                <w:highlight w:val="yellow"/>
              </w:rPr>
              <w:t>Эгамов</w:t>
            </w:r>
            <w:proofErr w:type="spellEnd"/>
            <w:r w:rsidRPr="009F62CF">
              <w:rPr>
                <w:rFonts w:ascii="Times New Roman" w:hAnsi="Times New Roman" w:cs="Times New Roman"/>
                <w:bCs/>
                <w:sz w:val="24"/>
                <w:szCs w:val="24"/>
                <w:highlight w:val="yellow"/>
              </w:rPr>
              <w:t xml:space="preserve"> А.</w:t>
            </w:r>
          </w:p>
        </w:tc>
      </w:tr>
      <w:tr w:rsidR="0048697C" w:rsidRPr="009F62CF" w14:paraId="4B9E527E" w14:textId="77777777" w:rsidTr="00350FEC">
        <w:tc>
          <w:tcPr>
            <w:tcW w:w="546" w:type="dxa"/>
          </w:tcPr>
          <w:p w14:paraId="59BAFCBF"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w:t>
            </w:r>
          </w:p>
        </w:tc>
        <w:tc>
          <w:tcPr>
            <w:tcW w:w="3207" w:type="dxa"/>
          </w:tcPr>
          <w:p w14:paraId="757F1CAD"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Составление    чек-листа, направленного на фиксацию основных шагов для достижения цели</w:t>
            </w:r>
            <w:r w:rsidRPr="009F62CF" w:rsidDel="009D2FF9">
              <w:rPr>
                <w:rFonts w:ascii="Times New Roman" w:hAnsi="Times New Roman" w:cs="Times New Roman"/>
                <w:bCs/>
                <w:sz w:val="24"/>
                <w:szCs w:val="24"/>
                <w:highlight w:val="yellow"/>
              </w:rPr>
              <w:t xml:space="preserve"> </w:t>
            </w:r>
          </w:p>
        </w:tc>
        <w:tc>
          <w:tcPr>
            <w:tcW w:w="1280" w:type="dxa"/>
          </w:tcPr>
          <w:p w14:paraId="287C0B44"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324" w:type="dxa"/>
          </w:tcPr>
          <w:p w14:paraId="39C8F144"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C</w:t>
            </w:r>
          </w:p>
        </w:tc>
        <w:tc>
          <w:tcPr>
            <w:tcW w:w="1324" w:type="dxa"/>
          </w:tcPr>
          <w:p w14:paraId="6CDC9511"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A</w:t>
            </w:r>
          </w:p>
        </w:tc>
        <w:tc>
          <w:tcPr>
            <w:tcW w:w="1129" w:type="dxa"/>
          </w:tcPr>
          <w:p w14:paraId="654FA56F"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903" w:type="dxa"/>
          </w:tcPr>
          <w:p w14:paraId="3B8A81B2"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I</w:t>
            </w:r>
          </w:p>
        </w:tc>
      </w:tr>
      <w:tr w:rsidR="0048697C" w:rsidRPr="009F62CF" w14:paraId="2B5BD657" w14:textId="77777777" w:rsidTr="00350FEC">
        <w:tc>
          <w:tcPr>
            <w:tcW w:w="546" w:type="dxa"/>
          </w:tcPr>
          <w:p w14:paraId="13CF9AE5"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2</w:t>
            </w:r>
          </w:p>
        </w:tc>
        <w:tc>
          <w:tcPr>
            <w:tcW w:w="3207" w:type="dxa"/>
          </w:tcPr>
          <w:p w14:paraId="1E7604FB"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Выявление источников для сбора информации о выбранных сегментах</w:t>
            </w:r>
          </w:p>
        </w:tc>
        <w:tc>
          <w:tcPr>
            <w:tcW w:w="1280" w:type="dxa"/>
          </w:tcPr>
          <w:p w14:paraId="30A9D718"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I</w:t>
            </w:r>
          </w:p>
        </w:tc>
        <w:tc>
          <w:tcPr>
            <w:tcW w:w="1324" w:type="dxa"/>
          </w:tcPr>
          <w:p w14:paraId="7EAD7940"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A</w:t>
            </w:r>
          </w:p>
        </w:tc>
        <w:tc>
          <w:tcPr>
            <w:tcW w:w="1324" w:type="dxa"/>
          </w:tcPr>
          <w:p w14:paraId="60117BAB"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C</w:t>
            </w:r>
          </w:p>
        </w:tc>
        <w:tc>
          <w:tcPr>
            <w:tcW w:w="1129" w:type="dxa"/>
          </w:tcPr>
          <w:p w14:paraId="19C22CDC"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903" w:type="dxa"/>
          </w:tcPr>
          <w:p w14:paraId="493FB050"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r>
      <w:tr w:rsidR="0048697C" w:rsidRPr="009F62CF" w14:paraId="250BF10A" w14:textId="77777777" w:rsidTr="00350FEC">
        <w:tc>
          <w:tcPr>
            <w:tcW w:w="546" w:type="dxa"/>
          </w:tcPr>
          <w:p w14:paraId="7D3A82F2"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3</w:t>
            </w:r>
          </w:p>
        </w:tc>
        <w:tc>
          <w:tcPr>
            <w:tcW w:w="3207" w:type="dxa"/>
          </w:tcPr>
          <w:p w14:paraId="48BE78B9"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разработка анкеты для интервьюирования потенциальных клиентов</w:t>
            </w:r>
            <w:r w:rsidRPr="009F62CF" w:rsidDel="009D2FF9">
              <w:rPr>
                <w:rFonts w:ascii="Times New Roman" w:hAnsi="Times New Roman" w:cs="Times New Roman"/>
                <w:bCs/>
                <w:sz w:val="24"/>
                <w:szCs w:val="24"/>
                <w:highlight w:val="yellow"/>
              </w:rPr>
              <w:t xml:space="preserve"> </w:t>
            </w:r>
          </w:p>
        </w:tc>
        <w:tc>
          <w:tcPr>
            <w:tcW w:w="1280" w:type="dxa"/>
          </w:tcPr>
          <w:p w14:paraId="4E2A1FF5"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C</w:t>
            </w:r>
          </w:p>
        </w:tc>
        <w:tc>
          <w:tcPr>
            <w:tcW w:w="1324" w:type="dxa"/>
          </w:tcPr>
          <w:p w14:paraId="4118D02C"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324" w:type="dxa"/>
          </w:tcPr>
          <w:p w14:paraId="6FF6FD7A"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I</w:t>
            </w:r>
          </w:p>
        </w:tc>
        <w:tc>
          <w:tcPr>
            <w:tcW w:w="1129" w:type="dxa"/>
          </w:tcPr>
          <w:p w14:paraId="716714D3"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A</w:t>
            </w:r>
          </w:p>
        </w:tc>
        <w:tc>
          <w:tcPr>
            <w:tcW w:w="903" w:type="dxa"/>
          </w:tcPr>
          <w:p w14:paraId="1A96C4E3"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r>
      <w:tr w:rsidR="0048697C" w:rsidRPr="009F62CF" w14:paraId="54A05D06" w14:textId="77777777" w:rsidTr="00350FEC">
        <w:tc>
          <w:tcPr>
            <w:tcW w:w="546" w:type="dxa"/>
          </w:tcPr>
          <w:p w14:paraId="562AC56D"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3.1.</w:t>
            </w:r>
          </w:p>
        </w:tc>
        <w:tc>
          <w:tcPr>
            <w:tcW w:w="3207" w:type="dxa"/>
          </w:tcPr>
          <w:p w14:paraId="41E4DAA9"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Создание вопросов</w:t>
            </w:r>
          </w:p>
        </w:tc>
        <w:tc>
          <w:tcPr>
            <w:tcW w:w="1280" w:type="dxa"/>
          </w:tcPr>
          <w:p w14:paraId="03A56D19"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A</w:t>
            </w:r>
          </w:p>
        </w:tc>
        <w:tc>
          <w:tcPr>
            <w:tcW w:w="1324" w:type="dxa"/>
          </w:tcPr>
          <w:p w14:paraId="7C571A8A"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324" w:type="dxa"/>
          </w:tcPr>
          <w:p w14:paraId="34A224C2"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129" w:type="dxa"/>
          </w:tcPr>
          <w:p w14:paraId="4B68ED6F"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I</w:t>
            </w:r>
          </w:p>
        </w:tc>
        <w:tc>
          <w:tcPr>
            <w:tcW w:w="903" w:type="dxa"/>
          </w:tcPr>
          <w:p w14:paraId="136995B1"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C</w:t>
            </w:r>
          </w:p>
        </w:tc>
      </w:tr>
      <w:tr w:rsidR="0048697C" w:rsidRPr="009F62CF" w14:paraId="768DB182" w14:textId="77777777" w:rsidTr="00350FEC">
        <w:tc>
          <w:tcPr>
            <w:tcW w:w="546" w:type="dxa"/>
          </w:tcPr>
          <w:p w14:paraId="271D9216"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3.2.</w:t>
            </w:r>
          </w:p>
        </w:tc>
        <w:tc>
          <w:tcPr>
            <w:tcW w:w="3207" w:type="dxa"/>
          </w:tcPr>
          <w:p w14:paraId="347A26D7"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Организация структуры анкеты</w:t>
            </w:r>
          </w:p>
        </w:tc>
        <w:tc>
          <w:tcPr>
            <w:tcW w:w="1280" w:type="dxa"/>
          </w:tcPr>
          <w:p w14:paraId="4D30DF92"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C</w:t>
            </w:r>
          </w:p>
        </w:tc>
        <w:tc>
          <w:tcPr>
            <w:tcW w:w="1324" w:type="dxa"/>
          </w:tcPr>
          <w:p w14:paraId="66FDB93B"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I</w:t>
            </w:r>
          </w:p>
        </w:tc>
        <w:tc>
          <w:tcPr>
            <w:tcW w:w="1324" w:type="dxa"/>
          </w:tcPr>
          <w:p w14:paraId="2EB7FA6E"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A</w:t>
            </w:r>
          </w:p>
        </w:tc>
        <w:tc>
          <w:tcPr>
            <w:tcW w:w="1129" w:type="dxa"/>
          </w:tcPr>
          <w:p w14:paraId="630F1A50"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903" w:type="dxa"/>
          </w:tcPr>
          <w:p w14:paraId="55714C6C"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r>
      <w:tr w:rsidR="0048697C" w:rsidRPr="009F62CF" w14:paraId="7D3F9FCF" w14:textId="77777777" w:rsidTr="00350FEC">
        <w:tc>
          <w:tcPr>
            <w:tcW w:w="546" w:type="dxa"/>
          </w:tcPr>
          <w:p w14:paraId="34DFC61B"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lastRenderedPageBreak/>
              <w:t>4</w:t>
            </w:r>
          </w:p>
        </w:tc>
        <w:tc>
          <w:tcPr>
            <w:tcW w:w="3207" w:type="dxa"/>
          </w:tcPr>
          <w:p w14:paraId="07BFD9A5"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потенциальных клиентов (</w:t>
            </w:r>
            <w:r w:rsidRPr="009F62CF">
              <w:rPr>
                <w:rFonts w:ascii="Times New Roman" w:hAnsi="Times New Roman" w:cs="Times New Roman"/>
                <w:bCs/>
                <w:sz w:val="24"/>
                <w:szCs w:val="24"/>
                <w:highlight w:val="yellow"/>
                <w:lang w:val="en-US"/>
              </w:rPr>
              <w:t>N=250)</w:t>
            </w:r>
            <w:r w:rsidRPr="009F62CF">
              <w:rPr>
                <w:rFonts w:ascii="Times New Roman" w:hAnsi="Times New Roman" w:cs="Times New Roman"/>
                <w:bCs/>
                <w:sz w:val="24"/>
                <w:szCs w:val="24"/>
                <w:highlight w:val="yellow"/>
              </w:rPr>
              <w:t>)</w:t>
            </w:r>
          </w:p>
        </w:tc>
        <w:tc>
          <w:tcPr>
            <w:tcW w:w="1280" w:type="dxa"/>
          </w:tcPr>
          <w:p w14:paraId="660D4EA1"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324" w:type="dxa"/>
          </w:tcPr>
          <w:p w14:paraId="278E5F77"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A</w:t>
            </w:r>
          </w:p>
        </w:tc>
        <w:tc>
          <w:tcPr>
            <w:tcW w:w="1324" w:type="dxa"/>
          </w:tcPr>
          <w:p w14:paraId="1BF11E11"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129" w:type="dxa"/>
          </w:tcPr>
          <w:p w14:paraId="0C1B30BF"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I</w:t>
            </w:r>
          </w:p>
        </w:tc>
        <w:tc>
          <w:tcPr>
            <w:tcW w:w="903" w:type="dxa"/>
          </w:tcPr>
          <w:p w14:paraId="0A29B634"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C</w:t>
            </w:r>
          </w:p>
        </w:tc>
      </w:tr>
      <w:tr w:rsidR="0048697C" w:rsidRPr="009F62CF" w14:paraId="0B9C64FC" w14:textId="77777777" w:rsidTr="00350FEC">
        <w:tc>
          <w:tcPr>
            <w:tcW w:w="546" w:type="dxa"/>
          </w:tcPr>
          <w:p w14:paraId="0CE2CDE0"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4.1.</w:t>
            </w:r>
          </w:p>
        </w:tc>
        <w:tc>
          <w:tcPr>
            <w:tcW w:w="3207" w:type="dxa"/>
          </w:tcPr>
          <w:p w14:paraId="7400BFA5"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на территории Краснодарского края (2 исполнителя – 60 опрошенных)</w:t>
            </w:r>
          </w:p>
        </w:tc>
        <w:tc>
          <w:tcPr>
            <w:tcW w:w="1280" w:type="dxa"/>
          </w:tcPr>
          <w:p w14:paraId="5BC522C3"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324" w:type="dxa"/>
          </w:tcPr>
          <w:p w14:paraId="34D37C91"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I</w:t>
            </w:r>
          </w:p>
        </w:tc>
        <w:tc>
          <w:tcPr>
            <w:tcW w:w="1324" w:type="dxa"/>
          </w:tcPr>
          <w:p w14:paraId="305E8578"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129" w:type="dxa"/>
          </w:tcPr>
          <w:p w14:paraId="35330850"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C</w:t>
            </w:r>
          </w:p>
        </w:tc>
        <w:tc>
          <w:tcPr>
            <w:tcW w:w="903" w:type="dxa"/>
          </w:tcPr>
          <w:p w14:paraId="01D2B5FD"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A</w:t>
            </w:r>
          </w:p>
        </w:tc>
      </w:tr>
      <w:tr w:rsidR="0048697C" w:rsidRPr="009F62CF" w14:paraId="03B39938" w14:textId="77777777" w:rsidTr="00350FEC">
        <w:tc>
          <w:tcPr>
            <w:tcW w:w="546" w:type="dxa"/>
          </w:tcPr>
          <w:p w14:paraId="09DAC243"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4.2.</w:t>
            </w:r>
          </w:p>
        </w:tc>
        <w:tc>
          <w:tcPr>
            <w:tcW w:w="3207" w:type="dxa"/>
          </w:tcPr>
          <w:p w14:paraId="285B3CFA"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на территории Санкт-Петербурга (2 исполнителя – 60 опрошенных)</w:t>
            </w:r>
          </w:p>
        </w:tc>
        <w:tc>
          <w:tcPr>
            <w:tcW w:w="1280" w:type="dxa"/>
          </w:tcPr>
          <w:p w14:paraId="4F3F19B1"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I</w:t>
            </w:r>
          </w:p>
        </w:tc>
        <w:tc>
          <w:tcPr>
            <w:tcW w:w="1324" w:type="dxa"/>
          </w:tcPr>
          <w:p w14:paraId="42C96A33"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C</w:t>
            </w:r>
          </w:p>
        </w:tc>
        <w:tc>
          <w:tcPr>
            <w:tcW w:w="1324" w:type="dxa"/>
          </w:tcPr>
          <w:p w14:paraId="43FC0AA2"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A</w:t>
            </w:r>
          </w:p>
        </w:tc>
        <w:tc>
          <w:tcPr>
            <w:tcW w:w="1129" w:type="dxa"/>
          </w:tcPr>
          <w:p w14:paraId="3730B61A"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903" w:type="dxa"/>
          </w:tcPr>
          <w:p w14:paraId="62C6E7B3"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r>
      <w:tr w:rsidR="0048697C" w:rsidRPr="009F62CF" w14:paraId="2ED6BF67" w14:textId="77777777" w:rsidTr="00350FEC">
        <w:tc>
          <w:tcPr>
            <w:tcW w:w="546" w:type="dxa"/>
          </w:tcPr>
          <w:p w14:paraId="1C09AEFF"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4.3.</w:t>
            </w:r>
          </w:p>
        </w:tc>
        <w:tc>
          <w:tcPr>
            <w:tcW w:w="3207" w:type="dxa"/>
          </w:tcPr>
          <w:p w14:paraId="3A8B2236"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на территории Республики Крым (1 исполнитель – 45 опрошенных)</w:t>
            </w:r>
          </w:p>
        </w:tc>
        <w:tc>
          <w:tcPr>
            <w:tcW w:w="1280" w:type="dxa"/>
          </w:tcPr>
          <w:p w14:paraId="06AC4697"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C</w:t>
            </w:r>
          </w:p>
        </w:tc>
        <w:tc>
          <w:tcPr>
            <w:tcW w:w="1324" w:type="dxa"/>
          </w:tcPr>
          <w:p w14:paraId="1A1CC196"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324" w:type="dxa"/>
          </w:tcPr>
          <w:p w14:paraId="5C3B49D8"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I</w:t>
            </w:r>
          </w:p>
        </w:tc>
        <w:tc>
          <w:tcPr>
            <w:tcW w:w="1129" w:type="dxa"/>
          </w:tcPr>
          <w:p w14:paraId="698CBFB4"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A</w:t>
            </w:r>
          </w:p>
        </w:tc>
        <w:tc>
          <w:tcPr>
            <w:tcW w:w="903" w:type="dxa"/>
          </w:tcPr>
          <w:p w14:paraId="57A34D3B"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r>
      <w:tr w:rsidR="0048697C" w:rsidRPr="009F62CF" w14:paraId="546927B6" w14:textId="77777777" w:rsidTr="00350FEC">
        <w:tc>
          <w:tcPr>
            <w:tcW w:w="546" w:type="dxa"/>
          </w:tcPr>
          <w:p w14:paraId="7F79ACA1"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4.4.</w:t>
            </w:r>
          </w:p>
        </w:tc>
        <w:tc>
          <w:tcPr>
            <w:tcW w:w="3207" w:type="dxa"/>
          </w:tcPr>
          <w:p w14:paraId="79E09100"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на территории Краснодара (1 исполнитель – 40 опрошенных)</w:t>
            </w:r>
          </w:p>
        </w:tc>
        <w:tc>
          <w:tcPr>
            <w:tcW w:w="1280" w:type="dxa"/>
          </w:tcPr>
          <w:p w14:paraId="37279839"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A</w:t>
            </w:r>
          </w:p>
        </w:tc>
        <w:tc>
          <w:tcPr>
            <w:tcW w:w="1324" w:type="dxa"/>
          </w:tcPr>
          <w:p w14:paraId="050799DA"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324" w:type="dxa"/>
          </w:tcPr>
          <w:p w14:paraId="0FA5FD31"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C</w:t>
            </w:r>
          </w:p>
        </w:tc>
        <w:tc>
          <w:tcPr>
            <w:tcW w:w="1129" w:type="dxa"/>
          </w:tcPr>
          <w:p w14:paraId="6DEEEEBB"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I</w:t>
            </w:r>
          </w:p>
        </w:tc>
        <w:tc>
          <w:tcPr>
            <w:tcW w:w="903" w:type="dxa"/>
          </w:tcPr>
          <w:p w14:paraId="0249630A"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r>
      <w:tr w:rsidR="0048697C" w:rsidRPr="009F62CF" w14:paraId="5C586D4A" w14:textId="77777777" w:rsidTr="00350FEC">
        <w:tc>
          <w:tcPr>
            <w:tcW w:w="546" w:type="dxa"/>
          </w:tcPr>
          <w:p w14:paraId="612549FC"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4.5.</w:t>
            </w:r>
          </w:p>
        </w:tc>
        <w:tc>
          <w:tcPr>
            <w:tcW w:w="3207" w:type="dxa"/>
          </w:tcPr>
          <w:p w14:paraId="6E94235C"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на территории Ленинградской области (1 исполнитель – 45 опрошенных)</w:t>
            </w:r>
          </w:p>
        </w:tc>
        <w:tc>
          <w:tcPr>
            <w:tcW w:w="1280" w:type="dxa"/>
          </w:tcPr>
          <w:p w14:paraId="441D5FF5"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324" w:type="dxa"/>
          </w:tcPr>
          <w:p w14:paraId="35F70442"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324" w:type="dxa"/>
          </w:tcPr>
          <w:p w14:paraId="606B320A"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A</w:t>
            </w:r>
          </w:p>
        </w:tc>
        <w:tc>
          <w:tcPr>
            <w:tcW w:w="1129" w:type="dxa"/>
          </w:tcPr>
          <w:p w14:paraId="0B6B9037"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C</w:t>
            </w:r>
          </w:p>
        </w:tc>
        <w:tc>
          <w:tcPr>
            <w:tcW w:w="903" w:type="dxa"/>
          </w:tcPr>
          <w:p w14:paraId="388834A5"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I</w:t>
            </w:r>
          </w:p>
        </w:tc>
      </w:tr>
      <w:tr w:rsidR="0048697C" w:rsidRPr="009F62CF" w14:paraId="307C0D62" w14:textId="77777777" w:rsidTr="00350FEC">
        <w:tc>
          <w:tcPr>
            <w:tcW w:w="546" w:type="dxa"/>
          </w:tcPr>
          <w:p w14:paraId="4765976F"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5</w:t>
            </w:r>
          </w:p>
        </w:tc>
        <w:tc>
          <w:tcPr>
            <w:tcW w:w="3207" w:type="dxa"/>
          </w:tcPr>
          <w:p w14:paraId="1F6F5837"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Формирование сводной таблицы</w:t>
            </w:r>
          </w:p>
        </w:tc>
        <w:tc>
          <w:tcPr>
            <w:tcW w:w="1280" w:type="dxa"/>
          </w:tcPr>
          <w:p w14:paraId="0D97F61F"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324" w:type="dxa"/>
          </w:tcPr>
          <w:p w14:paraId="19C9C953"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A</w:t>
            </w:r>
          </w:p>
        </w:tc>
        <w:tc>
          <w:tcPr>
            <w:tcW w:w="1324" w:type="dxa"/>
          </w:tcPr>
          <w:p w14:paraId="6D3D2242"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129" w:type="dxa"/>
          </w:tcPr>
          <w:p w14:paraId="5D582527"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C</w:t>
            </w:r>
          </w:p>
        </w:tc>
        <w:tc>
          <w:tcPr>
            <w:tcW w:w="903" w:type="dxa"/>
          </w:tcPr>
          <w:p w14:paraId="199627A8"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I</w:t>
            </w:r>
          </w:p>
        </w:tc>
      </w:tr>
      <w:tr w:rsidR="0048697C" w:rsidRPr="009F62CF" w14:paraId="35082221" w14:textId="77777777" w:rsidTr="00350FEC">
        <w:tc>
          <w:tcPr>
            <w:tcW w:w="546" w:type="dxa"/>
          </w:tcPr>
          <w:p w14:paraId="221A28AB"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6</w:t>
            </w:r>
          </w:p>
        </w:tc>
        <w:tc>
          <w:tcPr>
            <w:tcW w:w="3207" w:type="dxa"/>
          </w:tcPr>
          <w:p w14:paraId="6096E736"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Сегментация потребителей</w:t>
            </w:r>
          </w:p>
        </w:tc>
        <w:tc>
          <w:tcPr>
            <w:tcW w:w="1280" w:type="dxa"/>
          </w:tcPr>
          <w:p w14:paraId="1830DA36"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C</w:t>
            </w:r>
          </w:p>
        </w:tc>
        <w:tc>
          <w:tcPr>
            <w:tcW w:w="1324" w:type="dxa"/>
          </w:tcPr>
          <w:p w14:paraId="25300A0F"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I</w:t>
            </w:r>
          </w:p>
        </w:tc>
        <w:tc>
          <w:tcPr>
            <w:tcW w:w="1324" w:type="dxa"/>
          </w:tcPr>
          <w:p w14:paraId="3EFE9D05"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129" w:type="dxa"/>
          </w:tcPr>
          <w:p w14:paraId="48DA8BCD"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903" w:type="dxa"/>
          </w:tcPr>
          <w:p w14:paraId="03322027"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A</w:t>
            </w:r>
          </w:p>
        </w:tc>
      </w:tr>
      <w:tr w:rsidR="0048697C" w:rsidRPr="009F62CF" w14:paraId="582ADE49" w14:textId="77777777" w:rsidTr="00350FEC">
        <w:tc>
          <w:tcPr>
            <w:tcW w:w="546" w:type="dxa"/>
          </w:tcPr>
          <w:p w14:paraId="14121B0B"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rPr>
              <w:t>7</w:t>
            </w:r>
          </w:p>
        </w:tc>
        <w:tc>
          <w:tcPr>
            <w:tcW w:w="3207" w:type="dxa"/>
          </w:tcPr>
          <w:p w14:paraId="15A43151"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Анализ ответов и создание методологии</w:t>
            </w:r>
          </w:p>
        </w:tc>
        <w:tc>
          <w:tcPr>
            <w:tcW w:w="1280" w:type="dxa"/>
          </w:tcPr>
          <w:p w14:paraId="5704AC5E"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C</w:t>
            </w:r>
          </w:p>
        </w:tc>
        <w:tc>
          <w:tcPr>
            <w:tcW w:w="1324" w:type="dxa"/>
          </w:tcPr>
          <w:p w14:paraId="695577F9"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324" w:type="dxa"/>
          </w:tcPr>
          <w:p w14:paraId="0EE885E5"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A</w:t>
            </w:r>
          </w:p>
        </w:tc>
        <w:tc>
          <w:tcPr>
            <w:tcW w:w="1129" w:type="dxa"/>
          </w:tcPr>
          <w:p w14:paraId="09654E07"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903" w:type="dxa"/>
          </w:tcPr>
          <w:p w14:paraId="0E6F1FFD"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I</w:t>
            </w:r>
          </w:p>
        </w:tc>
      </w:tr>
      <w:tr w:rsidR="0048697C" w:rsidRPr="009F62CF" w14:paraId="2539B230" w14:textId="77777777" w:rsidTr="00350FEC">
        <w:tc>
          <w:tcPr>
            <w:tcW w:w="546" w:type="dxa"/>
          </w:tcPr>
          <w:p w14:paraId="7F9E8B41"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8</w:t>
            </w:r>
          </w:p>
        </w:tc>
        <w:tc>
          <w:tcPr>
            <w:tcW w:w="3207" w:type="dxa"/>
          </w:tcPr>
          <w:p w14:paraId="00513CAC"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Тестирование методологии</w:t>
            </w:r>
          </w:p>
        </w:tc>
        <w:tc>
          <w:tcPr>
            <w:tcW w:w="1280" w:type="dxa"/>
          </w:tcPr>
          <w:p w14:paraId="47912FEE"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A</w:t>
            </w:r>
          </w:p>
        </w:tc>
        <w:tc>
          <w:tcPr>
            <w:tcW w:w="1324" w:type="dxa"/>
          </w:tcPr>
          <w:p w14:paraId="27E8A610"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R</w:t>
            </w:r>
          </w:p>
        </w:tc>
        <w:tc>
          <w:tcPr>
            <w:tcW w:w="1324" w:type="dxa"/>
          </w:tcPr>
          <w:p w14:paraId="23378B8E"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C</w:t>
            </w:r>
          </w:p>
        </w:tc>
        <w:tc>
          <w:tcPr>
            <w:tcW w:w="1129" w:type="dxa"/>
          </w:tcPr>
          <w:p w14:paraId="24F194F7" w14:textId="77777777" w:rsidR="0048697C" w:rsidRPr="009F62CF" w:rsidRDefault="0048697C" w:rsidP="0048697C">
            <w:pPr>
              <w:rPr>
                <w:rFonts w:ascii="Times New Roman" w:hAnsi="Times New Roman" w:cs="Times New Roman"/>
                <w:bCs/>
                <w:sz w:val="24"/>
                <w:szCs w:val="24"/>
                <w:highlight w:val="yellow"/>
                <w:lang w:val="en-US"/>
              </w:rPr>
            </w:pPr>
            <w:r w:rsidRPr="009F62CF">
              <w:rPr>
                <w:rFonts w:ascii="Times New Roman" w:hAnsi="Times New Roman" w:cs="Times New Roman"/>
                <w:bCs/>
                <w:sz w:val="24"/>
                <w:szCs w:val="24"/>
                <w:highlight w:val="yellow"/>
                <w:lang w:val="en-US"/>
              </w:rPr>
              <w:t>I</w:t>
            </w:r>
          </w:p>
        </w:tc>
        <w:tc>
          <w:tcPr>
            <w:tcW w:w="903" w:type="dxa"/>
          </w:tcPr>
          <w:p w14:paraId="62EC7B0E"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lang w:val="en-US"/>
              </w:rPr>
              <w:t>R</w:t>
            </w:r>
          </w:p>
        </w:tc>
      </w:tr>
    </w:tbl>
    <w:p w14:paraId="317596B5" w14:textId="77777777" w:rsidR="0048697C" w:rsidRPr="009F62CF" w:rsidRDefault="0048697C" w:rsidP="0048697C">
      <w:pPr>
        <w:spacing w:after="0" w:line="240" w:lineRule="auto"/>
        <w:rPr>
          <w:rFonts w:ascii="Times New Roman" w:hAnsi="Times New Roman" w:cs="Times New Roman"/>
          <w:bCs/>
          <w:sz w:val="24"/>
          <w:szCs w:val="24"/>
          <w:highlight w:val="yellow"/>
        </w:rPr>
      </w:pPr>
    </w:p>
    <w:p w14:paraId="07236B3C"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В данной матрице, роли участников, выполняющих конкретную задачу, могут меняться, при согласовании с остальными членами команды.</w:t>
      </w:r>
    </w:p>
    <w:p w14:paraId="74D5893A" w14:textId="77777777" w:rsidR="0048697C" w:rsidRPr="009F62CF" w:rsidRDefault="0048697C" w:rsidP="0048697C">
      <w:pPr>
        <w:spacing w:after="0" w:line="240" w:lineRule="auto"/>
        <w:rPr>
          <w:rFonts w:ascii="Times New Roman" w:hAnsi="Times New Roman" w:cs="Times New Roman"/>
          <w:bCs/>
          <w:sz w:val="24"/>
          <w:szCs w:val="24"/>
          <w:highlight w:val="yellow"/>
        </w:rPr>
      </w:pPr>
    </w:p>
    <w:p w14:paraId="3EFE6B42"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8.</w:t>
      </w:r>
      <w:r w:rsidRPr="009F62CF">
        <w:rPr>
          <w:rFonts w:ascii="Times New Roman" w:hAnsi="Times New Roman" w:cs="Times New Roman"/>
          <w:bCs/>
          <w:sz w:val="24"/>
          <w:szCs w:val="24"/>
          <w:highlight w:val="yellow"/>
        </w:rPr>
        <w:tab/>
        <w:t>Этапы</w:t>
      </w:r>
    </w:p>
    <w:tbl>
      <w:tblPr>
        <w:tblStyle w:val="TableGrid"/>
        <w:tblW w:w="9351" w:type="dxa"/>
        <w:tblLook w:val="04A0" w:firstRow="1" w:lastRow="0" w:firstColumn="1" w:lastColumn="0" w:noHBand="0" w:noVBand="1"/>
      </w:tblPr>
      <w:tblGrid>
        <w:gridCol w:w="576"/>
        <w:gridCol w:w="3963"/>
        <w:gridCol w:w="4812"/>
      </w:tblGrid>
      <w:tr w:rsidR="0048697C" w:rsidRPr="009F62CF" w14:paraId="1D0D5CAE" w14:textId="77777777" w:rsidTr="00350FEC">
        <w:tc>
          <w:tcPr>
            <w:tcW w:w="562" w:type="dxa"/>
          </w:tcPr>
          <w:p w14:paraId="4165A01D"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w:t>
            </w:r>
          </w:p>
        </w:tc>
        <w:tc>
          <w:tcPr>
            <w:tcW w:w="3969" w:type="dxa"/>
          </w:tcPr>
          <w:p w14:paraId="72BC49E8"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Наименование этапа</w:t>
            </w:r>
          </w:p>
        </w:tc>
        <w:tc>
          <w:tcPr>
            <w:tcW w:w="4820" w:type="dxa"/>
          </w:tcPr>
          <w:p w14:paraId="3C6C2D29"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Результат</w:t>
            </w:r>
          </w:p>
        </w:tc>
      </w:tr>
      <w:tr w:rsidR="0048697C" w:rsidRPr="009F62CF" w14:paraId="617D1989" w14:textId="77777777" w:rsidTr="00350FEC">
        <w:tc>
          <w:tcPr>
            <w:tcW w:w="562" w:type="dxa"/>
          </w:tcPr>
          <w:p w14:paraId="24A9506F"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w:t>
            </w:r>
          </w:p>
        </w:tc>
        <w:tc>
          <w:tcPr>
            <w:tcW w:w="3969" w:type="dxa"/>
          </w:tcPr>
          <w:p w14:paraId="0E7F8845"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Составление    чек-листа, направленного на фиксацию основных шагов для достижения цели</w:t>
            </w:r>
            <w:r w:rsidRPr="009F62CF" w:rsidDel="009D2FF9">
              <w:rPr>
                <w:rFonts w:ascii="Times New Roman" w:hAnsi="Times New Roman" w:cs="Times New Roman"/>
                <w:bCs/>
                <w:sz w:val="24"/>
                <w:szCs w:val="24"/>
                <w:highlight w:val="yellow"/>
              </w:rPr>
              <w:t xml:space="preserve"> </w:t>
            </w:r>
          </w:p>
        </w:tc>
        <w:tc>
          <w:tcPr>
            <w:tcW w:w="4820" w:type="dxa"/>
          </w:tcPr>
          <w:p w14:paraId="4D9B7FA7"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Список, содержащий моменты, которые необходимо зафиксировать в ходе проведения анкетирования с потенциальных клиентов</w:t>
            </w:r>
          </w:p>
        </w:tc>
      </w:tr>
      <w:tr w:rsidR="0048697C" w:rsidRPr="009F62CF" w14:paraId="01C4D078" w14:textId="77777777" w:rsidTr="00350FEC">
        <w:trPr>
          <w:trHeight w:val="860"/>
        </w:trPr>
        <w:tc>
          <w:tcPr>
            <w:tcW w:w="562" w:type="dxa"/>
          </w:tcPr>
          <w:p w14:paraId="17497DE1"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2</w:t>
            </w:r>
          </w:p>
        </w:tc>
        <w:tc>
          <w:tcPr>
            <w:tcW w:w="3969" w:type="dxa"/>
          </w:tcPr>
          <w:p w14:paraId="796EE3CC"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Выявление источников для сбора информации о выбранных сегментах</w:t>
            </w:r>
          </w:p>
        </w:tc>
        <w:tc>
          <w:tcPr>
            <w:tcW w:w="4820" w:type="dxa"/>
          </w:tcPr>
          <w:p w14:paraId="2E25F8C1"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Выявление литературы с достоверной информацией (первичной, вторичной)</w:t>
            </w:r>
          </w:p>
        </w:tc>
      </w:tr>
      <w:tr w:rsidR="0048697C" w:rsidRPr="009F62CF" w14:paraId="3A35B8C8" w14:textId="77777777" w:rsidTr="00350FEC">
        <w:trPr>
          <w:trHeight w:val="1132"/>
        </w:trPr>
        <w:tc>
          <w:tcPr>
            <w:tcW w:w="562" w:type="dxa"/>
          </w:tcPr>
          <w:p w14:paraId="767E4297"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3</w:t>
            </w:r>
          </w:p>
        </w:tc>
        <w:tc>
          <w:tcPr>
            <w:tcW w:w="3969" w:type="dxa"/>
          </w:tcPr>
          <w:p w14:paraId="64CD8122"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разработка анкеты для интервьюирования потенциальных клиентов</w:t>
            </w:r>
            <w:r w:rsidRPr="009F62CF" w:rsidDel="009D2FF9">
              <w:rPr>
                <w:rFonts w:ascii="Times New Roman" w:hAnsi="Times New Roman" w:cs="Times New Roman"/>
                <w:bCs/>
                <w:sz w:val="24"/>
                <w:szCs w:val="24"/>
                <w:highlight w:val="yellow"/>
              </w:rPr>
              <w:t xml:space="preserve"> </w:t>
            </w:r>
          </w:p>
        </w:tc>
        <w:tc>
          <w:tcPr>
            <w:tcW w:w="4820" w:type="dxa"/>
          </w:tcPr>
          <w:p w14:paraId="3ADFE3DF"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Опросный лист с составленными вопроса, с дальнейшим разделение клиентов по сегментам </w:t>
            </w:r>
          </w:p>
        </w:tc>
      </w:tr>
      <w:tr w:rsidR="0048697C" w:rsidRPr="009F62CF" w14:paraId="0D44E3A0" w14:textId="77777777" w:rsidTr="00350FEC">
        <w:trPr>
          <w:trHeight w:val="871"/>
        </w:trPr>
        <w:tc>
          <w:tcPr>
            <w:tcW w:w="562" w:type="dxa"/>
          </w:tcPr>
          <w:p w14:paraId="39FE912C"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lastRenderedPageBreak/>
              <w:t>3.1.</w:t>
            </w:r>
          </w:p>
        </w:tc>
        <w:tc>
          <w:tcPr>
            <w:tcW w:w="3969" w:type="dxa"/>
          </w:tcPr>
          <w:p w14:paraId="76140785"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Создание вопросов</w:t>
            </w:r>
          </w:p>
        </w:tc>
        <w:tc>
          <w:tcPr>
            <w:tcW w:w="4820" w:type="dxa"/>
          </w:tcPr>
          <w:p w14:paraId="79715E8B"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Список вопросов, на основе которого будет осуществляться </w:t>
            </w:r>
            <w:proofErr w:type="spellStart"/>
            <w:r w:rsidRPr="009F62CF">
              <w:rPr>
                <w:rFonts w:ascii="Times New Roman" w:hAnsi="Times New Roman" w:cs="Times New Roman"/>
                <w:bCs/>
                <w:sz w:val="24"/>
                <w:szCs w:val="24"/>
                <w:highlight w:val="yellow"/>
              </w:rPr>
              <w:t>обзвон</w:t>
            </w:r>
            <w:proofErr w:type="spellEnd"/>
            <w:r w:rsidRPr="009F62CF">
              <w:rPr>
                <w:rFonts w:ascii="Times New Roman" w:hAnsi="Times New Roman" w:cs="Times New Roman"/>
                <w:bCs/>
                <w:sz w:val="24"/>
                <w:szCs w:val="24"/>
                <w:highlight w:val="yellow"/>
              </w:rPr>
              <w:t xml:space="preserve"> клиентов</w:t>
            </w:r>
          </w:p>
        </w:tc>
      </w:tr>
      <w:tr w:rsidR="0048697C" w:rsidRPr="009F62CF" w14:paraId="382C3263" w14:textId="77777777" w:rsidTr="00350FEC">
        <w:tc>
          <w:tcPr>
            <w:tcW w:w="562" w:type="dxa"/>
          </w:tcPr>
          <w:p w14:paraId="26DD1E9C"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3.2.</w:t>
            </w:r>
          </w:p>
        </w:tc>
        <w:tc>
          <w:tcPr>
            <w:tcW w:w="3969" w:type="dxa"/>
          </w:tcPr>
          <w:p w14:paraId="0BEC03F7"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Организация структуры анкеты</w:t>
            </w:r>
          </w:p>
        </w:tc>
        <w:tc>
          <w:tcPr>
            <w:tcW w:w="4820" w:type="dxa"/>
          </w:tcPr>
          <w:p w14:paraId="7860E488"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Четко структурированный список вопрос, который в большей степени требует быстрые ответы</w:t>
            </w:r>
          </w:p>
        </w:tc>
      </w:tr>
      <w:tr w:rsidR="0048697C" w:rsidRPr="009F62CF" w14:paraId="4A79AA31" w14:textId="77777777" w:rsidTr="00350FEC">
        <w:tc>
          <w:tcPr>
            <w:tcW w:w="562" w:type="dxa"/>
          </w:tcPr>
          <w:p w14:paraId="1295D8E8"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w:t>
            </w:r>
          </w:p>
        </w:tc>
        <w:tc>
          <w:tcPr>
            <w:tcW w:w="3969" w:type="dxa"/>
          </w:tcPr>
          <w:p w14:paraId="19AF0710"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потенциальных клиентов (</w:t>
            </w:r>
            <w:r w:rsidRPr="009F62CF">
              <w:rPr>
                <w:rFonts w:ascii="Times New Roman" w:hAnsi="Times New Roman" w:cs="Times New Roman"/>
                <w:bCs/>
                <w:sz w:val="24"/>
                <w:szCs w:val="24"/>
                <w:highlight w:val="yellow"/>
                <w:lang w:val="en-US"/>
              </w:rPr>
              <w:t>N=250)</w:t>
            </w:r>
            <w:r w:rsidRPr="009F62CF">
              <w:rPr>
                <w:rFonts w:ascii="Times New Roman" w:hAnsi="Times New Roman" w:cs="Times New Roman"/>
                <w:bCs/>
                <w:sz w:val="24"/>
                <w:szCs w:val="24"/>
                <w:highlight w:val="yellow"/>
              </w:rPr>
              <w:t>)</w:t>
            </w:r>
          </w:p>
        </w:tc>
        <w:tc>
          <w:tcPr>
            <w:tcW w:w="4820" w:type="dxa"/>
          </w:tcPr>
          <w:p w14:paraId="6AAEAEED"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Получение информации в результате </w:t>
            </w:r>
            <w:proofErr w:type="spellStart"/>
            <w:r w:rsidRPr="009F62CF">
              <w:rPr>
                <w:rFonts w:ascii="Times New Roman" w:hAnsi="Times New Roman" w:cs="Times New Roman"/>
                <w:bCs/>
                <w:sz w:val="24"/>
                <w:szCs w:val="24"/>
                <w:highlight w:val="yellow"/>
              </w:rPr>
              <w:t>обзвона</w:t>
            </w:r>
            <w:proofErr w:type="spellEnd"/>
            <w:r w:rsidRPr="009F62CF">
              <w:rPr>
                <w:rFonts w:ascii="Times New Roman" w:hAnsi="Times New Roman" w:cs="Times New Roman"/>
                <w:bCs/>
                <w:sz w:val="24"/>
                <w:szCs w:val="24"/>
                <w:highlight w:val="yellow"/>
              </w:rPr>
              <w:t xml:space="preserve"> потенциальных клиентов, выбранных из генеральной совокупности</w:t>
            </w:r>
          </w:p>
        </w:tc>
      </w:tr>
      <w:tr w:rsidR="0048697C" w:rsidRPr="009F62CF" w14:paraId="7EB58239" w14:textId="77777777" w:rsidTr="00350FEC">
        <w:tc>
          <w:tcPr>
            <w:tcW w:w="562" w:type="dxa"/>
          </w:tcPr>
          <w:p w14:paraId="3882E973"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4.1.</w:t>
            </w:r>
          </w:p>
        </w:tc>
        <w:tc>
          <w:tcPr>
            <w:tcW w:w="3969" w:type="dxa"/>
          </w:tcPr>
          <w:p w14:paraId="1142BDD7"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на территории Краснодарского края (2 исполнителя – 60 опрошенных)</w:t>
            </w:r>
          </w:p>
        </w:tc>
        <w:tc>
          <w:tcPr>
            <w:tcW w:w="4820" w:type="dxa"/>
          </w:tcPr>
          <w:p w14:paraId="4879AB82"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Получение информации в результате </w:t>
            </w:r>
            <w:proofErr w:type="spellStart"/>
            <w:r w:rsidRPr="009F62CF">
              <w:rPr>
                <w:rFonts w:ascii="Times New Roman" w:hAnsi="Times New Roman" w:cs="Times New Roman"/>
                <w:bCs/>
                <w:sz w:val="24"/>
                <w:szCs w:val="24"/>
                <w:highlight w:val="yellow"/>
              </w:rPr>
              <w:t>обзвона</w:t>
            </w:r>
            <w:proofErr w:type="spellEnd"/>
            <w:r w:rsidRPr="009F62CF">
              <w:rPr>
                <w:rFonts w:ascii="Times New Roman" w:hAnsi="Times New Roman" w:cs="Times New Roman"/>
                <w:bCs/>
                <w:sz w:val="24"/>
                <w:szCs w:val="24"/>
                <w:highlight w:val="yellow"/>
              </w:rPr>
              <w:t xml:space="preserve"> потенциальных клиентов, выбранных из генеральной совокупности по территории Краснодарского края</w:t>
            </w:r>
          </w:p>
        </w:tc>
      </w:tr>
      <w:tr w:rsidR="0048697C" w:rsidRPr="009F62CF" w14:paraId="09D05236" w14:textId="77777777" w:rsidTr="00350FEC">
        <w:tc>
          <w:tcPr>
            <w:tcW w:w="562" w:type="dxa"/>
          </w:tcPr>
          <w:p w14:paraId="1451C968"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4.2.</w:t>
            </w:r>
          </w:p>
        </w:tc>
        <w:tc>
          <w:tcPr>
            <w:tcW w:w="3969" w:type="dxa"/>
          </w:tcPr>
          <w:p w14:paraId="20A868A2"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на территории Санкт-Петербурга (2 исполнителя – 60 опрошенных)</w:t>
            </w:r>
          </w:p>
        </w:tc>
        <w:tc>
          <w:tcPr>
            <w:tcW w:w="4820" w:type="dxa"/>
          </w:tcPr>
          <w:p w14:paraId="77C2DE1F"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Получение информации в результате </w:t>
            </w:r>
            <w:proofErr w:type="spellStart"/>
            <w:r w:rsidRPr="009F62CF">
              <w:rPr>
                <w:rFonts w:ascii="Times New Roman" w:hAnsi="Times New Roman" w:cs="Times New Roman"/>
                <w:bCs/>
                <w:sz w:val="24"/>
                <w:szCs w:val="24"/>
                <w:highlight w:val="yellow"/>
              </w:rPr>
              <w:t>обзвона</w:t>
            </w:r>
            <w:proofErr w:type="spellEnd"/>
            <w:r w:rsidRPr="009F62CF">
              <w:rPr>
                <w:rFonts w:ascii="Times New Roman" w:hAnsi="Times New Roman" w:cs="Times New Roman"/>
                <w:bCs/>
                <w:sz w:val="24"/>
                <w:szCs w:val="24"/>
                <w:highlight w:val="yellow"/>
              </w:rPr>
              <w:t xml:space="preserve"> потенциальных клиентов, выбранных из генеральной совокупности по территории Санкт - Петербурга</w:t>
            </w:r>
          </w:p>
        </w:tc>
      </w:tr>
      <w:tr w:rsidR="0048697C" w:rsidRPr="009F62CF" w14:paraId="1BF6D344" w14:textId="77777777" w:rsidTr="00350FEC">
        <w:tc>
          <w:tcPr>
            <w:tcW w:w="562" w:type="dxa"/>
          </w:tcPr>
          <w:p w14:paraId="17EE9A57"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4.3.</w:t>
            </w:r>
          </w:p>
        </w:tc>
        <w:tc>
          <w:tcPr>
            <w:tcW w:w="3969" w:type="dxa"/>
          </w:tcPr>
          <w:p w14:paraId="37A3C257"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на территории Республики Крым (1 исполнитель – 45 опрошенных)</w:t>
            </w:r>
          </w:p>
        </w:tc>
        <w:tc>
          <w:tcPr>
            <w:tcW w:w="4820" w:type="dxa"/>
          </w:tcPr>
          <w:p w14:paraId="20634911"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Получение информации в результате </w:t>
            </w:r>
            <w:proofErr w:type="spellStart"/>
            <w:r w:rsidRPr="009F62CF">
              <w:rPr>
                <w:rFonts w:ascii="Times New Roman" w:hAnsi="Times New Roman" w:cs="Times New Roman"/>
                <w:bCs/>
                <w:sz w:val="24"/>
                <w:szCs w:val="24"/>
                <w:highlight w:val="yellow"/>
              </w:rPr>
              <w:t>обзвона</w:t>
            </w:r>
            <w:proofErr w:type="spellEnd"/>
            <w:r w:rsidRPr="009F62CF">
              <w:rPr>
                <w:rFonts w:ascii="Times New Roman" w:hAnsi="Times New Roman" w:cs="Times New Roman"/>
                <w:bCs/>
                <w:sz w:val="24"/>
                <w:szCs w:val="24"/>
                <w:highlight w:val="yellow"/>
              </w:rPr>
              <w:t xml:space="preserve"> потенциальных клиентов, выбранных из генеральной совокупности по территории Республики Крым</w:t>
            </w:r>
          </w:p>
        </w:tc>
      </w:tr>
      <w:tr w:rsidR="0048697C" w:rsidRPr="009F62CF" w14:paraId="5ACE1911" w14:textId="77777777" w:rsidTr="00350FEC">
        <w:tc>
          <w:tcPr>
            <w:tcW w:w="562" w:type="dxa"/>
          </w:tcPr>
          <w:p w14:paraId="6713931F"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4.4.</w:t>
            </w:r>
          </w:p>
        </w:tc>
        <w:tc>
          <w:tcPr>
            <w:tcW w:w="3969" w:type="dxa"/>
          </w:tcPr>
          <w:p w14:paraId="74FFE7AC"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на территории Краснодара (1 исполнитель – 40 опрошенных)</w:t>
            </w:r>
          </w:p>
        </w:tc>
        <w:tc>
          <w:tcPr>
            <w:tcW w:w="4820" w:type="dxa"/>
          </w:tcPr>
          <w:p w14:paraId="1867A267"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Получение информации в результате </w:t>
            </w:r>
            <w:proofErr w:type="spellStart"/>
            <w:r w:rsidRPr="009F62CF">
              <w:rPr>
                <w:rFonts w:ascii="Times New Roman" w:hAnsi="Times New Roman" w:cs="Times New Roman"/>
                <w:bCs/>
                <w:sz w:val="24"/>
                <w:szCs w:val="24"/>
                <w:highlight w:val="yellow"/>
              </w:rPr>
              <w:t>обзвона</w:t>
            </w:r>
            <w:proofErr w:type="spellEnd"/>
            <w:r w:rsidRPr="009F62CF">
              <w:rPr>
                <w:rFonts w:ascii="Times New Roman" w:hAnsi="Times New Roman" w:cs="Times New Roman"/>
                <w:bCs/>
                <w:sz w:val="24"/>
                <w:szCs w:val="24"/>
                <w:highlight w:val="yellow"/>
              </w:rPr>
              <w:t xml:space="preserve"> потенциальных клиентов, выбранных из генеральной совокупности по территории Краснодара</w:t>
            </w:r>
          </w:p>
        </w:tc>
      </w:tr>
      <w:tr w:rsidR="0048697C" w:rsidRPr="009F62CF" w14:paraId="669C3B65" w14:textId="77777777" w:rsidTr="00350FEC">
        <w:tc>
          <w:tcPr>
            <w:tcW w:w="562" w:type="dxa"/>
          </w:tcPr>
          <w:p w14:paraId="2FA47E3D"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4.5.</w:t>
            </w:r>
          </w:p>
        </w:tc>
        <w:tc>
          <w:tcPr>
            <w:tcW w:w="3969" w:type="dxa"/>
          </w:tcPr>
          <w:p w14:paraId="548BB490"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на территории Ленинградской области (1 исполнитель – 45 опрошенных)</w:t>
            </w:r>
          </w:p>
        </w:tc>
        <w:tc>
          <w:tcPr>
            <w:tcW w:w="4820" w:type="dxa"/>
          </w:tcPr>
          <w:p w14:paraId="0E9AE051"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Получение информации в результате </w:t>
            </w:r>
            <w:proofErr w:type="spellStart"/>
            <w:r w:rsidRPr="009F62CF">
              <w:rPr>
                <w:rFonts w:ascii="Times New Roman" w:hAnsi="Times New Roman" w:cs="Times New Roman"/>
                <w:bCs/>
                <w:sz w:val="24"/>
                <w:szCs w:val="24"/>
                <w:highlight w:val="yellow"/>
              </w:rPr>
              <w:t>обзвона</w:t>
            </w:r>
            <w:proofErr w:type="spellEnd"/>
            <w:r w:rsidRPr="009F62CF">
              <w:rPr>
                <w:rFonts w:ascii="Times New Roman" w:hAnsi="Times New Roman" w:cs="Times New Roman"/>
                <w:bCs/>
                <w:sz w:val="24"/>
                <w:szCs w:val="24"/>
                <w:highlight w:val="yellow"/>
              </w:rPr>
              <w:t xml:space="preserve"> потенциальных клиентов, выбранных из генеральной совокупности по территории Ленинградской области</w:t>
            </w:r>
          </w:p>
        </w:tc>
      </w:tr>
      <w:tr w:rsidR="0048697C" w:rsidRPr="009F62CF" w14:paraId="46068C6D" w14:textId="77777777" w:rsidTr="00350FEC">
        <w:tc>
          <w:tcPr>
            <w:tcW w:w="562" w:type="dxa"/>
          </w:tcPr>
          <w:p w14:paraId="129F85D5"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5</w:t>
            </w:r>
          </w:p>
        </w:tc>
        <w:tc>
          <w:tcPr>
            <w:tcW w:w="3969" w:type="dxa"/>
          </w:tcPr>
          <w:p w14:paraId="0CDE04B0"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Формирование сводной таблицы</w:t>
            </w:r>
          </w:p>
        </w:tc>
        <w:tc>
          <w:tcPr>
            <w:tcW w:w="4820" w:type="dxa"/>
          </w:tcPr>
          <w:p w14:paraId="3C669247"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Свод полученной информации в ходе </w:t>
            </w:r>
            <w:proofErr w:type="spellStart"/>
            <w:r w:rsidRPr="009F62CF">
              <w:rPr>
                <w:rFonts w:ascii="Times New Roman" w:hAnsi="Times New Roman" w:cs="Times New Roman"/>
                <w:bCs/>
                <w:sz w:val="24"/>
                <w:szCs w:val="24"/>
                <w:highlight w:val="yellow"/>
              </w:rPr>
              <w:t>обзвона</w:t>
            </w:r>
            <w:proofErr w:type="spellEnd"/>
            <w:r w:rsidRPr="009F62CF">
              <w:rPr>
                <w:rFonts w:ascii="Times New Roman" w:hAnsi="Times New Roman" w:cs="Times New Roman"/>
                <w:bCs/>
                <w:sz w:val="24"/>
                <w:szCs w:val="24"/>
                <w:highlight w:val="yellow"/>
              </w:rPr>
              <w:t xml:space="preserve"> в одну единую таблицу</w:t>
            </w:r>
          </w:p>
        </w:tc>
      </w:tr>
      <w:tr w:rsidR="0048697C" w:rsidRPr="009F62CF" w14:paraId="09B10F93" w14:textId="77777777" w:rsidTr="00350FEC">
        <w:tc>
          <w:tcPr>
            <w:tcW w:w="562" w:type="dxa"/>
          </w:tcPr>
          <w:p w14:paraId="04461B40"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6</w:t>
            </w:r>
          </w:p>
        </w:tc>
        <w:tc>
          <w:tcPr>
            <w:tcW w:w="3969" w:type="dxa"/>
          </w:tcPr>
          <w:p w14:paraId="10901E13"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Сегментация потребителей</w:t>
            </w:r>
          </w:p>
        </w:tc>
        <w:tc>
          <w:tcPr>
            <w:tcW w:w="4820" w:type="dxa"/>
          </w:tcPr>
          <w:p w14:paraId="03DE7EBF"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Разбивка сводной таблицы на сегменты потребителей по роду их деятельности</w:t>
            </w:r>
          </w:p>
        </w:tc>
      </w:tr>
      <w:tr w:rsidR="0048697C" w:rsidRPr="009F62CF" w14:paraId="5722345E" w14:textId="77777777" w:rsidTr="00350FEC">
        <w:tc>
          <w:tcPr>
            <w:tcW w:w="562" w:type="dxa"/>
          </w:tcPr>
          <w:p w14:paraId="68AF37FE"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7</w:t>
            </w:r>
          </w:p>
        </w:tc>
        <w:tc>
          <w:tcPr>
            <w:tcW w:w="3969" w:type="dxa"/>
          </w:tcPr>
          <w:p w14:paraId="2503F0F4"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Анализ ответов и создание методологии</w:t>
            </w:r>
          </w:p>
        </w:tc>
        <w:tc>
          <w:tcPr>
            <w:tcW w:w="4820" w:type="dxa"/>
          </w:tcPr>
          <w:p w14:paraId="233F86C7"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Создание мини-анкеты, представляющей собой фильтр для разделения клиентов по группам сегментирования </w:t>
            </w:r>
          </w:p>
        </w:tc>
      </w:tr>
      <w:tr w:rsidR="0048697C" w:rsidRPr="009F62CF" w14:paraId="0E3B907C" w14:textId="77777777" w:rsidTr="00350FEC">
        <w:tc>
          <w:tcPr>
            <w:tcW w:w="562" w:type="dxa"/>
          </w:tcPr>
          <w:p w14:paraId="563FDD34"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8</w:t>
            </w:r>
          </w:p>
        </w:tc>
        <w:tc>
          <w:tcPr>
            <w:tcW w:w="3969" w:type="dxa"/>
          </w:tcPr>
          <w:p w14:paraId="6B15F2AC"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Тестирование методологии</w:t>
            </w:r>
          </w:p>
        </w:tc>
        <w:tc>
          <w:tcPr>
            <w:tcW w:w="4820" w:type="dxa"/>
          </w:tcPr>
          <w:p w14:paraId="440BA812"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Выявление недостатков и полностью рабочая методология</w:t>
            </w:r>
          </w:p>
        </w:tc>
      </w:tr>
    </w:tbl>
    <w:p w14:paraId="1E22A5A3" w14:textId="77777777" w:rsidR="0048697C" w:rsidRPr="009F62CF" w:rsidRDefault="0048697C" w:rsidP="0048697C">
      <w:pPr>
        <w:spacing w:after="0" w:line="240" w:lineRule="auto"/>
        <w:rPr>
          <w:rFonts w:ascii="Times New Roman" w:hAnsi="Times New Roman" w:cs="Times New Roman"/>
          <w:bCs/>
          <w:sz w:val="24"/>
          <w:szCs w:val="24"/>
          <w:highlight w:val="yellow"/>
        </w:rPr>
      </w:pPr>
    </w:p>
    <w:p w14:paraId="323927B8"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9.</w:t>
      </w:r>
      <w:r w:rsidRPr="009F62CF">
        <w:rPr>
          <w:rFonts w:ascii="Times New Roman" w:hAnsi="Times New Roman" w:cs="Times New Roman"/>
          <w:bCs/>
          <w:sz w:val="24"/>
          <w:szCs w:val="24"/>
          <w:highlight w:val="yellow"/>
        </w:rPr>
        <w:tab/>
        <w:t xml:space="preserve">График реализации проекта: </w:t>
      </w:r>
    </w:p>
    <w:tbl>
      <w:tblPr>
        <w:tblW w:w="9356" w:type="dxa"/>
        <w:tblInd w:w="-5" w:type="dxa"/>
        <w:tblCellMar>
          <w:top w:w="14" w:type="dxa"/>
          <w:left w:w="105" w:type="dxa"/>
          <w:right w:w="50" w:type="dxa"/>
        </w:tblCellMar>
        <w:tblLook w:val="04A0" w:firstRow="1" w:lastRow="0" w:firstColumn="1" w:lastColumn="0" w:noHBand="0" w:noVBand="1"/>
      </w:tblPr>
      <w:tblGrid>
        <w:gridCol w:w="760"/>
        <w:gridCol w:w="4627"/>
        <w:gridCol w:w="3969"/>
      </w:tblGrid>
      <w:tr w:rsidR="0048697C" w:rsidRPr="009F62CF" w14:paraId="5A614DAF" w14:textId="77777777" w:rsidTr="00350FEC">
        <w:trPr>
          <w:trHeight w:val="313"/>
        </w:trPr>
        <w:tc>
          <w:tcPr>
            <w:tcW w:w="760" w:type="dxa"/>
            <w:tcBorders>
              <w:top w:val="single" w:sz="4" w:space="0" w:color="000000"/>
              <w:left w:val="single" w:sz="4" w:space="0" w:color="000000"/>
              <w:bottom w:val="single" w:sz="4" w:space="0" w:color="000000"/>
              <w:right w:val="single" w:sz="4" w:space="0" w:color="000000"/>
            </w:tcBorders>
          </w:tcPr>
          <w:p w14:paraId="55B59EF3"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w:t>
            </w:r>
          </w:p>
        </w:tc>
        <w:tc>
          <w:tcPr>
            <w:tcW w:w="4627" w:type="dxa"/>
            <w:tcBorders>
              <w:top w:val="single" w:sz="4" w:space="0" w:color="000000"/>
              <w:left w:val="single" w:sz="4" w:space="0" w:color="000000"/>
              <w:bottom w:val="single" w:sz="4" w:space="0" w:color="000000"/>
              <w:right w:val="single" w:sz="4" w:space="0" w:color="000000"/>
            </w:tcBorders>
          </w:tcPr>
          <w:p w14:paraId="339FB9B4"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Наименование этапа</w:t>
            </w:r>
          </w:p>
        </w:tc>
        <w:tc>
          <w:tcPr>
            <w:tcW w:w="3969" w:type="dxa"/>
            <w:tcBorders>
              <w:top w:val="single" w:sz="4" w:space="0" w:color="000000"/>
              <w:left w:val="single" w:sz="4" w:space="0" w:color="000000"/>
              <w:bottom w:val="single" w:sz="4" w:space="0" w:color="000000"/>
              <w:right w:val="single" w:sz="4" w:space="0" w:color="000000"/>
            </w:tcBorders>
          </w:tcPr>
          <w:p w14:paraId="11A3F7AC"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Дата реализации</w:t>
            </w:r>
          </w:p>
        </w:tc>
      </w:tr>
      <w:tr w:rsidR="0048697C" w:rsidRPr="009F62CF" w14:paraId="3B15254E" w14:textId="77777777" w:rsidTr="00350FEC">
        <w:trPr>
          <w:trHeight w:val="603"/>
        </w:trPr>
        <w:tc>
          <w:tcPr>
            <w:tcW w:w="760" w:type="dxa"/>
            <w:tcBorders>
              <w:top w:val="single" w:sz="4" w:space="0" w:color="000000"/>
              <w:left w:val="single" w:sz="4" w:space="0" w:color="000000"/>
              <w:bottom w:val="single" w:sz="4" w:space="0" w:color="000000"/>
              <w:right w:val="single" w:sz="4" w:space="0" w:color="000000"/>
            </w:tcBorders>
          </w:tcPr>
          <w:p w14:paraId="61EE285C"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w:t>
            </w:r>
          </w:p>
        </w:tc>
        <w:tc>
          <w:tcPr>
            <w:tcW w:w="4627" w:type="dxa"/>
            <w:tcBorders>
              <w:top w:val="single" w:sz="4" w:space="0" w:color="000000"/>
              <w:left w:val="single" w:sz="4" w:space="0" w:color="000000"/>
              <w:bottom w:val="single" w:sz="4" w:space="0" w:color="000000"/>
              <w:right w:val="single" w:sz="4" w:space="0" w:color="000000"/>
            </w:tcBorders>
          </w:tcPr>
          <w:p w14:paraId="088F3FF2"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Составление    чек-листа, направленного на фиксацию основных шагов для достижения цели</w:t>
            </w:r>
            <w:r w:rsidRPr="009F62CF" w:rsidDel="009D2FF9">
              <w:rPr>
                <w:rFonts w:ascii="Times New Roman" w:hAnsi="Times New Roman" w:cs="Times New Roman"/>
                <w:bCs/>
                <w:sz w:val="24"/>
                <w:szCs w:val="24"/>
                <w:highlight w:val="yellow"/>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7A94D751"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16 декабря 2019 г. - 26 декабря 2019 г.</w:t>
            </w:r>
            <w:r w:rsidRPr="009F62CF" w:rsidDel="00AD50A4">
              <w:rPr>
                <w:rFonts w:ascii="Times New Roman" w:hAnsi="Times New Roman" w:cs="Times New Roman"/>
                <w:bCs/>
                <w:sz w:val="24"/>
                <w:szCs w:val="24"/>
                <w:highlight w:val="yellow"/>
              </w:rPr>
              <w:t xml:space="preserve"> </w:t>
            </w:r>
          </w:p>
        </w:tc>
      </w:tr>
      <w:tr w:rsidR="0048697C" w:rsidRPr="009F62CF" w14:paraId="686F2C9F" w14:textId="77777777" w:rsidTr="00350FEC">
        <w:trPr>
          <w:trHeight w:val="757"/>
        </w:trPr>
        <w:tc>
          <w:tcPr>
            <w:tcW w:w="760" w:type="dxa"/>
            <w:tcBorders>
              <w:top w:val="single" w:sz="4" w:space="0" w:color="000000"/>
              <w:left w:val="single" w:sz="4" w:space="0" w:color="000000"/>
              <w:bottom w:val="single" w:sz="4" w:space="0" w:color="000000"/>
              <w:right w:val="single" w:sz="4" w:space="0" w:color="000000"/>
            </w:tcBorders>
          </w:tcPr>
          <w:p w14:paraId="3544E3F3"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2</w:t>
            </w:r>
          </w:p>
        </w:tc>
        <w:tc>
          <w:tcPr>
            <w:tcW w:w="4627" w:type="dxa"/>
            <w:tcBorders>
              <w:top w:val="single" w:sz="4" w:space="0" w:color="000000"/>
              <w:left w:val="single" w:sz="4" w:space="0" w:color="000000"/>
              <w:bottom w:val="single" w:sz="4" w:space="0" w:color="000000"/>
              <w:right w:val="single" w:sz="4" w:space="0" w:color="000000"/>
            </w:tcBorders>
          </w:tcPr>
          <w:p w14:paraId="2EE9A71D"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Выявление источников для сбора информации о выбранных сегментах</w:t>
            </w:r>
          </w:p>
        </w:tc>
        <w:tc>
          <w:tcPr>
            <w:tcW w:w="3969" w:type="dxa"/>
            <w:tcBorders>
              <w:top w:val="single" w:sz="4" w:space="0" w:color="000000"/>
              <w:left w:val="single" w:sz="4" w:space="0" w:color="000000"/>
              <w:bottom w:val="single" w:sz="4" w:space="0" w:color="000000"/>
              <w:right w:val="single" w:sz="4" w:space="0" w:color="000000"/>
            </w:tcBorders>
          </w:tcPr>
          <w:p w14:paraId="54BCC219"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27 декабря 2019 г. - 05 января 2020 г.</w:t>
            </w:r>
            <w:r w:rsidRPr="009F62CF" w:rsidDel="00AD50A4">
              <w:rPr>
                <w:rFonts w:ascii="Times New Roman" w:hAnsi="Times New Roman" w:cs="Times New Roman"/>
                <w:bCs/>
                <w:sz w:val="24"/>
                <w:szCs w:val="24"/>
                <w:highlight w:val="yellow"/>
              </w:rPr>
              <w:t xml:space="preserve"> </w:t>
            </w:r>
          </w:p>
        </w:tc>
      </w:tr>
      <w:tr w:rsidR="0048697C" w:rsidRPr="009F62CF" w14:paraId="68A044EF" w14:textId="77777777" w:rsidTr="00350FEC">
        <w:trPr>
          <w:trHeight w:val="836"/>
        </w:trPr>
        <w:tc>
          <w:tcPr>
            <w:tcW w:w="760" w:type="dxa"/>
            <w:tcBorders>
              <w:top w:val="single" w:sz="4" w:space="0" w:color="000000"/>
              <w:left w:val="single" w:sz="4" w:space="0" w:color="000000"/>
              <w:bottom w:val="single" w:sz="4" w:space="0" w:color="000000"/>
              <w:right w:val="single" w:sz="4" w:space="0" w:color="000000"/>
            </w:tcBorders>
          </w:tcPr>
          <w:p w14:paraId="0C0FAD0D"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3</w:t>
            </w:r>
          </w:p>
        </w:tc>
        <w:tc>
          <w:tcPr>
            <w:tcW w:w="4627" w:type="dxa"/>
            <w:tcBorders>
              <w:top w:val="single" w:sz="4" w:space="0" w:color="000000"/>
              <w:left w:val="single" w:sz="4" w:space="0" w:color="000000"/>
              <w:bottom w:val="single" w:sz="4" w:space="0" w:color="000000"/>
              <w:right w:val="single" w:sz="4" w:space="0" w:color="000000"/>
            </w:tcBorders>
          </w:tcPr>
          <w:p w14:paraId="506E84AB"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разработка анкеты для интервьюирования потенциальных клиентов</w:t>
            </w:r>
            <w:r w:rsidRPr="009F62CF" w:rsidDel="009D2FF9">
              <w:rPr>
                <w:rFonts w:ascii="Times New Roman" w:hAnsi="Times New Roman" w:cs="Times New Roman"/>
                <w:bCs/>
                <w:sz w:val="24"/>
                <w:szCs w:val="24"/>
                <w:highlight w:val="yellow"/>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3AE46FC2"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06 января 2020 г. - 23 января 2020 г.</w:t>
            </w:r>
            <w:r w:rsidRPr="009F62CF" w:rsidDel="00AD50A4">
              <w:rPr>
                <w:rFonts w:ascii="Times New Roman" w:hAnsi="Times New Roman" w:cs="Times New Roman"/>
                <w:bCs/>
                <w:sz w:val="24"/>
                <w:szCs w:val="24"/>
                <w:highlight w:val="yellow"/>
              </w:rPr>
              <w:t xml:space="preserve"> </w:t>
            </w:r>
          </w:p>
        </w:tc>
      </w:tr>
      <w:tr w:rsidR="0048697C" w:rsidRPr="009F62CF" w14:paraId="2060AF94" w14:textId="77777777" w:rsidTr="00350FEC">
        <w:trPr>
          <w:trHeight w:val="384"/>
        </w:trPr>
        <w:tc>
          <w:tcPr>
            <w:tcW w:w="760" w:type="dxa"/>
            <w:tcBorders>
              <w:top w:val="single" w:sz="4" w:space="0" w:color="000000"/>
              <w:left w:val="single" w:sz="4" w:space="0" w:color="000000"/>
              <w:bottom w:val="single" w:sz="4" w:space="0" w:color="000000"/>
              <w:right w:val="single" w:sz="4" w:space="0" w:color="000000"/>
            </w:tcBorders>
          </w:tcPr>
          <w:p w14:paraId="67816E65"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3.1.</w:t>
            </w:r>
          </w:p>
        </w:tc>
        <w:tc>
          <w:tcPr>
            <w:tcW w:w="4627" w:type="dxa"/>
            <w:tcBorders>
              <w:top w:val="single" w:sz="4" w:space="0" w:color="000000"/>
              <w:left w:val="single" w:sz="4" w:space="0" w:color="000000"/>
              <w:bottom w:val="single" w:sz="4" w:space="0" w:color="000000"/>
              <w:right w:val="single" w:sz="4" w:space="0" w:color="000000"/>
            </w:tcBorders>
          </w:tcPr>
          <w:p w14:paraId="6B751645"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Создание вопросов</w:t>
            </w:r>
          </w:p>
        </w:tc>
        <w:tc>
          <w:tcPr>
            <w:tcW w:w="3969" w:type="dxa"/>
            <w:tcBorders>
              <w:top w:val="single" w:sz="4" w:space="0" w:color="000000"/>
              <w:left w:val="single" w:sz="4" w:space="0" w:color="000000"/>
              <w:bottom w:val="single" w:sz="4" w:space="0" w:color="000000"/>
              <w:right w:val="single" w:sz="4" w:space="0" w:color="000000"/>
            </w:tcBorders>
          </w:tcPr>
          <w:p w14:paraId="05E43F65"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06 января 2020 г. - 14 января 2020 г.</w:t>
            </w:r>
            <w:r w:rsidRPr="009F62CF" w:rsidDel="00AD50A4">
              <w:rPr>
                <w:rFonts w:ascii="Times New Roman" w:hAnsi="Times New Roman" w:cs="Times New Roman"/>
                <w:bCs/>
                <w:sz w:val="24"/>
                <w:szCs w:val="24"/>
                <w:highlight w:val="yellow"/>
              </w:rPr>
              <w:t xml:space="preserve"> </w:t>
            </w:r>
          </w:p>
        </w:tc>
      </w:tr>
      <w:tr w:rsidR="0048697C" w:rsidRPr="009F62CF" w14:paraId="6C401892" w14:textId="77777777" w:rsidTr="00350FEC">
        <w:trPr>
          <w:trHeight w:val="261"/>
        </w:trPr>
        <w:tc>
          <w:tcPr>
            <w:tcW w:w="760" w:type="dxa"/>
            <w:tcBorders>
              <w:top w:val="single" w:sz="4" w:space="0" w:color="000000"/>
              <w:left w:val="single" w:sz="4" w:space="0" w:color="000000"/>
              <w:bottom w:val="single" w:sz="4" w:space="0" w:color="000000"/>
              <w:right w:val="single" w:sz="4" w:space="0" w:color="000000"/>
            </w:tcBorders>
          </w:tcPr>
          <w:p w14:paraId="383C88D9"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lastRenderedPageBreak/>
              <w:t>3.2.</w:t>
            </w:r>
          </w:p>
        </w:tc>
        <w:tc>
          <w:tcPr>
            <w:tcW w:w="4627" w:type="dxa"/>
            <w:tcBorders>
              <w:top w:val="single" w:sz="4" w:space="0" w:color="000000"/>
              <w:left w:val="single" w:sz="4" w:space="0" w:color="000000"/>
              <w:bottom w:val="single" w:sz="4" w:space="0" w:color="000000"/>
              <w:right w:val="single" w:sz="4" w:space="0" w:color="000000"/>
            </w:tcBorders>
          </w:tcPr>
          <w:p w14:paraId="055ABCA2"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Организация структуры анкеты</w:t>
            </w:r>
          </w:p>
        </w:tc>
        <w:tc>
          <w:tcPr>
            <w:tcW w:w="3969" w:type="dxa"/>
            <w:tcBorders>
              <w:top w:val="single" w:sz="4" w:space="0" w:color="000000"/>
              <w:left w:val="single" w:sz="4" w:space="0" w:color="000000"/>
              <w:bottom w:val="single" w:sz="4" w:space="0" w:color="000000"/>
              <w:right w:val="single" w:sz="4" w:space="0" w:color="000000"/>
            </w:tcBorders>
          </w:tcPr>
          <w:p w14:paraId="0503577D"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15 января 2020 г. - 23 января 2020 г.</w:t>
            </w:r>
            <w:r w:rsidRPr="009F62CF" w:rsidDel="00AD50A4">
              <w:rPr>
                <w:rFonts w:ascii="Times New Roman" w:hAnsi="Times New Roman" w:cs="Times New Roman"/>
                <w:bCs/>
                <w:sz w:val="24"/>
                <w:szCs w:val="24"/>
                <w:highlight w:val="yellow"/>
              </w:rPr>
              <w:t xml:space="preserve"> </w:t>
            </w:r>
          </w:p>
        </w:tc>
      </w:tr>
      <w:tr w:rsidR="0048697C" w:rsidRPr="009F62CF" w14:paraId="2A2B4E00" w14:textId="77777777" w:rsidTr="00350FEC">
        <w:trPr>
          <w:trHeight w:val="295"/>
        </w:trPr>
        <w:tc>
          <w:tcPr>
            <w:tcW w:w="760" w:type="dxa"/>
            <w:tcBorders>
              <w:top w:val="single" w:sz="4" w:space="0" w:color="000000"/>
              <w:left w:val="single" w:sz="4" w:space="0" w:color="000000"/>
              <w:bottom w:val="single" w:sz="4" w:space="0" w:color="000000"/>
              <w:right w:val="single" w:sz="4" w:space="0" w:color="000000"/>
            </w:tcBorders>
          </w:tcPr>
          <w:p w14:paraId="71FB81C9"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w:t>
            </w:r>
          </w:p>
        </w:tc>
        <w:tc>
          <w:tcPr>
            <w:tcW w:w="4627" w:type="dxa"/>
            <w:tcBorders>
              <w:top w:val="single" w:sz="4" w:space="0" w:color="000000"/>
              <w:left w:val="single" w:sz="4" w:space="0" w:color="000000"/>
              <w:bottom w:val="single" w:sz="4" w:space="0" w:color="000000"/>
              <w:right w:val="single" w:sz="4" w:space="0" w:color="000000"/>
            </w:tcBorders>
          </w:tcPr>
          <w:p w14:paraId="58AEF9D3"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потенциальных клиентов (</w:t>
            </w:r>
            <w:r w:rsidRPr="009F62CF">
              <w:rPr>
                <w:rFonts w:ascii="Times New Roman" w:hAnsi="Times New Roman" w:cs="Times New Roman"/>
                <w:bCs/>
                <w:sz w:val="24"/>
                <w:szCs w:val="24"/>
                <w:highlight w:val="yellow"/>
                <w:lang w:val="en-US"/>
              </w:rPr>
              <w:t>N=250)</w:t>
            </w:r>
            <w:r w:rsidRPr="009F62CF">
              <w:rPr>
                <w:rFonts w:ascii="Times New Roman" w:hAnsi="Times New Roman" w:cs="Times New Roman"/>
                <w:bCs/>
                <w:sz w:val="24"/>
                <w:szCs w:val="24"/>
                <w:highlight w:val="yellow"/>
              </w:rPr>
              <w:t>)</w:t>
            </w:r>
          </w:p>
        </w:tc>
        <w:tc>
          <w:tcPr>
            <w:tcW w:w="3969" w:type="dxa"/>
            <w:tcBorders>
              <w:top w:val="single" w:sz="4" w:space="0" w:color="000000"/>
              <w:left w:val="single" w:sz="4" w:space="0" w:color="000000"/>
              <w:bottom w:val="single" w:sz="4" w:space="0" w:color="000000"/>
              <w:right w:val="single" w:sz="4" w:space="0" w:color="000000"/>
            </w:tcBorders>
          </w:tcPr>
          <w:p w14:paraId="4BB2EC98"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24 января 2020 г. - 14 февраля 2020 г.</w:t>
            </w:r>
            <w:r w:rsidRPr="009F62CF" w:rsidDel="00AD50A4">
              <w:rPr>
                <w:rFonts w:ascii="Times New Roman" w:hAnsi="Times New Roman" w:cs="Times New Roman"/>
                <w:bCs/>
                <w:sz w:val="24"/>
                <w:szCs w:val="24"/>
                <w:highlight w:val="yellow"/>
              </w:rPr>
              <w:t xml:space="preserve"> </w:t>
            </w:r>
          </w:p>
        </w:tc>
      </w:tr>
      <w:tr w:rsidR="0048697C" w:rsidRPr="009F62CF" w14:paraId="5D4337C6" w14:textId="77777777" w:rsidTr="00350FEC">
        <w:trPr>
          <w:trHeight w:val="697"/>
        </w:trPr>
        <w:tc>
          <w:tcPr>
            <w:tcW w:w="760" w:type="dxa"/>
            <w:tcBorders>
              <w:top w:val="single" w:sz="4" w:space="0" w:color="000000"/>
              <w:left w:val="single" w:sz="4" w:space="0" w:color="000000"/>
              <w:bottom w:val="single" w:sz="4" w:space="0" w:color="000000"/>
              <w:right w:val="single" w:sz="4" w:space="0" w:color="000000"/>
            </w:tcBorders>
          </w:tcPr>
          <w:p w14:paraId="5A5C141D"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4.1.</w:t>
            </w:r>
          </w:p>
        </w:tc>
        <w:tc>
          <w:tcPr>
            <w:tcW w:w="4627" w:type="dxa"/>
            <w:tcBorders>
              <w:top w:val="single" w:sz="4" w:space="0" w:color="000000"/>
              <w:left w:val="single" w:sz="4" w:space="0" w:color="000000"/>
              <w:bottom w:val="single" w:sz="4" w:space="0" w:color="000000"/>
              <w:right w:val="single" w:sz="4" w:space="0" w:color="000000"/>
            </w:tcBorders>
          </w:tcPr>
          <w:p w14:paraId="197C8CA1"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на территории Краснодарского края (2 исполнителя – 60 опрошенных)</w:t>
            </w:r>
          </w:p>
        </w:tc>
        <w:tc>
          <w:tcPr>
            <w:tcW w:w="3969" w:type="dxa"/>
            <w:tcBorders>
              <w:top w:val="single" w:sz="4" w:space="0" w:color="000000"/>
              <w:left w:val="single" w:sz="4" w:space="0" w:color="000000"/>
              <w:bottom w:val="single" w:sz="4" w:space="0" w:color="000000"/>
              <w:right w:val="single" w:sz="4" w:space="0" w:color="000000"/>
            </w:tcBorders>
          </w:tcPr>
          <w:p w14:paraId="5A2BCC23"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24 января 2020 г. - 05 февраля 2020 г.</w:t>
            </w:r>
            <w:r w:rsidRPr="009F62CF" w:rsidDel="00AD50A4">
              <w:rPr>
                <w:rFonts w:ascii="Times New Roman" w:hAnsi="Times New Roman" w:cs="Times New Roman"/>
                <w:bCs/>
                <w:sz w:val="24"/>
                <w:szCs w:val="24"/>
                <w:highlight w:val="yellow"/>
              </w:rPr>
              <w:t xml:space="preserve"> </w:t>
            </w:r>
          </w:p>
        </w:tc>
      </w:tr>
      <w:tr w:rsidR="0048697C" w:rsidRPr="009F62CF" w14:paraId="141B857F" w14:textId="77777777" w:rsidTr="00350FEC">
        <w:trPr>
          <w:trHeight w:val="697"/>
        </w:trPr>
        <w:tc>
          <w:tcPr>
            <w:tcW w:w="760" w:type="dxa"/>
            <w:tcBorders>
              <w:top w:val="single" w:sz="4" w:space="0" w:color="000000"/>
              <w:left w:val="single" w:sz="4" w:space="0" w:color="000000"/>
              <w:bottom w:val="single" w:sz="4" w:space="0" w:color="000000"/>
              <w:right w:val="single" w:sz="4" w:space="0" w:color="000000"/>
            </w:tcBorders>
          </w:tcPr>
          <w:p w14:paraId="76BF97B2"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4.2.</w:t>
            </w:r>
          </w:p>
        </w:tc>
        <w:tc>
          <w:tcPr>
            <w:tcW w:w="4627" w:type="dxa"/>
            <w:tcBorders>
              <w:top w:val="single" w:sz="4" w:space="0" w:color="000000"/>
              <w:left w:val="single" w:sz="4" w:space="0" w:color="000000"/>
              <w:bottom w:val="single" w:sz="4" w:space="0" w:color="000000"/>
              <w:right w:val="single" w:sz="4" w:space="0" w:color="000000"/>
            </w:tcBorders>
          </w:tcPr>
          <w:p w14:paraId="2F2B6FAA"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на территории Санкт-Петербурга (2 исполнителя – 60 опрошенных)</w:t>
            </w:r>
          </w:p>
        </w:tc>
        <w:tc>
          <w:tcPr>
            <w:tcW w:w="3969" w:type="dxa"/>
            <w:tcBorders>
              <w:top w:val="single" w:sz="4" w:space="0" w:color="000000"/>
              <w:left w:val="single" w:sz="4" w:space="0" w:color="000000"/>
              <w:bottom w:val="single" w:sz="4" w:space="0" w:color="000000"/>
              <w:right w:val="single" w:sz="4" w:space="0" w:color="000000"/>
            </w:tcBorders>
          </w:tcPr>
          <w:p w14:paraId="3067AB18"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24 января 2020 г. - 05 февраля 2020 г.</w:t>
            </w:r>
          </w:p>
        </w:tc>
      </w:tr>
      <w:tr w:rsidR="0048697C" w:rsidRPr="009F62CF" w14:paraId="589F3B09" w14:textId="77777777" w:rsidTr="00350FEC">
        <w:trPr>
          <w:trHeight w:val="697"/>
        </w:trPr>
        <w:tc>
          <w:tcPr>
            <w:tcW w:w="760" w:type="dxa"/>
            <w:tcBorders>
              <w:top w:val="single" w:sz="4" w:space="0" w:color="000000"/>
              <w:left w:val="single" w:sz="4" w:space="0" w:color="000000"/>
              <w:bottom w:val="single" w:sz="4" w:space="0" w:color="000000"/>
              <w:right w:val="single" w:sz="4" w:space="0" w:color="000000"/>
            </w:tcBorders>
          </w:tcPr>
          <w:p w14:paraId="7EDD2170"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4.3.</w:t>
            </w:r>
          </w:p>
        </w:tc>
        <w:tc>
          <w:tcPr>
            <w:tcW w:w="4627" w:type="dxa"/>
            <w:tcBorders>
              <w:top w:val="single" w:sz="4" w:space="0" w:color="000000"/>
              <w:left w:val="single" w:sz="4" w:space="0" w:color="000000"/>
              <w:bottom w:val="single" w:sz="4" w:space="0" w:color="000000"/>
              <w:right w:val="single" w:sz="4" w:space="0" w:color="000000"/>
            </w:tcBorders>
          </w:tcPr>
          <w:p w14:paraId="0458D0C2"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на территории Республики Крым (1 исполнитель – 45 опрошенных)</w:t>
            </w:r>
          </w:p>
        </w:tc>
        <w:tc>
          <w:tcPr>
            <w:tcW w:w="3969" w:type="dxa"/>
            <w:tcBorders>
              <w:top w:val="single" w:sz="4" w:space="0" w:color="000000"/>
              <w:left w:val="single" w:sz="4" w:space="0" w:color="000000"/>
              <w:bottom w:val="single" w:sz="4" w:space="0" w:color="000000"/>
              <w:right w:val="single" w:sz="4" w:space="0" w:color="000000"/>
            </w:tcBorders>
          </w:tcPr>
          <w:p w14:paraId="5E4D5ABF"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24 января 2020 г. - 05 февраля 2020 г.</w:t>
            </w:r>
          </w:p>
        </w:tc>
      </w:tr>
      <w:tr w:rsidR="0048697C" w:rsidRPr="009F62CF" w14:paraId="6F7C71E8" w14:textId="77777777" w:rsidTr="00350FEC">
        <w:trPr>
          <w:trHeight w:val="821"/>
        </w:trPr>
        <w:tc>
          <w:tcPr>
            <w:tcW w:w="760" w:type="dxa"/>
            <w:tcBorders>
              <w:top w:val="single" w:sz="4" w:space="0" w:color="000000"/>
              <w:left w:val="single" w:sz="4" w:space="0" w:color="000000"/>
              <w:bottom w:val="single" w:sz="4" w:space="0" w:color="000000"/>
              <w:right w:val="single" w:sz="4" w:space="0" w:color="000000"/>
            </w:tcBorders>
          </w:tcPr>
          <w:p w14:paraId="6FA8A674"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4.4.</w:t>
            </w:r>
          </w:p>
        </w:tc>
        <w:tc>
          <w:tcPr>
            <w:tcW w:w="4627" w:type="dxa"/>
            <w:tcBorders>
              <w:top w:val="single" w:sz="4" w:space="0" w:color="000000"/>
              <w:left w:val="single" w:sz="4" w:space="0" w:color="000000"/>
              <w:bottom w:val="single" w:sz="4" w:space="0" w:color="000000"/>
              <w:right w:val="single" w:sz="4" w:space="0" w:color="000000"/>
            </w:tcBorders>
          </w:tcPr>
          <w:p w14:paraId="34069658"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на территории Краснодара (1 исполнитель – 40 опрошенных)</w:t>
            </w:r>
          </w:p>
        </w:tc>
        <w:tc>
          <w:tcPr>
            <w:tcW w:w="3969" w:type="dxa"/>
            <w:tcBorders>
              <w:top w:val="single" w:sz="4" w:space="0" w:color="000000"/>
              <w:left w:val="single" w:sz="4" w:space="0" w:color="000000"/>
              <w:bottom w:val="single" w:sz="4" w:space="0" w:color="000000"/>
              <w:right w:val="single" w:sz="4" w:space="0" w:color="000000"/>
            </w:tcBorders>
          </w:tcPr>
          <w:p w14:paraId="7BC27E83"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06 февраля 2020 г. - 14 февраля 2020 г.</w:t>
            </w:r>
            <w:r w:rsidRPr="009F62CF" w:rsidDel="00AD50A4">
              <w:rPr>
                <w:rFonts w:ascii="Times New Roman" w:hAnsi="Times New Roman" w:cs="Times New Roman"/>
                <w:bCs/>
                <w:sz w:val="24"/>
                <w:szCs w:val="24"/>
                <w:highlight w:val="yellow"/>
              </w:rPr>
              <w:t xml:space="preserve"> </w:t>
            </w:r>
          </w:p>
        </w:tc>
      </w:tr>
      <w:tr w:rsidR="0048697C" w:rsidRPr="009F62CF" w14:paraId="0D38558B" w14:textId="77777777" w:rsidTr="00350FEC">
        <w:trPr>
          <w:trHeight w:val="690"/>
        </w:trPr>
        <w:tc>
          <w:tcPr>
            <w:tcW w:w="760" w:type="dxa"/>
            <w:tcBorders>
              <w:top w:val="single" w:sz="4" w:space="0" w:color="000000"/>
              <w:left w:val="single" w:sz="4" w:space="0" w:color="000000"/>
              <w:bottom w:val="single" w:sz="4" w:space="0" w:color="000000"/>
              <w:right w:val="single" w:sz="4" w:space="0" w:color="000000"/>
            </w:tcBorders>
          </w:tcPr>
          <w:p w14:paraId="142AB71D"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4.5.</w:t>
            </w:r>
          </w:p>
        </w:tc>
        <w:tc>
          <w:tcPr>
            <w:tcW w:w="4627" w:type="dxa"/>
            <w:tcBorders>
              <w:top w:val="single" w:sz="4" w:space="0" w:color="000000"/>
              <w:left w:val="single" w:sz="4" w:space="0" w:color="000000"/>
              <w:bottom w:val="single" w:sz="4" w:space="0" w:color="000000"/>
              <w:right w:val="single" w:sz="4" w:space="0" w:color="000000"/>
            </w:tcBorders>
          </w:tcPr>
          <w:p w14:paraId="45BF8151"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Анкетирование на территории Ленинградской области (1 исполнитель – 45 опрошенных)</w:t>
            </w:r>
          </w:p>
        </w:tc>
        <w:tc>
          <w:tcPr>
            <w:tcW w:w="3969" w:type="dxa"/>
            <w:tcBorders>
              <w:top w:val="single" w:sz="4" w:space="0" w:color="000000"/>
              <w:left w:val="single" w:sz="4" w:space="0" w:color="000000"/>
              <w:bottom w:val="single" w:sz="4" w:space="0" w:color="000000"/>
              <w:right w:val="single" w:sz="4" w:space="0" w:color="000000"/>
            </w:tcBorders>
          </w:tcPr>
          <w:p w14:paraId="5ED0D997"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06 февраля 2020 г. - 14 февраля 2020 г.</w:t>
            </w:r>
            <w:r w:rsidRPr="009F62CF" w:rsidDel="00AD50A4">
              <w:rPr>
                <w:rFonts w:ascii="Times New Roman" w:hAnsi="Times New Roman" w:cs="Times New Roman"/>
                <w:bCs/>
                <w:sz w:val="24"/>
                <w:szCs w:val="24"/>
                <w:highlight w:val="yellow"/>
              </w:rPr>
              <w:t xml:space="preserve"> </w:t>
            </w:r>
          </w:p>
        </w:tc>
      </w:tr>
      <w:tr w:rsidR="0048697C" w:rsidRPr="009F62CF" w14:paraId="179F9BCD" w14:textId="77777777" w:rsidTr="00350FEC">
        <w:trPr>
          <w:trHeight w:val="302"/>
        </w:trPr>
        <w:tc>
          <w:tcPr>
            <w:tcW w:w="760" w:type="dxa"/>
            <w:tcBorders>
              <w:top w:val="single" w:sz="4" w:space="0" w:color="000000"/>
              <w:left w:val="single" w:sz="4" w:space="0" w:color="000000"/>
              <w:bottom w:val="single" w:sz="4" w:space="0" w:color="000000"/>
              <w:right w:val="single" w:sz="4" w:space="0" w:color="000000"/>
            </w:tcBorders>
          </w:tcPr>
          <w:p w14:paraId="45366740"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5</w:t>
            </w:r>
          </w:p>
        </w:tc>
        <w:tc>
          <w:tcPr>
            <w:tcW w:w="4627" w:type="dxa"/>
            <w:tcBorders>
              <w:top w:val="single" w:sz="4" w:space="0" w:color="000000"/>
              <w:left w:val="single" w:sz="4" w:space="0" w:color="000000"/>
              <w:bottom w:val="single" w:sz="4" w:space="0" w:color="000000"/>
              <w:right w:val="single" w:sz="4" w:space="0" w:color="000000"/>
            </w:tcBorders>
          </w:tcPr>
          <w:p w14:paraId="5323CD1A"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Формирование сводной таблицы</w:t>
            </w:r>
          </w:p>
        </w:tc>
        <w:tc>
          <w:tcPr>
            <w:tcW w:w="3969" w:type="dxa"/>
            <w:tcBorders>
              <w:top w:val="single" w:sz="4" w:space="0" w:color="000000"/>
              <w:left w:val="single" w:sz="4" w:space="0" w:color="000000"/>
              <w:bottom w:val="single" w:sz="4" w:space="0" w:color="000000"/>
              <w:right w:val="single" w:sz="4" w:space="0" w:color="000000"/>
            </w:tcBorders>
          </w:tcPr>
          <w:p w14:paraId="1F8049E5"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15 февраля 2020 г. - 23 февраля 2020 г. </w:t>
            </w:r>
          </w:p>
        </w:tc>
      </w:tr>
      <w:tr w:rsidR="0048697C" w:rsidRPr="009F62CF" w14:paraId="70E317BF" w14:textId="77777777" w:rsidTr="00350FEC">
        <w:trPr>
          <w:trHeight w:val="179"/>
        </w:trPr>
        <w:tc>
          <w:tcPr>
            <w:tcW w:w="760" w:type="dxa"/>
            <w:tcBorders>
              <w:top w:val="single" w:sz="4" w:space="0" w:color="000000"/>
              <w:left w:val="single" w:sz="4" w:space="0" w:color="000000"/>
              <w:bottom w:val="single" w:sz="4" w:space="0" w:color="000000"/>
              <w:right w:val="single" w:sz="4" w:space="0" w:color="000000"/>
            </w:tcBorders>
          </w:tcPr>
          <w:p w14:paraId="6128D77F"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6</w:t>
            </w:r>
          </w:p>
        </w:tc>
        <w:tc>
          <w:tcPr>
            <w:tcW w:w="4627" w:type="dxa"/>
            <w:tcBorders>
              <w:top w:val="single" w:sz="4" w:space="0" w:color="000000"/>
              <w:left w:val="single" w:sz="4" w:space="0" w:color="000000"/>
              <w:bottom w:val="single" w:sz="4" w:space="0" w:color="000000"/>
              <w:right w:val="single" w:sz="4" w:space="0" w:color="000000"/>
            </w:tcBorders>
          </w:tcPr>
          <w:p w14:paraId="76DFFCAC"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Сегментация потребителей</w:t>
            </w:r>
          </w:p>
        </w:tc>
        <w:tc>
          <w:tcPr>
            <w:tcW w:w="3969" w:type="dxa"/>
            <w:tcBorders>
              <w:top w:val="single" w:sz="4" w:space="0" w:color="000000"/>
              <w:left w:val="single" w:sz="4" w:space="0" w:color="000000"/>
              <w:bottom w:val="single" w:sz="4" w:space="0" w:color="000000"/>
              <w:right w:val="single" w:sz="4" w:space="0" w:color="000000"/>
            </w:tcBorders>
          </w:tcPr>
          <w:p w14:paraId="09ED5503"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24 февраля 2020 г. - 29 февраля 2020 г.</w:t>
            </w:r>
            <w:r w:rsidRPr="009F62CF" w:rsidDel="00AD50A4">
              <w:rPr>
                <w:rFonts w:ascii="Times New Roman" w:hAnsi="Times New Roman" w:cs="Times New Roman"/>
                <w:bCs/>
                <w:sz w:val="24"/>
                <w:szCs w:val="24"/>
                <w:highlight w:val="yellow"/>
              </w:rPr>
              <w:t xml:space="preserve"> </w:t>
            </w:r>
          </w:p>
        </w:tc>
      </w:tr>
      <w:tr w:rsidR="0048697C" w:rsidRPr="009F62CF" w14:paraId="689B5E8F" w14:textId="77777777" w:rsidTr="00350FEC">
        <w:trPr>
          <w:trHeight w:val="341"/>
        </w:trPr>
        <w:tc>
          <w:tcPr>
            <w:tcW w:w="760" w:type="dxa"/>
            <w:tcBorders>
              <w:top w:val="single" w:sz="4" w:space="0" w:color="000000"/>
              <w:left w:val="single" w:sz="4" w:space="0" w:color="000000"/>
              <w:bottom w:val="single" w:sz="4" w:space="0" w:color="000000"/>
              <w:right w:val="single" w:sz="4" w:space="0" w:color="000000"/>
            </w:tcBorders>
          </w:tcPr>
          <w:p w14:paraId="5312FB6A"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7</w:t>
            </w:r>
          </w:p>
        </w:tc>
        <w:tc>
          <w:tcPr>
            <w:tcW w:w="4627" w:type="dxa"/>
            <w:tcBorders>
              <w:top w:val="single" w:sz="4" w:space="0" w:color="000000"/>
              <w:left w:val="single" w:sz="4" w:space="0" w:color="000000"/>
              <w:bottom w:val="single" w:sz="4" w:space="0" w:color="000000"/>
              <w:right w:val="single" w:sz="4" w:space="0" w:color="000000"/>
            </w:tcBorders>
          </w:tcPr>
          <w:p w14:paraId="1A43E342"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Анализ ответов и создание методологии</w:t>
            </w:r>
          </w:p>
        </w:tc>
        <w:tc>
          <w:tcPr>
            <w:tcW w:w="3969" w:type="dxa"/>
            <w:tcBorders>
              <w:top w:val="single" w:sz="4" w:space="0" w:color="000000"/>
              <w:left w:val="single" w:sz="4" w:space="0" w:color="000000"/>
              <w:bottom w:val="single" w:sz="4" w:space="0" w:color="000000"/>
              <w:right w:val="single" w:sz="4" w:space="0" w:color="000000"/>
            </w:tcBorders>
          </w:tcPr>
          <w:p w14:paraId="397214F9"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01 марта 2020 г. - 05 марта 2020 г.</w:t>
            </w:r>
            <w:r w:rsidRPr="009F62CF" w:rsidDel="00AD50A4">
              <w:rPr>
                <w:rFonts w:ascii="Times New Roman" w:hAnsi="Times New Roman" w:cs="Times New Roman"/>
                <w:bCs/>
                <w:sz w:val="24"/>
                <w:szCs w:val="24"/>
                <w:highlight w:val="yellow"/>
              </w:rPr>
              <w:t xml:space="preserve"> </w:t>
            </w:r>
          </w:p>
        </w:tc>
      </w:tr>
      <w:tr w:rsidR="0048697C" w:rsidRPr="009F62CF" w14:paraId="30294342" w14:textId="77777777" w:rsidTr="00350FEC">
        <w:trPr>
          <w:trHeight w:val="362"/>
        </w:trPr>
        <w:tc>
          <w:tcPr>
            <w:tcW w:w="760" w:type="dxa"/>
            <w:tcBorders>
              <w:top w:val="single" w:sz="4" w:space="0" w:color="000000"/>
              <w:left w:val="single" w:sz="4" w:space="0" w:color="000000"/>
              <w:bottom w:val="single" w:sz="4" w:space="0" w:color="000000"/>
              <w:right w:val="single" w:sz="4" w:space="0" w:color="000000"/>
            </w:tcBorders>
          </w:tcPr>
          <w:p w14:paraId="2B878671"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8</w:t>
            </w:r>
          </w:p>
        </w:tc>
        <w:tc>
          <w:tcPr>
            <w:tcW w:w="4627" w:type="dxa"/>
            <w:tcBorders>
              <w:top w:val="single" w:sz="4" w:space="0" w:color="000000"/>
              <w:left w:val="single" w:sz="4" w:space="0" w:color="000000"/>
              <w:bottom w:val="single" w:sz="4" w:space="0" w:color="000000"/>
              <w:right w:val="single" w:sz="4" w:space="0" w:color="000000"/>
            </w:tcBorders>
          </w:tcPr>
          <w:p w14:paraId="093D6583"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Тестирование методологии</w:t>
            </w:r>
          </w:p>
        </w:tc>
        <w:tc>
          <w:tcPr>
            <w:tcW w:w="3969" w:type="dxa"/>
            <w:tcBorders>
              <w:top w:val="single" w:sz="4" w:space="0" w:color="000000"/>
              <w:left w:val="single" w:sz="4" w:space="0" w:color="000000"/>
              <w:bottom w:val="single" w:sz="4" w:space="0" w:color="000000"/>
              <w:right w:val="single" w:sz="4" w:space="0" w:color="000000"/>
            </w:tcBorders>
          </w:tcPr>
          <w:p w14:paraId="136BF882"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06 марта 2020 г. -10 марта 2020 г.</w:t>
            </w:r>
            <w:r w:rsidRPr="009F62CF" w:rsidDel="00AD50A4">
              <w:rPr>
                <w:rFonts w:ascii="Times New Roman" w:hAnsi="Times New Roman" w:cs="Times New Roman"/>
                <w:bCs/>
                <w:sz w:val="24"/>
                <w:szCs w:val="24"/>
                <w:highlight w:val="yellow"/>
              </w:rPr>
              <w:t xml:space="preserve"> </w:t>
            </w:r>
          </w:p>
        </w:tc>
      </w:tr>
    </w:tbl>
    <w:p w14:paraId="3A05FF03" w14:textId="77777777" w:rsidR="0048697C" w:rsidRPr="009F62CF" w:rsidRDefault="0048697C" w:rsidP="0048697C">
      <w:pPr>
        <w:spacing w:after="0" w:line="240" w:lineRule="auto"/>
        <w:rPr>
          <w:rFonts w:ascii="Times New Roman" w:hAnsi="Times New Roman" w:cs="Times New Roman"/>
          <w:bCs/>
          <w:sz w:val="24"/>
          <w:szCs w:val="24"/>
          <w:highlight w:val="yellow"/>
        </w:rPr>
      </w:pPr>
    </w:p>
    <w:p w14:paraId="1314ED3C"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noProof/>
          <w:sz w:val="24"/>
          <w:szCs w:val="24"/>
          <w:highlight w:val="yellow"/>
          <w:lang w:eastAsia="ru-RU"/>
        </w:rPr>
        <w:drawing>
          <wp:inline distT="0" distB="0" distL="0" distR="0" wp14:anchorId="15517DD8" wp14:editId="72557193">
            <wp:extent cx="5932967" cy="44119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78" r="4878"/>
                    <a:stretch/>
                  </pic:blipFill>
                  <pic:spPr bwMode="auto">
                    <a:xfrm>
                      <a:off x="0" y="0"/>
                      <a:ext cx="5951053" cy="4425430"/>
                    </a:xfrm>
                    <a:prstGeom prst="rect">
                      <a:avLst/>
                    </a:prstGeom>
                    <a:noFill/>
                    <a:ln>
                      <a:noFill/>
                    </a:ln>
                  </pic:spPr>
                </pic:pic>
              </a:graphicData>
            </a:graphic>
          </wp:inline>
        </w:drawing>
      </w:r>
      <w:r w:rsidRPr="009F62CF" w:rsidDel="008E1B6C">
        <w:rPr>
          <w:rFonts w:ascii="Times New Roman" w:hAnsi="Times New Roman" w:cs="Times New Roman"/>
          <w:bCs/>
          <w:sz w:val="24"/>
          <w:szCs w:val="24"/>
          <w:highlight w:val="yellow"/>
        </w:rPr>
        <w:t xml:space="preserve"> </w:t>
      </w:r>
    </w:p>
    <w:p w14:paraId="24DDD3CA" w14:textId="77777777" w:rsidR="0048697C" w:rsidRPr="009F62CF" w:rsidRDefault="0048697C" w:rsidP="0048697C">
      <w:pPr>
        <w:spacing w:after="0" w:line="240" w:lineRule="auto"/>
        <w:rPr>
          <w:rFonts w:ascii="Times New Roman" w:hAnsi="Times New Roman" w:cs="Times New Roman"/>
          <w:bCs/>
          <w:sz w:val="24"/>
          <w:szCs w:val="24"/>
          <w:highlight w:val="yellow"/>
        </w:rPr>
      </w:pPr>
    </w:p>
    <w:p w14:paraId="6D12C0AD"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lastRenderedPageBreak/>
        <w:t>10.</w:t>
      </w:r>
      <w:r w:rsidRPr="009F62CF">
        <w:rPr>
          <w:rFonts w:ascii="Times New Roman" w:hAnsi="Times New Roman" w:cs="Times New Roman"/>
          <w:bCs/>
          <w:sz w:val="24"/>
          <w:szCs w:val="24"/>
          <w:highlight w:val="yellow"/>
        </w:rPr>
        <w:tab/>
        <w:t>Критерии завершенности проекта:</w:t>
      </w:r>
    </w:p>
    <w:p w14:paraId="037693F4"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ab/>
        <w:t>Благоприятствующие характеристики завершенности проекта:</w:t>
      </w:r>
    </w:p>
    <w:p w14:paraId="7716A8B7" w14:textId="77777777" w:rsidR="0048697C" w:rsidRPr="009F62CF" w:rsidRDefault="0048697C" w:rsidP="0048697C">
      <w:pPr>
        <w:numPr>
          <w:ilvl w:val="0"/>
          <w:numId w:val="31"/>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Команда состоит из 5 участников, на каждого заранее распределены задачи и ответственные за их выполнение;</w:t>
      </w:r>
    </w:p>
    <w:p w14:paraId="3B5373B6" w14:textId="77777777" w:rsidR="0048697C" w:rsidRPr="009F62CF" w:rsidRDefault="0048697C" w:rsidP="0048697C">
      <w:pPr>
        <w:numPr>
          <w:ilvl w:val="0"/>
          <w:numId w:val="31"/>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Параллельность выполнения разных задач;  </w:t>
      </w:r>
    </w:p>
    <w:p w14:paraId="0B8AD115" w14:textId="77777777" w:rsidR="0048697C" w:rsidRPr="009F62CF" w:rsidRDefault="0048697C" w:rsidP="0048697C">
      <w:pPr>
        <w:numPr>
          <w:ilvl w:val="0"/>
          <w:numId w:val="31"/>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Быстрое реагирование на изменения как со стороны проектной команды, так и со стороны заказчика.</w:t>
      </w:r>
    </w:p>
    <w:p w14:paraId="6783BC70"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Препятствующие характеристики завершенности проекта:</w:t>
      </w:r>
    </w:p>
    <w:p w14:paraId="43E0FC2A" w14:textId="77777777" w:rsidR="0048697C" w:rsidRPr="009F62CF" w:rsidRDefault="0048697C" w:rsidP="0048697C">
      <w:pPr>
        <w:numPr>
          <w:ilvl w:val="0"/>
          <w:numId w:val="30"/>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Недостоверность и нехватка информации из анализируемых источников;</w:t>
      </w:r>
    </w:p>
    <w:p w14:paraId="2936AB2E" w14:textId="77777777" w:rsidR="0048697C" w:rsidRPr="009F62CF" w:rsidRDefault="0048697C" w:rsidP="0048697C">
      <w:pPr>
        <w:numPr>
          <w:ilvl w:val="0"/>
          <w:numId w:val="30"/>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Неграмотность составленных вопросов в анкете;</w:t>
      </w:r>
    </w:p>
    <w:p w14:paraId="3151C7F9" w14:textId="77777777" w:rsidR="0048697C" w:rsidRPr="009F62CF" w:rsidRDefault="0048697C" w:rsidP="0048697C">
      <w:pPr>
        <w:numPr>
          <w:ilvl w:val="0"/>
          <w:numId w:val="30"/>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Ошибочная группировка клиентов по выбранным сегментам.</w:t>
      </w:r>
    </w:p>
    <w:p w14:paraId="29716124" w14:textId="77777777" w:rsidR="0048697C" w:rsidRPr="009F62CF" w:rsidRDefault="0048697C" w:rsidP="0048697C">
      <w:pPr>
        <w:spacing w:after="0" w:line="240" w:lineRule="auto"/>
        <w:rPr>
          <w:rFonts w:ascii="Times New Roman" w:hAnsi="Times New Roman" w:cs="Times New Roman"/>
          <w:bCs/>
          <w:sz w:val="24"/>
          <w:szCs w:val="24"/>
          <w:highlight w:val="yellow"/>
        </w:rPr>
      </w:pPr>
    </w:p>
    <w:p w14:paraId="7DA87911"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Критерии оценки успешной реализации проекта:</w:t>
      </w:r>
    </w:p>
    <w:p w14:paraId="43397CF5" w14:textId="77777777" w:rsidR="0048697C" w:rsidRPr="009F62CF" w:rsidRDefault="0048697C" w:rsidP="0048697C">
      <w:pPr>
        <w:numPr>
          <w:ilvl w:val="0"/>
          <w:numId w:val="32"/>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ключевые показатели эффективности – обеспечение качественного и массового подбора клиентской базы;</w:t>
      </w:r>
    </w:p>
    <w:p w14:paraId="0F7B9F8B" w14:textId="77777777" w:rsidR="0048697C" w:rsidRPr="009F62CF" w:rsidRDefault="0048697C" w:rsidP="0048697C">
      <w:pPr>
        <w:numPr>
          <w:ilvl w:val="0"/>
          <w:numId w:val="32"/>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степень решения проблемы – облегчает работу с формированием клиентской базы, облегчает налаживание коммуникаций, более легкий и доступный вариант связи;</w:t>
      </w:r>
    </w:p>
    <w:p w14:paraId="14A4577D" w14:textId="77777777" w:rsidR="0048697C" w:rsidRPr="009F62CF" w:rsidRDefault="0048697C" w:rsidP="0048697C">
      <w:pPr>
        <w:numPr>
          <w:ilvl w:val="0"/>
          <w:numId w:val="32"/>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степень удовлетворения потребности заказчика – определение целевой аудитории, собранная информация о территориях реализации деятельности, увеличение как клиентской, так и дилерской базы;</w:t>
      </w:r>
    </w:p>
    <w:p w14:paraId="7FBD0E87" w14:textId="77777777" w:rsidR="0048697C" w:rsidRPr="009F62CF" w:rsidRDefault="0048697C" w:rsidP="0048697C">
      <w:pPr>
        <w:numPr>
          <w:ilvl w:val="0"/>
          <w:numId w:val="32"/>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соответствие основным параметрам проекта – 3 месяца, компьютерное обеспечение, канцелярия, человеческий ресурс, телефонная связь.</w:t>
      </w:r>
    </w:p>
    <w:p w14:paraId="12E3531F" w14:textId="77777777" w:rsidR="0048697C" w:rsidRPr="009F62CF" w:rsidRDefault="0048697C" w:rsidP="0048697C">
      <w:pPr>
        <w:spacing w:after="0" w:line="240" w:lineRule="auto"/>
        <w:rPr>
          <w:rFonts w:ascii="Times New Roman" w:hAnsi="Times New Roman" w:cs="Times New Roman"/>
          <w:bCs/>
          <w:sz w:val="24"/>
          <w:szCs w:val="24"/>
          <w:highlight w:val="yellow"/>
        </w:rPr>
      </w:pPr>
    </w:p>
    <w:p w14:paraId="35F88C54"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Ожидаемые результаты проекта:</w:t>
      </w:r>
    </w:p>
    <w:p w14:paraId="1B2C319C" w14:textId="77777777" w:rsidR="0048697C" w:rsidRPr="009F62CF" w:rsidRDefault="0048697C" w:rsidP="0048697C">
      <w:pPr>
        <w:numPr>
          <w:ilvl w:val="0"/>
          <w:numId w:val="33"/>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получение конкретной информации о целевой аудитории;</w:t>
      </w:r>
    </w:p>
    <w:p w14:paraId="0977DEE7" w14:textId="77777777" w:rsidR="0048697C" w:rsidRPr="009F62CF" w:rsidRDefault="0048697C" w:rsidP="0048697C">
      <w:pPr>
        <w:numPr>
          <w:ilvl w:val="0"/>
          <w:numId w:val="33"/>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сегментационная таблица;</w:t>
      </w:r>
    </w:p>
    <w:p w14:paraId="56AF045B" w14:textId="77777777" w:rsidR="0048697C" w:rsidRPr="009F62CF" w:rsidRDefault="0048697C" w:rsidP="0048697C">
      <w:pPr>
        <w:numPr>
          <w:ilvl w:val="0"/>
          <w:numId w:val="33"/>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рабочая методология по выявлению целевой аудитории;</w:t>
      </w:r>
    </w:p>
    <w:p w14:paraId="1346F8FE" w14:textId="77777777" w:rsidR="0048697C" w:rsidRPr="009F62CF" w:rsidRDefault="0048697C" w:rsidP="0048697C">
      <w:pPr>
        <w:numPr>
          <w:ilvl w:val="0"/>
          <w:numId w:val="33"/>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сводная информация по регионам реализации рабочей деятельности.</w:t>
      </w:r>
    </w:p>
    <w:p w14:paraId="24CAEB43" w14:textId="77777777" w:rsidR="0048697C" w:rsidRPr="009F62CF" w:rsidRDefault="0048697C" w:rsidP="0048697C">
      <w:pPr>
        <w:spacing w:after="0" w:line="240" w:lineRule="auto"/>
        <w:rPr>
          <w:rFonts w:ascii="Times New Roman" w:hAnsi="Times New Roman" w:cs="Times New Roman"/>
          <w:bCs/>
          <w:sz w:val="24"/>
          <w:szCs w:val="24"/>
          <w:highlight w:val="yellow"/>
        </w:rPr>
      </w:pPr>
    </w:p>
    <w:p w14:paraId="17B02BA7"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11.</w:t>
      </w:r>
      <w:r w:rsidRPr="009F62CF">
        <w:rPr>
          <w:rFonts w:ascii="Times New Roman" w:hAnsi="Times New Roman" w:cs="Times New Roman"/>
          <w:bCs/>
          <w:sz w:val="24"/>
          <w:szCs w:val="24"/>
          <w:highlight w:val="yellow"/>
        </w:rPr>
        <w:tab/>
        <w:t>Критерии качества продукта/результата:</w:t>
      </w:r>
    </w:p>
    <w:p w14:paraId="5C8775FD"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Указать уровень удовлетворенности:</w:t>
      </w:r>
    </w:p>
    <w:p w14:paraId="53C66052" w14:textId="467E5AD4" w:rsidR="0048697C" w:rsidRPr="009F62CF" w:rsidRDefault="0048697C" w:rsidP="0048697C">
      <w:pPr>
        <w:numPr>
          <w:ilvl w:val="0"/>
          <w:numId w:val="28"/>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 – полностью не удовлетворен;</w:t>
      </w:r>
    </w:p>
    <w:p w14:paraId="7C6A1BD4" w14:textId="77777777" w:rsidR="0048697C" w:rsidRPr="009F62CF" w:rsidRDefault="0048697C" w:rsidP="0048697C">
      <w:pPr>
        <w:numPr>
          <w:ilvl w:val="0"/>
          <w:numId w:val="28"/>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2 – частично не удовлетворен;</w:t>
      </w:r>
    </w:p>
    <w:p w14:paraId="0DBA7F64" w14:textId="77777777" w:rsidR="0048697C" w:rsidRPr="009F62CF" w:rsidRDefault="0048697C" w:rsidP="0048697C">
      <w:pPr>
        <w:numPr>
          <w:ilvl w:val="0"/>
          <w:numId w:val="28"/>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3 – не знаю, что ответить;</w:t>
      </w:r>
    </w:p>
    <w:p w14:paraId="46B5DE0B" w14:textId="77777777" w:rsidR="0048697C" w:rsidRPr="009F62CF" w:rsidRDefault="0048697C" w:rsidP="0048697C">
      <w:pPr>
        <w:numPr>
          <w:ilvl w:val="0"/>
          <w:numId w:val="28"/>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 – частично удовлетворен;</w:t>
      </w:r>
    </w:p>
    <w:p w14:paraId="4A14271C" w14:textId="77777777" w:rsidR="0048697C" w:rsidRPr="009F62CF" w:rsidRDefault="0048697C" w:rsidP="0048697C">
      <w:pPr>
        <w:numPr>
          <w:ilvl w:val="0"/>
          <w:numId w:val="28"/>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5 – полностью удовлетворен.  </w:t>
      </w:r>
    </w:p>
    <w:p w14:paraId="022D3238" w14:textId="77777777" w:rsidR="0048697C" w:rsidRPr="009F62CF" w:rsidRDefault="0048697C" w:rsidP="0048697C">
      <w:pPr>
        <w:spacing w:after="0" w:line="240" w:lineRule="auto"/>
        <w:rPr>
          <w:rFonts w:ascii="Times New Roman" w:hAnsi="Times New Roman" w:cs="Times New Roman"/>
          <w:bCs/>
          <w:sz w:val="24"/>
          <w:szCs w:val="24"/>
          <w:highlight w:val="yellow"/>
        </w:rPr>
      </w:pPr>
    </w:p>
    <w:tbl>
      <w:tblPr>
        <w:tblStyle w:val="TableGrid"/>
        <w:tblW w:w="0" w:type="auto"/>
        <w:tblLook w:val="04A0" w:firstRow="1" w:lastRow="0" w:firstColumn="1" w:lastColumn="0" w:noHBand="0" w:noVBand="1"/>
      </w:tblPr>
      <w:tblGrid>
        <w:gridCol w:w="704"/>
        <w:gridCol w:w="5103"/>
        <w:gridCol w:w="709"/>
        <w:gridCol w:w="709"/>
        <w:gridCol w:w="708"/>
        <w:gridCol w:w="709"/>
        <w:gridCol w:w="702"/>
      </w:tblGrid>
      <w:tr w:rsidR="0048697C" w:rsidRPr="009F62CF" w14:paraId="31F985E6" w14:textId="77777777" w:rsidTr="00350FEC">
        <w:tc>
          <w:tcPr>
            <w:tcW w:w="704" w:type="dxa"/>
          </w:tcPr>
          <w:p w14:paraId="1AEC480B"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w:t>
            </w:r>
          </w:p>
        </w:tc>
        <w:tc>
          <w:tcPr>
            <w:tcW w:w="5103" w:type="dxa"/>
          </w:tcPr>
          <w:p w14:paraId="75947C3A"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Критерий качества результата</w:t>
            </w:r>
          </w:p>
        </w:tc>
        <w:tc>
          <w:tcPr>
            <w:tcW w:w="709" w:type="dxa"/>
          </w:tcPr>
          <w:p w14:paraId="5C6EB0AF"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w:t>
            </w:r>
          </w:p>
        </w:tc>
        <w:tc>
          <w:tcPr>
            <w:tcW w:w="709" w:type="dxa"/>
          </w:tcPr>
          <w:p w14:paraId="1D7D0DE8"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2</w:t>
            </w:r>
          </w:p>
        </w:tc>
        <w:tc>
          <w:tcPr>
            <w:tcW w:w="708" w:type="dxa"/>
          </w:tcPr>
          <w:p w14:paraId="618B3913"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3</w:t>
            </w:r>
          </w:p>
        </w:tc>
        <w:tc>
          <w:tcPr>
            <w:tcW w:w="709" w:type="dxa"/>
          </w:tcPr>
          <w:p w14:paraId="351965CB"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w:t>
            </w:r>
          </w:p>
        </w:tc>
        <w:tc>
          <w:tcPr>
            <w:tcW w:w="702" w:type="dxa"/>
          </w:tcPr>
          <w:p w14:paraId="2A62F90F"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5</w:t>
            </w:r>
          </w:p>
        </w:tc>
      </w:tr>
      <w:tr w:rsidR="0048697C" w:rsidRPr="009F62CF" w14:paraId="3121279C" w14:textId="77777777" w:rsidTr="00350FEC">
        <w:tc>
          <w:tcPr>
            <w:tcW w:w="704" w:type="dxa"/>
          </w:tcPr>
          <w:p w14:paraId="4C928D0A"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w:t>
            </w:r>
          </w:p>
        </w:tc>
        <w:tc>
          <w:tcPr>
            <w:tcW w:w="5103" w:type="dxa"/>
          </w:tcPr>
          <w:p w14:paraId="2D399339"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Актуальность разработанной анкеты для интервьюирования потенциальных клиентов</w:t>
            </w:r>
          </w:p>
        </w:tc>
        <w:tc>
          <w:tcPr>
            <w:tcW w:w="709" w:type="dxa"/>
          </w:tcPr>
          <w:p w14:paraId="14D1BC57"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4D3305C9" w14:textId="77777777" w:rsidR="0048697C" w:rsidRPr="009F62CF" w:rsidRDefault="0048697C" w:rsidP="0048697C">
            <w:pPr>
              <w:rPr>
                <w:rFonts w:ascii="Times New Roman" w:hAnsi="Times New Roman" w:cs="Times New Roman"/>
                <w:bCs/>
                <w:sz w:val="24"/>
                <w:szCs w:val="24"/>
                <w:highlight w:val="yellow"/>
              </w:rPr>
            </w:pPr>
          </w:p>
        </w:tc>
        <w:tc>
          <w:tcPr>
            <w:tcW w:w="708" w:type="dxa"/>
          </w:tcPr>
          <w:p w14:paraId="3971C1FE"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5C2BFC2C" w14:textId="77777777" w:rsidR="0048697C" w:rsidRPr="009F62CF" w:rsidRDefault="0048697C" w:rsidP="0048697C">
            <w:pPr>
              <w:rPr>
                <w:rFonts w:ascii="Times New Roman" w:hAnsi="Times New Roman" w:cs="Times New Roman"/>
                <w:bCs/>
                <w:sz w:val="24"/>
                <w:szCs w:val="24"/>
                <w:highlight w:val="yellow"/>
              </w:rPr>
            </w:pPr>
          </w:p>
        </w:tc>
        <w:tc>
          <w:tcPr>
            <w:tcW w:w="702" w:type="dxa"/>
          </w:tcPr>
          <w:p w14:paraId="1E760817" w14:textId="77777777" w:rsidR="0048697C" w:rsidRPr="009F62CF" w:rsidRDefault="0048697C" w:rsidP="0048697C">
            <w:pPr>
              <w:rPr>
                <w:rFonts w:ascii="Times New Roman" w:hAnsi="Times New Roman" w:cs="Times New Roman"/>
                <w:bCs/>
                <w:sz w:val="24"/>
                <w:szCs w:val="24"/>
                <w:highlight w:val="yellow"/>
              </w:rPr>
            </w:pPr>
          </w:p>
        </w:tc>
      </w:tr>
      <w:tr w:rsidR="0048697C" w:rsidRPr="009F62CF" w14:paraId="11AE4A0A" w14:textId="77777777" w:rsidTr="00350FEC">
        <w:tc>
          <w:tcPr>
            <w:tcW w:w="704" w:type="dxa"/>
          </w:tcPr>
          <w:p w14:paraId="5FF94990"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2</w:t>
            </w:r>
          </w:p>
        </w:tc>
        <w:tc>
          <w:tcPr>
            <w:tcW w:w="5103" w:type="dxa"/>
          </w:tcPr>
          <w:p w14:paraId="7987F47F"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Уровень структурированности анкеты</w:t>
            </w:r>
          </w:p>
        </w:tc>
        <w:tc>
          <w:tcPr>
            <w:tcW w:w="709" w:type="dxa"/>
          </w:tcPr>
          <w:p w14:paraId="6FBBAE82"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0E22B388" w14:textId="77777777" w:rsidR="0048697C" w:rsidRPr="009F62CF" w:rsidRDefault="0048697C" w:rsidP="0048697C">
            <w:pPr>
              <w:rPr>
                <w:rFonts w:ascii="Times New Roman" w:hAnsi="Times New Roman" w:cs="Times New Roman"/>
                <w:bCs/>
                <w:sz w:val="24"/>
                <w:szCs w:val="24"/>
                <w:highlight w:val="yellow"/>
              </w:rPr>
            </w:pPr>
          </w:p>
        </w:tc>
        <w:tc>
          <w:tcPr>
            <w:tcW w:w="708" w:type="dxa"/>
          </w:tcPr>
          <w:p w14:paraId="644E1716"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22D8870D" w14:textId="77777777" w:rsidR="0048697C" w:rsidRPr="009F62CF" w:rsidRDefault="0048697C" w:rsidP="0048697C">
            <w:pPr>
              <w:rPr>
                <w:rFonts w:ascii="Times New Roman" w:hAnsi="Times New Roman" w:cs="Times New Roman"/>
                <w:bCs/>
                <w:sz w:val="24"/>
                <w:szCs w:val="24"/>
                <w:highlight w:val="yellow"/>
              </w:rPr>
            </w:pPr>
          </w:p>
        </w:tc>
        <w:tc>
          <w:tcPr>
            <w:tcW w:w="702" w:type="dxa"/>
          </w:tcPr>
          <w:p w14:paraId="67C1D251" w14:textId="77777777" w:rsidR="0048697C" w:rsidRPr="009F62CF" w:rsidRDefault="0048697C" w:rsidP="0048697C">
            <w:pPr>
              <w:rPr>
                <w:rFonts w:ascii="Times New Roman" w:hAnsi="Times New Roman" w:cs="Times New Roman"/>
                <w:bCs/>
                <w:sz w:val="24"/>
                <w:szCs w:val="24"/>
                <w:highlight w:val="yellow"/>
              </w:rPr>
            </w:pPr>
          </w:p>
        </w:tc>
      </w:tr>
      <w:tr w:rsidR="0048697C" w:rsidRPr="009F62CF" w14:paraId="20D82CB7" w14:textId="77777777" w:rsidTr="00350FEC">
        <w:tc>
          <w:tcPr>
            <w:tcW w:w="704" w:type="dxa"/>
          </w:tcPr>
          <w:p w14:paraId="665B2897"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3</w:t>
            </w:r>
          </w:p>
        </w:tc>
        <w:tc>
          <w:tcPr>
            <w:tcW w:w="5103" w:type="dxa"/>
          </w:tcPr>
          <w:p w14:paraId="52310338"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Заполняемость чек-листа</w:t>
            </w:r>
          </w:p>
        </w:tc>
        <w:tc>
          <w:tcPr>
            <w:tcW w:w="709" w:type="dxa"/>
          </w:tcPr>
          <w:p w14:paraId="3D55576E"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0E07F9DF" w14:textId="77777777" w:rsidR="0048697C" w:rsidRPr="009F62CF" w:rsidRDefault="0048697C" w:rsidP="0048697C">
            <w:pPr>
              <w:rPr>
                <w:rFonts w:ascii="Times New Roman" w:hAnsi="Times New Roman" w:cs="Times New Roman"/>
                <w:bCs/>
                <w:sz w:val="24"/>
                <w:szCs w:val="24"/>
                <w:highlight w:val="yellow"/>
              </w:rPr>
            </w:pPr>
          </w:p>
        </w:tc>
        <w:tc>
          <w:tcPr>
            <w:tcW w:w="708" w:type="dxa"/>
          </w:tcPr>
          <w:p w14:paraId="63098A7F"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0013039B" w14:textId="77777777" w:rsidR="0048697C" w:rsidRPr="009F62CF" w:rsidRDefault="0048697C" w:rsidP="0048697C">
            <w:pPr>
              <w:rPr>
                <w:rFonts w:ascii="Times New Roman" w:hAnsi="Times New Roman" w:cs="Times New Roman"/>
                <w:bCs/>
                <w:sz w:val="24"/>
                <w:szCs w:val="24"/>
                <w:highlight w:val="yellow"/>
              </w:rPr>
            </w:pPr>
          </w:p>
        </w:tc>
        <w:tc>
          <w:tcPr>
            <w:tcW w:w="702" w:type="dxa"/>
          </w:tcPr>
          <w:p w14:paraId="747E0023" w14:textId="77777777" w:rsidR="0048697C" w:rsidRPr="009F62CF" w:rsidRDefault="0048697C" w:rsidP="0048697C">
            <w:pPr>
              <w:rPr>
                <w:rFonts w:ascii="Times New Roman" w:hAnsi="Times New Roman" w:cs="Times New Roman"/>
                <w:bCs/>
                <w:sz w:val="24"/>
                <w:szCs w:val="24"/>
                <w:highlight w:val="yellow"/>
              </w:rPr>
            </w:pPr>
          </w:p>
        </w:tc>
      </w:tr>
      <w:tr w:rsidR="0048697C" w:rsidRPr="009F62CF" w14:paraId="32E9C732" w14:textId="77777777" w:rsidTr="00350FEC">
        <w:tc>
          <w:tcPr>
            <w:tcW w:w="704" w:type="dxa"/>
          </w:tcPr>
          <w:p w14:paraId="20381C42"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4</w:t>
            </w:r>
          </w:p>
        </w:tc>
        <w:tc>
          <w:tcPr>
            <w:tcW w:w="5103" w:type="dxa"/>
          </w:tcPr>
          <w:p w14:paraId="23A0D729"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Соответствие анкетных данных и чек-листа</w:t>
            </w:r>
          </w:p>
        </w:tc>
        <w:tc>
          <w:tcPr>
            <w:tcW w:w="709" w:type="dxa"/>
          </w:tcPr>
          <w:p w14:paraId="6C6B08CC"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613D7032" w14:textId="77777777" w:rsidR="0048697C" w:rsidRPr="009F62CF" w:rsidRDefault="0048697C" w:rsidP="0048697C">
            <w:pPr>
              <w:rPr>
                <w:rFonts w:ascii="Times New Roman" w:hAnsi="Times New Roman" w:cs="Times New Roman"/>
                <w:bCs/>
                <w:sz w:val="24"/>
                <w:szCs w:val="24"/>
                <w:highlight w:val="yellow"/>
              </w:rPr>
            </w:pPr>
          </w:p>
        </w:tc>
        <w:tc>
          <w:tcPr>
            <w:tcW w:w="708" w:type="dxa"/>
          </w:tcPr>
          <w:p w14:paraId="0D061232"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3CF4CE73" w14:textId="77777777" w:rsidR="0048697C" w:rsidRPr="009F62CF" w:rsidRDefault="0048697C" w:rsidP="0048697C">
            <w:pPr>
              <w:rPr>
                <w:rFonts w:ascii="Times New Roman" w:hAnsi="Times New Roman" w:cs="Times New Roman"/>
                <w:bCs/>
                <w:sz w:val="24"/>
                <w:szCs w:val="24"/>
                <w:highlight w:val="yellow"/>
              </w:rPr>
            </w:pPr>
          </w:p>
        </w:tc>
        <w:tc>
          <w:tcPr>
            <w:tcW w:w="702" w:type="dxa"/>
          </w:tcPr>
          <w:p w14:paraId="16A0D3CB" w14:textId="77777777" w:rsidR="0048697C" w:rsidRPr="009F62CF" w:rsidRDefault="0048697C" w:rsidP="0048697C">
            <w:pPr>
              <w:rPr>
                <w:rFonts w:ascii="Times New Roman" w:hAnsi="Times New Roman" w:cs="Times New Roman"/>
                <w:bCs/>
                <w:sz w:val="24"/>
                <w:szCs w:val="24"/>
                <w:highlight w:val="yellow"/>
              </w:rPr>
            </w:pPr>
          </w:p>
        </w:tc>
      </w:tr>
      <w:tr w:rsidR="0048697C" w:rsidRPr="009F62CF" w14:paraId="345D5FE5" w14:textId="77777777" w:rsidTr="00350FEC">
        <w:tc>
          <w:tcPr>
            <w:tcW w:w="704" w:type="dxa"/>
          </w:tcPr>
          <w:p w14:paraId="4D8BA8B2"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5</w:t>
            </w:r>
          </w:p>
        </w:tc>
        <w:tc>
          <w:tcPr>
            <w:tcW w:w="5103" w:type="dxa"/>
          </w:tcPr>
          <w:p w14:paraId="01D3A536"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Информативность полученных данных в ходе анкетирования </w:t>
            </w:r>
          </w:p>
        </w:tc>
        <w:tc>
          <w:tcPr>
            <w:tcW w:w="709" w:type="dxa"/>
          </w:tcPr>
          <w:p w14:paraId="2F75B55A"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51BB0208" w14:textId="77777777" w:rsidR="0048697C" w:rsidRPr="009F62CF" w:rsidRDefault="0048697C" w:rsidP="0048697C">
            <w:pPr>
              <w:rPr>
                <w:rFonts w:ascii="Times New Roman" w:hAnsi="Times New Roman" w:cs="Times New Roman"/>
                <w:bCs/>
                <w:sz w:val="24"/>
                <w:szCs w:val="24"/>
                <w:highlight w:val="yellow"/>
              </w:rPr>
            </w:pPr>
          </w:p>
        </w:tc>
        <w:tc>
          <w:tcPr>
            <w:tcW w:w="708" w:type="dxa"/>
          </w:tcPr>
          <w:p w14:paraId="0E49D090"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40D2EE1E" w14:textId="77777777" w:rsidR="0048697C" w:rsidRPr="009F62CF" w:rsidRDefault="0048697C" w:rsidP="0048697C">
            <w:pPr>
              <w:rPr>
                <w:rFonts w:ascii="Times New Roman" w:hAnsi="Times New Roman" w:cs="Times New Roman"/>
                <w:bCs/>
                <w:sz w:val="24"/>
                <w:szCs w:val="24"/>
                <w:highlight w:val="yellow"/>
              </w:rPr>
            </w:pPr>
          </w:p>
        </w:tc>
        <w:tc>
          <w:tcPr>
            <w:tcW w:w="702" w:type="dxa"/>
          </w:tcPr>
          <w:p w14:paraId="7705CB83" w14:textId="77777777" w:rsidR="0048697C" w:rsidRPr="009F62CF" w:rsidRDefault="0048697C" w:rsidP="0048697C">
            <w:pPr>
              <w:rPr>
                <w:rFonts w:ascii="Times New Roman" w:hAnsi="Times New Roman" w:cs="Times New Roman"/>
                <w:bCs/>
                <w:sz w:val="24"/>
                <w:szCs w:val="24"/>
                <w:highlight w:val="yellow"/>
              </w:rPr>
            </w:pPr>
          </w:p>
        </w:tc>
      </w:tr>
      <w:tr w:rsidR="0048697C" w:rsidRPr="009F62CF" w14:paraId="19845942" w14:textId="77777777" w:rsidTr="00350FEC">
        <w:tc>
          <w:tcPr>
            <w:tcW w:w="704" w:type="dxa"/>
          </w:tcPr>
          <w:p w14:paraId="7D349F0B"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6</w:t>
            </w:r>
          </w:p>
        </w:tc>
        <w:tc>
          <w:tcPr>
            <w:tcW w:w="5103" w:type="dxa"/>
          </w:tcPr>
          <w:p w14:paraId="66C65471"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Доступность сформированной сводной таблицы</w:t>
            </w:r>
          </w:p>
        </w:tc>
        <w:tc>
          <w:tcPr>
            <w:tcW w:w="709" w:type="dxa"/>
          </w:tcPr>
          <w:p w14:paraId="61A25F2C"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2D29F8F2" w14:textId="77777777" w:rsidR="0048697C" w:rsidRPr="009F62CF" w:rsidRDefault="0048697C" w:rsidP="0048697C">
            <w:pPr>
              <w:rPr>
                <w:rFonts w:ascii="Times New Roman" w:hAnsi="Times New Roman" w:cs="Times New Roman"/>
                <w:bCs/>
                <w:sz w:val="24"/>
                <w:szCs w:val="24"/>
                <w:highlight w:val="yellow"/>
              </w:rPr>
            </w:pPr>
          </w:p>
        </w:tc>
        <w:tc>
          <w:tcPr>
            <w:tcW w:w="708" w:type="dxa"/>
          </w:tcPr>
          <w:p w14:paraId="3E402D36"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3F134D87" w14:textId="77777777" w:rsidR="0048697C" w:rsidRPr="009F62CF" w:rsidRDefault="0048697C" w:rsidP="0048697C">
            <w:pPr>
              <w:rPr>
                <w:rFonts w:ascii="Times New Roman" w:hAnsi="Times New Roman" w:cs="Times New Roman"/>
                <w:bCs/>
                <w:sz w:val="24"/>
                <w:szCs w:val="24"/>
                <w:highlight w:val="yellow"/>
              </w:rPr>
            </w:pPr>
          </w:p>
        </w:tc>
        <w:tc>
          <w:tcPr>
            <w:tcW w:w="702" w:type="dxa"/>
          </w:tcPr>
          <w:p w14:paraId="629216DF" w14:textId="77777777" w:rsidR="0048697C" w:rsidRPr="009F62CF" w:rsidRDefault="0048697C" w:rsidP="0048697C">
            <w:pPr>
              <w:rPr>
                <w:rFonts w:ascii="Times New Roman" w:hAnsi="Times New Roman" w:cs="Times New Roman"/>
                <w:bCs/>
                <w:sz w:val="24"/>
                <w:szCs w:val="24"/>
                <w:highlight w:val="yellow"/>
              </w:rPr>
            </w:pPr>
          </w:p>
        </w:tc>
      </w:tr>
      <w:tr w:rsidR="0048697C" w:rsidRPr="009F62CF" w14:paraId="318EDC51" w14:textId="77777777" w:rsidTr="00350FEC">
        <w:tc>
          <w:tcPr>
            <w:tcW w:w="704" w:type="dxa"/>
          </w:tcPr>
          <w:p w14:paraId="0560F034"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7</w:t>
            </w:r>
          </w:p>
        </w:tc>
        <w:tc>
          <w:tcPr>
            <w:tcW w:w="5103" w:type="dxa"/>
          </w:tcPr>
          <w:p w14:paraId="72EBA958"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Достоверность источников, используемых для сбора информации по выбранным сегментам</w:t>
            </w:r>
          </w:p>
        </w:tc>
        <w:tc>
          <w:tcPr>
            <w:tcW w:w="709" w:type="dxa"/>
          </w:tcPr>
          <w:p w14:paraId="55CC867C"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22502415" w14:textId="77777777" w:rsidR="0048697C" w:rsidRPr="009F62CF" w:rsidRDefault="0048697C" w:rsidP="0048697C">
            <w:pPr>
              <w:rPr>
                <w:rFonts w:ascii="Times New Roman" w:hAnsi="Times New Roman" w:cs="Times New Roman"/>
                <w:bCs/>
                <w:sz w:val="24"/>
                <w:szCs w:val="24"/>
                <w:highlight w:val="yellow"/>
              </w:rPr>
            </w:pPr>
          </w:p>
        </w:tc>
        <w:tc>
          <w:tcPr>
            <w:tcW w:w="708" w:type="dxa"/>
          </w:tcPr>
          <w:p w14:paraId="7784F5B8"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42D3879C" w14:textId="77777777" w:rsidR="0048697C" w:rsidRPr="009F62CF" w:rsidRDefault="0048697C" w:rsidP="0048697C">
            <w:pPr>
              <w:rPr>
                <w:rFonts w:ascii="Times New Roman" w:hAnsi="Times New Roman" w:cs="Times New Roman"/>
                <w:bCs/>
                <w:sz w:val="24"/>
                <w:szCs w:val="24"/>
                <w:highlight w:val="yellow"/>
              </w:rPr>
            </w:pPr>
          </w:p>
        </w:tc>
        <w:tc>
          <w:tcPr>
            <w:tcW w:w="702" w:type="dxa"/>
          </w:tcPr>
          <w:p w14:paraId="48063793" w14:textId="77777777" w:rsidR="0048697C" w:rsidRPr="009F62CF" w:rsidRDefault="0048697C" w:rsidP="0048697C">
            <w:pPr>
              <w:rPr>
                <w:rFonts w:ascii="Times New Roman" w:hAnsi="Times New Roman" w:cs="Times New Roman"/>
                <w:bCs/>
                <w:sz w:val="24"/>
                <w:szCs w:val="24"/>
                <w:highlight w:val="yellow"/>
              </w:rPr>
            </w:pPr>
          </w:p>
        </w:tc>
      </w:tr>
      <w:tr w:rsidR="0048697C" w:rsidRPr="009F62CF" w14:paraId="4EA27D37" w14:textId="77777777" w:rsidTr="00350FEC">
        <w:tc>
          <w:tcPr>
            <w:tcW w:w="704" w:type="dxa"/>
          </w:tcPr>
          <w:p w14:paraId="50A6E811"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8</w:t>
            </w:r>
          </w:p>
        </w:tc>
        <w:tc>
          <w:tcPr>
            <w:tcW w:w="5103" w:type="dxa"/>
          </w:tcPr>
          <w:p w14:paraId="2E21A972"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Группировка потребителей по сегментам</w:t>
            </w:r>
          </w:p>
        </w:tc>
        <w:tc>
          <w:tcPr>
            <w:tcW w:w="709" w:type="dxa"/>
          </w:tcPr>
          <w:p w14:paraId="5C6E4903"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0DF3E6B0" w14:textId="77777777" w:rsidR="0048697C" w:rsidRPr="009F62CF" w:rsidRDefault="0048697C" w:rsidP="0048697C">
            <w:pPr>
              <w:rPr>
                <w:rFonts w:ascii="Times New Roman" w:hAnsi="Times New Roman" w:cs="Times New Roman"/>
                <w:bCs/>
                <w:sz w:val="24"/>
                <w:szCs w:val="24"/>
                <w:highlight w:val="yellow"/>
              </w:rPr>
            </w:pPr>
          </w:p>
        </w:tc>
        <w:tc>
          <w:tcPr>
            <w:tcW w:w="708" w:type="dxa"/>
          </w:tcPr>
          <w:p w14:paraId="60E5A54F"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6503AA74" w14:textId="77777777" w:rsidR="0048697C" w:rsidRPr="009F62CF" w:rsidRDefault="0048697C" w:rsidP="0048697C">
            <w:pPr>
              <w:rPr>
                <w:rFonts w:ascii="Times New Roman" w:hAnsi="Times New Roman" w:cs="Times New Roman"/>
                <w:bCs/>
                <w:sz w:val="24"/>
                <w:szCs w:val="24"/>
                <w:highlight w:val="yellow"/>
              </w:rPr>
            </w:pPr>
          </w:p>
        </w:tc>
        <w:tc>
          <w:tcPr>
            <w:tcW w:w="702" w:type="dxa"/>
          </w:tcPr>
          <w:p w14:paraId="58AF0D6A" w14:textId="77777777" w:rsidR="0048697C" w:rsidRPr="009F62CF" w:rsidRDefault="0048697C" w:rsidP="0048697C">
            <w:pPr>
              <w:rPr>
                <w:rFonts w:ascii="Times New Roman" w:hAnsi="Times New Roman" w:cs="Times New Roman"/>
                <w:bCs/>
                <w:sz w:val="24"/>
                <w:szCs w:val="24"/>
                <w:highlight w:val="yellow"/>
              </w:rPr>
            </w:pPr>
          </w:p>
        </w:tc>
      </w:tr>
      <w:tr w:rsidR="0048697C" w:rsidRPr="009F62CF" w14:paraId="0644EA2C" w14:textId="77777777" w:rsidTr="00350FEC">
        <w:tc>
          <w:tcPr>
            <w:tcW w:w="704" w:type="dxa"/>
          </w:tcPr>
          <w:p w14:paraId="4AAA7B6D"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lastRenderedPageBreak/>
              <w:t>9</w:t>
            </w:r>
          </w:p>
        </w:tc>
        <w:tc>
          <w:tcPr>
            <w:tcW w:w="5103" w:type="dxa"/>
          </w:tcPr>
          <w:p w14:paraId="094DD347"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Четкость в понимании критериев методологии</w:t>
            </w:r>
          </w:p>
        </w:tc>
        <w:tc>
          <w:tcPr>
            <w:tcW w:w="709" w:type="dxa"/>
          </w:tcPr>
          <w:p w14:paraId="09AEF3A2"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17C5411B" w14:textId="77777777" w:rsidR="0048697C" w:rsidRPr="009F62CF" w:rsidRDefault="0048697C" w:rsidP="0048697C">
            <w:pPr>
              <w:rPr>
                <w:rFonts w:ascii="Times New Roman" w:hAnsi="Times New Roman" w:cs="Times New Roman"/>
                <w:bCs/>
                <w:sz w:val="24"/>
                <w:szCs w:val="24"/>
                <w:highlight w:val="yellow"/>
              </w:rPr>
            </w:pPr>
          </w:p>
        </w:tc>
        <w:tc>
          <w:tcPr>
            <w:tcW w:w="708" w:type="dxa"/>
          </w:tcPr>
          <w:p w14:paraId="055F6594"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37C89E28" w14:textId="77777777" w:rsidR="0048697C" w:rsidRPr="009F62CF" w:rsidRDefault="0048697C" w:rsidP="0048697C">
            <w:pPr>
              <w:rPr>
                <w:rFonts w:ascii="Times New Roman" w:hAnsi="Times New Roman" w:cs="Times New Roman"/>
                <w:bCs/>
                <w:sz w:val="24"/>
                <w:szCs w:val="24"/>
                <w:highlight w:val="yellow"/>
              </w:rPr>
            </w:pPr>
          </w:p>
        </w:tc>
        <w:tc>
          <w:tcPr>
            <w:tcW w:w="702" w:type="dxa"/>
          </w:tcPr>
          <w:p w14:paraId="266831A2" w14:textId="77777777" w:rsidR="0048697C" w:rsidRPr="009F62CF" w:rsidRDefault="0048697C" w:rsidP="0048697C">
            <w:pPr>
              <w:rPr>
                <w:rFonts w:ascii="Times New Roman" w:hAnsi="Times New Roman" w:cs="Times New Roman"/>
                <w:bCs/>
                <w:sz w:val="24"/>
                <w:szCs w:val="24"/>
                <w:highlight w:val="yellow"/>
              </w:rPr>
            </w:pPr>
          </w:p>
        </w:tc>
      </w:tr>
      <w:tr w:rsidR="0048697C" w:rsidRPr="009F62CF" w14:paraId="207227FD" w14:textId="77777777" w:rsidTr="00350FEC">
        <w:tc>
          <w:tcPr>
            <w:tcW w:w="704" w:type="dxa"/>
          </w:tcPr>
          <w:p w14:paraId="1CD8570E"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10</w:t>
            </w:r>
          </w:p>
        </w:tc>
        <w:tc>
          <w:tcPr>
            <w:tcW w:w="5103" w:type="dxa"/>
          </w:tcPr>
          <w:p w14:paraId="329068FD"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Эффективность методологии на основе отработанных анкетных ответов</w:t>
            </w:r>
          </w:p>
        </w:tc>
        <w:tc>
          <w:tcPr>
            <w:tcW w:w="709" w:type="dxa"/>
          </w:tcPr>
          <w:p w14:paraId="69186E86"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695508DB" w14:textId="77777777" w:rsidR="0048697C" w:rsidRPr="009F62CF" w:rsidRDefault="0048697C" w:rsidP="0048697C">
            <w:pPr>
              <w:rPr>
                <w:rFonts w:ascii="Times New Roman" w:hAnsi="Times New Roman" w:cs="Times New Roman"/>
                <w:bCs/>
                <w:sz w:val="24"/>
                <w:szCs w:val="24"/>
                <w:highlight w:val="yellow"/>
              </w:rPr>
            </w:pPr>
          </w:p>
        </w:tc>
        <w:tc>
          <w:tcPr>
            <w:tcW w:w="708" w:type="dxa"/>
          </w:tcPr>
          <w:p w14:paraId="7E41B543"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39D3C746" w14:textId="77777777" w:rsidR="0048697C" w:rsidRPr="009F62CF" w:rsidRDefault="0048697C" w:rsidP="0048697C">
            <w:pPr>
              <w:rPr>
                <w:rFonts w:ascii="Times New Roman" w:hAnsi="Times New Roman" w:cs="Times New Roman"/>
                <w:bCs/>
                <w:sz w:val="24"/>
                <w:szCs w:val="24"/>
                <w:highlight w:val="yellow"/>
              </w:rPr>
            </w:pPr>
          </w:p>
        </w:tc>
        <w:tc>
          <w:tcPr>
            <w:tcW w:w="702" w:type="dxa"/>
          </w:tcPr>
          <w:p w14:paraId="0C908CB1" w14:textId="77777777" w:rsidR="0048697C" w:rsidRPr="009F62CF" w:rsidRDefault="0048697C" w:rsidP="0048697C">
            <w:pPr>
              <w:rPr>
                <w:rFonts w:ascii="Times New Roman" w:hAnsi="Times New Roman" w:cs="Times New Roman"/>
                <w:bCs/>
                <w:sz w:val="24"/>
                <w:szCs w:val="24"/>
                <w:highlight w:val="yellow"/>
              </w:rPr>
            </w:pPr>
          </w:p>
        </w:tc>
      </w:tr>
      <w:tr w:rsidR="0048697C" w:rsidRPr="009F62CF" w14:paraId="21F87BE2" w14:textId="77777777" w:rsidTr="00350FEC">
        <w:tc>
          <w:tcPr>
            <w:tcW w:w="704" w:type="dxa"/>
          </w:tcPr>
          <w:p w14:paraId="5674C58A"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11</w:t>
            </w:r>
          </w:p>
        </w:tc>
        <w:tc>
          <w:tcPr>
            <w:tcW w:w="5103" w:type="dxa"/>
          </w:tcPr>
          <w:p w14:paraId="58CB148D"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Полнота изученности сегментов</w:t>
            </w:r>
          </w:p>
        </w:tc>
        <w:tc>
          <w:tcPr>
            <w:tcW w:w="709" w:type="dxa"/>
          </w:tcPr>
          <w:p w14:paraId="01E041C3"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134795D5" w14:textId="77777777" w:rsidR="0048697C" w:rsidRPr="009F62CF" w:rsidRDefault="0048697C" w:rsidP="0048697C">
            <w:pPr>
              <w:rPr>
                <w:rFonts w:ascii="Times New Roman" w:hAnsi="Times New Roman" w:cs="Times New Roman"/>
                <w:bCs/>
                <w:sz w:val="24"/>
                <w:szCs w:val="24"/>
                <w:highlight w:val="yellow"/>
              </w:rPr>
            </w:pPr>
          </w:p>
        </w:tc>
        <w:tc>
          <w:tcPr>
            <w:tcW w:w="708" w:type="dxa"/>
          </w:tcPr>
          <w:p w14:paraId="3C4BC481"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41BE5537" w14:textId="77777777" w:rsidR="0048697C" w:rsidRPr="009F62CF" w:rsidRDefault="0048697C" w:rsidP="0048697C">
            <w:pPr>
              <w:rPr>
                <w:rFonts w:ascii="Times New Roman" w:hAnsi="Times New Roman" w:cs="Times New Roman"/>
                <w:bCs/>
                <w:sz w:val="24"/>
                <w:szCs w:val="24"/>
                <w:highlight w:val="yellow"/>
              </w:rPr>
            </w:pPr>
          </w:p>
        </w:tc>
        <w:tc>
          <w:tcPr>
            <w:tcW w:w="702" w:type="dxa"/>
          </w:tcPr>
          <w:p w14:paraId="3DD7FC57" w14:textId="77777777" w:rsidR="0048697C" w:rsidRPr="009F62CF" w:rsidRDefault="0048697C" w:rsidP="0048697C">
            <w:pPr>
              <w:rPr>
                <w:rFonts w:ascii="Times New Roman" w:hAnsi="Times New Roman" w:cs="Times New Roman"/>
                <w:bCs/>
                <w:sz w:val="24"/>
                <w:szCs w:val="24"/>
                <w:highlight w:val="yellow"/>
              </w:rPr>
            </w:pPr>
          </w:p>
        </w:tc>
      </w:tr>
      <w:tr w:rsidR="0048697C" w:rsidRPr="009F62CF" w14:paraId="33C2C7A7" w14:textId="77777777" w:rsidTr="00350FEC">
        <w:tc>
          <w:tcPr>
            <w:tcW w:w="704" w:type="dxa"/>
          </w:tcPr>
          <w:p w14:paraId="54B5649E"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12</w:t>
            </w:r>
          </w:p>
        </w:tc>
        <w:tc>
          <w:tcPr>
            <w:tcW w:w="5103" w:type="dxa"/>
          </w:tcPr>
          <w:p w14:paraId="4DE1E13B"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Уровень удовлетворенности количеством опрошенных</w:t>
            </w:r>
          </w:p>
        </w:tc>
        <w:tc>
          <w:tcPr>
            <w:tcW w:w="709" w:type="dxa"/>
          </w:tcPr>
          <w:p w14:paraId="6D8A7A7C"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7489D005" w14:textId="77777777" w:rsidR="0048697C" w:rsidRPr="009F62CF" w:rsidRDefault="0048697C" w:rsidP="0048697C">
            <w:pPr>
              <w:rPr>
                <w:rFonts w:ascii="Times New Roman" w:hAnsi="Times New Roman" w:cs="Times New Roman"/>
                <w:bCs/>
                <w:sz w:val="24"/>
                <w:szCs w:val="24"/>
                <w:highlight w:val="yellow"/>
              </w:rPr>
            </w:pPr>
          </w:p>
        </w:tc>
        <w:tc>
          <w:tcPr>
            <w:tcW w:w="708" w:type="dxa"/>
          </w:tcPr>
          <w:p w14:paraId="65FE3C16"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655403F6" w14:textId="77777777" w:rsidR="0048697C" w:rsidRPr="009F62CF" w:rsidRDefault="0048697C" w:rsidP="0048697C">
            <w:pPr>
              <w:rPr>
                <w:rFonts w:ascii="Times New Roman" w:hAnsi="Times New Roman" w:cs="Times New Roman"/>
                <w:bCs/>
                <w:sz w:val="24"/>
                <w:szCs w:val="24"/>
                <w:highlight w:val="yellow"/>
              </w:rPr>
            </w:pPr>
          </w:p>
        </w:tc>
        <w:tc>
          <w:tcPr>
            <w:tcW w:w="702" w:type="dxa"/>
          </w:tcPr>
          <w:p w14:paraId="6328EAC1" w14:textId="77777777" w:rsidR="0048697C" w:rsidRPr="009F62CF" w:rsidRDefault="0048697C" w:rsidP="0048697C">
            <w:pPr>
              <w:rPr>
                <w:rFonts w:ascii="Times New Roman" w:hAnsi="Times New Roman" w:cs="Times New Roman"/>
                <w:bCs/>
                <w:sz w:val="24"/>
                <w:szCs w:val="24"/>
                <w:highlight w:val="yellow"/>
              </w:rPr>
            </w:pPr>
          </w:p>
        </w:tc>
      </w:tr>
      <w:tr w:rsidR="0048697C" w:rsidRPr="009F62CF" w14:paraId="69832699" w14:textId="77777777" w:rsidTr="00350FEC">
        <w:tc>
          <w:tcPr>
            <w:tcW w:w="704" w:type="dxa"/>
          </w:tcPr>
          <w:p w14:paraId="52722DD4"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13</w:t>
            </w:r>
          </w:p>
        </w:tc>
        <w:tc>
          <w:tcPr>
            <w:tcW w:w="5103" w:type="dxa"/>
          </w:tcPr>
          <w:p w14:paraId="015507E5" w14:textId="77777777" w:rsidR="0048697C" w:rsidRPr="009F62CF" w:rsidRDefault="0048697C" w:rsidP="0048697C">
            <w:pPr>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Целесообразность выборки для итогового тестирования методологии</w:t>
            </w:r>
          </w:p>
        </w:tc>
        <w:tc>
          <w:tcPr>
            <w:tcW w:w="709" w:type="dxa"/>
          </w:tcPr>
          <w:p w14:paraId="361C828E"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7EC95B6C" w14:textId="77777777" w:rsidR="0048697C" w:rsidRPr="009F62CF" w:rsidRDefault="0048697C" w:rsidP="0048697C">
            <w:pPr>
              <w:rPr>
                <w:rFonts w:ascii="Times New Roman" w:hAnsi="Times New Roman" w:cs="Times New Roman"/>
                <w:bCs/>
                <w:sz w:val="24"/>
                <w:szCs w:val="24"/>
                <w:highlight w:val="yellow"/>
              </w:rPr>
            </w:pPr>
          </w:p>
        </w:tc>
        <w:tc>
          <w:tcPr>
            <w:tcW w:w="708" w:type="dxa"/>
          </w:tcPr>
          <w:p w14:paraId="0DC541BD" w14:textId="77777777" w:rsidR="0048697C" w:rsidRPr="009F62CF" w:rsidRDefault="0048697C" w:rsidP="0048697C">
            <w:pPr>
              <w:rPr>
                <w:rFonts w:ascii="Times New Roman" w:hAnsi="Times New Roman" w:cs="Times New Roman"/>
                <w:bCs/>
                <w:sz w:val="24"/>
                <w:szCs w:val="24"/>
                <w:highlight w:val="yellow"/>
              </w:rPr>
            </w:pPr>
          </w:p>
        </w:tc>
        <w:tc>
          <w:tcPr>
            <w:tcW w:w="709" w:type="dxa"/>
          </w:tcPr>
          <w:p w14:paraId="63779ABE" w14:textId="77777777" w:rsidR="0048697C" w:rsidRPr="009F62CF" w:rsidRDefault="0048697C" w:rsidP="0048697C">
            <w:pPr>
              <w:rPr>
                <w:rFonts w:ascii="Times New Roman" w:hAnsi="Times New Roman" w:cs="Times New Roman"/>
                <w:bCs/>
                <w:sz w:val="24"/>
                <w:szCs w:val="24"/>
                <w:highlight w:val="yellow"/>
              </w:rPr>
            </w:pPr>
          </w:p>
        </w:tc>
        <w:tc>
          <w:tcPr>
            <w:tcW w:w="702" w:type="dxa"/>
          </w:tcPr>
          <w:p w14:paraId="7E7855DE" w14:textId="77777777" w:rsidR="0048697C" w:rsidRPr="009F62CF" w:rsidRDefault="0048697C" w:rsidP="0048697C">
            <w:pPr>
              <w:rPr>
                <w:rFonts w:ascii="Times New Roman" w:hAnsi="Times New Roman" w:cs="Times New Roman"/>
                <w:bCs/>
                <w:sz w:val="24"/>
                <w:szCs w:val="24"/>
                <w:highlight w:val="yellow"/>
              </w:rPr>
            </w:pPr>
          </w:p>
        </w:tc>
      </w:tr>
    </w:tbl>
    <w:p w14:paraId="676CACA6" w14:textId="77777777" w:rsidR="0048697C" w:rsidRPr="009F62CF" w:rsidRDefault="0048697C" w:rsidP="0048697C">
      <w:pPr>
        <w:spacing w:after="0" w:line="240" w:lineRule="auto"/>
        <w:rPr>
          <w:rFonts w:ascii="Times New Roman" w:hAnsi="Times New Roman" w:cs="Times New Roman"/>
          <w:bCs/>
          <w:sz w:val="24"/>
          <w:szCs w:val="24"/>
          <w:highlight w:val="yellow"/>
        </w:rPr>
      </w:pPr>
    </w:p>
    <w:p w14:paraId="4F2839D1"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 12.</w:t>
      </w:r>
      <w:r w:rsidRPr="009F62CF">
        <w:rPr>
          <w:rFonts w:ascii="Times New Roman" w:hAnsi="Times New Roman" w:cs="Times New Roman"/>
          <w:bCs/>
          <w:sz w:val="24"/>
          <w:szCs w:val="24"/>
          <w:highlight w:val="yellow"/>
        </w:rPr>
        <w:tab/>
        <w:t xml:space="preserve">Форма отчетности: </w:t>
      </w:r>
    </w:p>
    <w:p w14:paraId="553ED4C6" w14:textId="77777777" w:rsidR="0048697C" w:rsidRPr="009F62CF" w:rsidRDefault="0048697C" w:rsidP="0048697C">
      <w:pPr>
        <w:numPr>
          <w:ilvl w:val="0"/>
          <w:numId w:val="23"/>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Проектная заявка </w:t>
      </w:r>
    </w:p>
    <w:p w14:paraId="6675A591" w14:textId="77777777" w:rsidR="0048697C" w:rsidRPr="009F62CF" w:rsidRDefault="0048697C" w:rsidP="0048697C">
      <w:pPr>
        <w:numPr>
          <w:ilvl w:val="0"/>
          <w:numId w:val="23"/>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Техническое задание </w:t>
      </w:r>
    </w:p>
    <w:p w14:paraId="4A5D8C42" w14:textId="77777777" w:rsidR="0048697C" w:rsidRPr="009F62CF" w:rsidRDefault="0048697C" w:rsidP="0048697C">
      <w:pPr>
        <w:numPr>
          <w:ilvl w:val="0"/>
          <w:numId w:val="23"/>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Отчетные материалы по проекту: отчет с приложениями.</w:t>
      </w:r>
    </w:p>
    <w:p w14:paraId="01DA9EFD"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 </w:t>
      </w:r>
    </w:p>
    <w:p w14:paraId="3B120FAD"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13.</w:t>
      </w:r>
      <w:r w:rsidRPr="009F62CF">
        <w:rPr>
          <w:rFonts w:ascii="Times New Roman" w:hAnsi="Times New Roman" w:cs="Times New Roman"/>
          <w:bCs/>
          <w:sz w:val="24"/>
          <w:szCs w:val="24"/>
          <w:highlight w:val="yellow"/>
        </w:rPr>
        <w:tab/>
        <w:t xml:space="preserve">Необходимость публичного представления результата: </w:t>
      </w:r>
    </w:p>
    <w:p w14:paraId="3EF0296E"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Форма представления: </w:t>
      </w:r>
    </w:p>
    <w:p w14:paraId="1E7239AE" w14:textId="77777777" w:rsidR="0048697C" w:rsidRPr="009F62CF" w:rsidRDefault="0048697C" w:rsidP="0048697C">
      <w:pPr>
        <w:numPr>
          <w:ilvl w:val="0"/>
          <w:numId w:val="21"/>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отчет, подготовленный по соответствующим требованиям; </w:t>
      </w:r>
    </w:p>
    <w:p w14:paraId="1F1B7E16" w14:textId="77777777" w:rsidR="0048697C" w:rsidRPr="009F62CF" w:rsidRDefault="0048697C" w:rsidP="0048697C">
      <w:pPr>
        <w:numPr>
          <w:ilvl w:val="0"/>
          <w:numId w:val="21"/>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презентация, </w:t>
      </w:r>
    </w:p>
    <w:p w14:paraId="7CC0DC78" w14:textId="77777777" w:rsidR="0048697C" w:rsidRPr="009F62CF" w:rsidRDefault="0048697C" w:rsidP="0048697C">
      <w:pPr>
        <w:numPr>
          <w:ilvl w:val="0"/>
          <w:numId w:val="21"/>
        </w:num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 xml:space="preserve">защита проекта. </w:t>
      </w:r>
    </w:p>
    <w:p w14:paraId="0DD6D691" w14:textId="77777777" w:rsidR="0048697C" w:rsidRPr="009F62CF" w:rsidRDefault="0048697C" w:rsidP="0048697C">
      <w:pPr>
        <w:spacing w:after="0" w:line="240" w:lineRule="auto"/>
        <w:rPr>
          <w:rFonts w:ascii="Times New Roman" w:hAnsi="Times New Roman" w:cs="Times New Roman"/>
          <w:bCs/>
          <w:sz w:val="24"/>
          <w:szCs w:val="24"/>
          <w:highlight w:val="yellow"/>
        </w:rPr>
      </w:pPr>
    </w:p>
    <w:p w14:paraId="05F22C9B" w14:textId="77777777" w:rsidR="0048697C" w:rsidRPr="009F62CF" w:rsidRDefault="0048697C" w:rsidP="0048697C">
      <w:pPr>
        <w:spacing w:after="0" w:line="240" w:lineRule="auto"/>
        <w:rPr>
          <w:rFonts w:ascii="Times New Roman" w:hAnsi="Times New Roman" w:cs="Times New Roman"/>
          <w:bCs/>
          <w:sz w:val="24"/>
          <w:szCs w:val="24"/>
          <w:highlight w:val="yellow"/>
        </w:rPr>
      </w:pPr>
      <w:r w:rsidRPr="009F62CF">
        <w:rPr>
          <w:rFonts w:ascii="Times New Roman" w:hAnsi="Times New Roman" w:cs="Times New Roman"/>
          <w:bCs/>
          <w:sz w:val="24"/>
          <w:szCs w:val="24"/>
          <w:highlight w:val="yellow"/>
        </w:rPr>
        <w:t>14.</w:t>
      </w:r>
      <w:r w:rsidRPr="009F62CF">
        <w:rPr>
          <w:rFonts w:ascii="Times New Roman" w:hAnsi="Times New Roman" w:cs="Times New Roman"/>
          <w:bCs/>
          <w:sz w:val="24"/>
          <w:szCs w:val="24"/>
          <w:highlight w:val="yellow"/>
        </w:rPr>
        <w:tab/>
        <w:t xml:space="preserve">Трудоемкость проекта в зачетных единицах: </w:t>
      </w:r>
    </w:p>
    <w:p w14:paraId="36A5E511" w14:textId="77777777" w:rsidR="0048697C" w:rsidRPr="0048697C" w:rsidRDefault="0048697C" w:rsidP="0048697C">
      <w:pPr>
        <w:spacing w:after="0" w:line="240" w:lineRule="auto"/>
        <w:rPr>
          <w:rFonts w:ascii="Times New Roman" w:hAnsi="Times New Roman" w:cs="Times New Roman"/>
          <w:bCs/>
          <w:sz w:val="24"/>
          <w:szCs w:val="24"/>
        </w:rPr>
      </w:pPr>
      <w:r w:rsidRPr="009F62CF">
        <w:rPr>
          <w:rFonts w:ascii="Times New Roman" w:hAnsi="Times New Roman" w:cs="Times New Roman"/>
          <w:bCs/>
          <w:sz w:val="24"/>
          <w:szCs w:val="24"/>
          <w:highlight w:val="yellow"/>
        </w:rPr>
        <w:t>3 кредита</w:t>
      </w:r>
    </w:p>
    <w:p w14:paraId="482F629A" w14:textId="78C1BD60" w:rsidR="00850634" w:rsidRDefault="00850634">
      <w:pPr>
        <w:rPr>
          <w:rFonts w:ascii="Times New Roman" w:hAnsi="Times New Roman" w:cs="Times New Roman"/>
          <w:sz w:val="24"/>
          <w:szCs w:val="24"/>
        </w:rPr>
      </w:pPr>
      <w:r>
        <w:rPr>
          <w:rFonts w:ascii="Times New Roman" w:hAnsi="Times New Roman" w:cs="Times New Roman"/>
          <w:sz w:val="24"/>
          <w:szCs w:val="24"/>
        </w:rPr>
        <w:br w:type="page"/>
      </w:r>
    </w:p>
    <w:p w14:paraId="1DE54AE3" w14:textId="4A57E3A7" w:rsidR="00850634" w:rsidRPr="009F62CF" w:rsidRDefault="00850634" w:rsidP="00850634">
      <w:pPr>
        <w:spacing w:line="240" w:lineRule="auto"/>
        <w:jc w:val="right"/>
        <w:rPr>
          <w:rFonts w:ascii="Times New Roman" w:hAnsi="Times New Roman" w:cs="Times New Roman"/>
          <w:sz w:val="24"/>
          <w:szCs w:val="24"/>
          <w:highlight w:val="green"/>
        </w:rPr>
      </w:pPr>
      <w:r w:rsidRPr="009F62CF">
        <w:rPr>
          <w:rFonts w:ascii="Times New Roman" w:hAnsi="Times New Roman" w:cs="Times New Roman"/>
          <w:sz w:val="24"/>
          <w:szCs w:val="24"/>
          <w:highlight w:val="green"/>
        </w:rPr>
        <w:lastRenderedPageBreak/>
        <w:t>Приложение 4</w:t>
      </w:r>
    </w:p>
    <w:p w14:paraId="0076AE7A" w14:textId="103A8851" w:rsidR="00850634" w:rsidRPr="009F62CF" w:rsidRDefault="00850634" w:rsidP="00850634">
      <w:pPr>
        <w:spacing w:line="240" w:lineRule="auto"/>
        <w:jc w:val="center"/>
        <w:rPr>
          <w:rFonts w:ascii="Times New Roman" w:hAnsi="Times New Roman" w:cs="Times New Roman"/>
          <w:sz w:val="24"/>
          <w:szCs w:val="24"/>
          <w:highlight w:val="green"/>
        </w:rPr>
      </w:pPr>
      <w:r w:rsidRPr="009F62CF">
        <w:rPr>
          <w:rFonts w:ascii="Times New Roman" w:hAnsi="Times New Roman" w:cs="Times New Roman"/>
          <w:sz w:val="24"/>
          <w:szCs w:val="24"/>
          <w:highlight w:val="green"/>
        </w:rPr>
        <w:t>Организация работы со внешним куратором</w:t>
      </w:r>
    </w:p>
    <w:p w14:paraId="3B8B0D47" w14:textId="2A98F9FE" w:rsidR="0048697C" w:rsidRPr="009F62CF" w:rsidRDefault="00DE19C7" w:rsidP="00FD005C">
      <w:pPr>
        <w:spacing w:line="240" w:lineRule="auto"/>
        <w:rPr>
          <w:rFonts w:ascii="Times New Roman" w:hAnsi="Times New Roman" w:cs="Times New Roman"/>
          <w:sz w:val="24"/>
          <w:szCs w:val="24"/>
          <w:highlight w:val="green"/>
        </w:rPr>
      </w:pPr>
      <w:r w:rsidRPr="009F62CF">
        <w:rPr>
          <w:rFonts w:ascii="Times New Roman" w:hAnsi="Times New Roman" w:cs="Times New Roman"/>
          <w:sz w:val="24"/>
          <w:szCs w:val="24"/>
          <w:highlight w:val="green"/>
        </w:rPr>
        <w:t>В</w:t>
      </w:r>
      <w:r w:rsidR="00850634" w:rsidRPr="009F62CF">
        <w:rPr>
          <w:rFonts w:ascii="Times New Roman" w:hAnsi="Times New Roman" w:cs="Times New Roman"/>
          <w:sz w:val="24"/>
          <w:szCs w:val="24"/>
          <w:highlight w:val="green"/>
        </w:rPr>
        <w:t>нешни</w:t>
      </w:r>
      <w:r w:rsidRPr="009F62CF">
        <w:rPr>
          <w:rFonts w:ascii="Times New Roman" w:hAnsi="Times New Roman" w:cs="Times New Roman"/>
          <w:sz w:val="24"/>
          <w:szCs w:val="24"/>
          <w:highlight w:val="green"/>
        </w:rPr>
        <w:t>й</w:t>
      </w:r>
      <w:r w:rsidR="00850634" w:rsidRPr="009F62CF">
        <w:rPr>
          <w:rFonts w:ascii="Times New Roman" w:hAnsi="Times New Roman" w:cs="Times New Roman"/>
          <w:sz w:val="24"/>
          <w:szCs w:val="24"/>
          <w:highlight w:val="green"/>
        </w:rPr>
        <w:t xml:space="preserve"> куратор</w:t>
      </w:r>
      <w:r w:rsidRPr="009F62CF">
        <w:rPr>
          <w:rFonts w:ascii="Times New Roman" w:hAnsi="Times New Roman" w:cs="Times New Roman"/>
          <w:sz w:val="24"/>
          <w:szCs w:val="24"/>
          <w:highlight w:val="green"/>
        </w:rPr>
        <w:t xml:space="preserve"> приглашается на первом этапе работы с проектом. </w:t>
      </w:r>
      <w:r w:rsidR="00532869" w:rsidRPr="009F62CF">
        <w:rPr>
          <w:rFonts w:ascii="Times New Roman" w:hAnsi="Times New Roman" w:cs="Times New Roman"/>
          <w:sz w:val="24"/>
          <w:szCs w:val="24"/>
          <w:highlight w:val="green"/>
        </w:rPr>
        <w:t>Куратор</w:t>
      </w:r>
      <w:r w:rsidRPr="009F62CF">
        <w:rPr>
          <w:rFonts w:ascii="Times New Roman" w:hAnsi="Times New Roman" w:cs="Times New Roman"/>
          <w:sz w:val="24"/>
          <w:szCs w:val="24"/>
          <w:highlight w:val="green"/>
        </w:rPr>
        <w:t xml:space="preserve"> проекта от университета кратко объясняет куратору </w:t>
      </w:r>
      <w:r w:rsidR="00850634" w:rsidRPr="009F62CF">
        <w:rPr>
          <w:rFonts w:ascii="Times New Roman" w:hAnsi="Times New Roman" w:cs="Times New Roman"/>
          <w:sz w:val="24"/>
          <w:szCs w:val="24"/>
          <w:highlight w:val="green"/>
        </w:rPr>
        <w:t xml:space="preserve">суть проектного семинара и описывает алгоритм взаимодействия </w:t>
      </w:r>
      <w:r w:rsidR="000B0CDB" w:rsidRPr="009F62CF">
        <w:rPr>
          <w:rFonts w:ascii="Times New Roman" w:hAnsi="Times New Roman" w:cs="Times New Roman"/>
          <w:sz w:val="24"/>
          <w:szCs w:val="24"/>
          <w:highlight w:val="green"/>
        </w:rPr>
        <w:t>между</w:t>
      </w:r>
      <w:r w:rsidR="00850634" w:rsidRPr="009F62CF">
        <w:rPr>
          <w:rFonts w:ascii="Times New Roman" w:hAnsi="Times New Roman" w:cs="Times New Roman"/>
          <w:sz w:val="24"/>
          <w:szCs w:val="24"/>
          <w:highlight w:val="green"/>
        </w:rPr>
        <w:t xml:space="preserve"> проектной командой и куратор</w:t>
      </w:r>
      <w:r w:rsidR="000B0CDB" w:rsidRPr="009F62CF">
        <w:rPr>
          <w:rFonts w:ascii="Times New Roman" w:hAnsi="Times New Roman" w:cs="Times New Roman"/>
          <w:sz w:val="24"/>
          <w:szCs w:val="24"/>
          <w:highlight w:val="green"/>
        </w:rPr>
        <w:t>ами</w:t>
      </w:r>
      <w:r w:rsidR="00850634" w:rsidRPr="009F62CF">
        <w:rPr>
          <w:rFonts w:ascii="Times New Roman" w:hAnsi="Times New Roman" w:cs="Times New Roman"/>
          <w:sz w:val="24"/>
          <w:szCs w:val="24"/>
          <w:highlight w:val="green"/>
        </w:rPr>
        <w:t xml:space="preserve"> от ВШЭ</w:t>
      </w:r>
      <w:r w:rsidR="000B0CDB" w:rsidRPr="009F62CF">
        <w:rPr>
          <w:rFonts w:ascii="Times New Roman" w:hAnsi="Times New Roman" w:cs="Times New Roman"/>
          <w:sz w:val="24"/>
          <w:szCs w:val="24"/>
          <w:highlight w:val="green"/>
        </w:rPr>
        <w:t xml:space="preserve"> и предприятия</w:t>
      </w:r>
      <w:r w:rsidR="00850634" w:rsidRPr="009F62CF">
        <w:rPr>
          <w:rFonts w:ascii="Times New Roman" w:hAnsi="Times New Roman" w:cs="Times New Roman"/>
          <w:sz w:val="24"/>
          <w:szCs w:val="24"/>
          <w:highlight w:val="green"/>
        </w:rPr>
        <w:t>. Алгоритм представлен ниже.</w:t>
      </w:r>
    </w:p>
    <w:p w14:paraId="154CCD28" w14:textId="6E10C08C" w:rsidR="00850634" w:rsidRPr="009F62CF" w:rsidRDefault="00514FB8" w:rsidP="00FD005C">
      <w:pPr>
        <w:spacing w:line="240" w:lineRule="auto"/>
        <w:rPr>
          <w:rFonts w:ascii="Times New Roman" w:hAnsi="Times New Roman" w:cs="Times New Roman"/>
          <w:sz w:val="24"/>
          <w:szCs w:val="24"/>
          <w:highlight w:val="green"/>
        </w:rPr>
      </w:pPr>
      <w:r w:rsidRPr="009F62CF">
        <w:rPr>
          <w:rFonts w:ascii="Times New Roman" w:hAnsi="Times New Roman" w:cs="Times New Roman"/>
          <w:sz w:val="24"/>
          <w:szCs w:val="24"/>
          <w:highlight w:val="green"/>
        </w:rPr>
        <w:t>Шаг первый</w:t>
      </w:r>
      <w:r w:rsidR="00850634" w:rsidRPr="009F62CF">
        <w:rPr>
          <w:rFonts w:ascii="Times New Roman" w:hAnsi="Times New Roman" w:cs="Times New Roman"/>
          <w:sz w:val="24"/>
          <w:szCs w:val="24"/>
          <w:highlight w:val="green"/>
        </w:rPr>
        <w:t xml:space="preserve">. </w:t>
      </w:r>
      <w:r w:rsidRPr="009F62CF">
        <w:rPr>
          <w:rFonts w:ascii="Times New Roman" w:hAnsi="Times New Roman" w:cs="Times New Roman"/>
          <w:sz w:val="24"/>
          <w:szCs w:val="24"/>
          <w:highlight w:val="green"/>
        </w:rPr>
        <w:t>К</w:t>
      </w:r>
      <w:r w:rsidR="00850634" w:rsidRPr="009F62CF">
        <w:rPr>
          <w:rFonts w:ascii="Times New Roman" w:hAnsi="Times New Roman" w:cs="Times New Roman"/>
          <w:sz w:val="24"/>
          <w:szCs w:val="24"/>
          <w:highlight w:val="green"/>
        </w:rPr>
        <w:t xml:space="preserve">уратор со стороны ВШЭ </w:t>
      </w:r>
      <w:r w:rsidR="004F7B9E" w:rsidRPr="009F62CF">
        <w:rPr>
          <w:rFonts w:ascii="Times New Roman" w:hAnsi="Times New Roman" w:cs="Times New Roman"/>
          <w:sz w:val="24"/>
          <w:szCs w:val="24"/>
          <w:highlight w:val="green"/>
        </w:rPr>
        <w:t xml:space="preserve">в результате переговоров с </w:t>
      </w:r>
      <w:r w:rsidR="00850634" w:rsidRPr="009F62CF">
        <w:rPr>
          <w:rFonts w:ascii="Times New Roman" w:hAnsi="Times New Roman" w:cs="Times New Roman"/>
          <w:sz w:val="24"/>
          <w:szCs w:val="24"/>
          <w:highlight w:val="green"/>
        </w:rPr>
        <w:t>внешни</w:t>
      </w:r>
      <w:r w:rsidRPr="009F62CF">
        <w:rPr>
          <w:rFonts w:ascii="Times New Roman" w:hAnsi="Times New Roman" w:cs="Times New Roman"/>
          <w:sz w:val="24"/>
          <w:szCs w:val="24"/>
          <w:highlight w:val="green"/>
        </w:rPr>
        <w:t xml:space="preserve">м </w:t>
      </w:r>
      <w:r w:rsidR="00532869" w:rsidRPr="009F62CF">
        <w:rPr>
          <w:rFonts w:ascii="Times New Roman" w:hAnsi="Times New Roman" w:cs="Times New Roman"/>
          <w:sz w:val="24"/>
          <w:szCs w:val="24"/>
          <w:highlight w:val="green"/>
        </w:rPr>
        <w:t>куратором</w:t>
      </w:r>
      <w:r w:rsidR="004F7B9E" w:rsidRPr="009F62CF">
        <w:rPr>
          <w:rFonts w:ascii="Times New Roman" w:hAnsi="Times New Roman" w:cs="Times New Roman"/>
          <w:sz w:val="24"/>
          <w:szCs w:val="24"/>
          <w:highlight w:val="green"/>
        </w:rPr>
        <w:t xml:space="preserve"> в самом начале работы студентов над проектом </w:t>
      </w:r>
      <w:r w:rsidR="00850634" w:rsidRPr="009F62CF">
        <w:rPr>
          <w:rFonts w:ascii="Times New Roman" w:hAnsi="Times New Roman" w:cs="Times New Roman"/>
          <w:sz w:val="24"/>
          <w:szCs w:val="24"/>
          <w:highlight w:val="green"/>
        </w:rPr>
        <w:t>формулирует цель проекта, посильную студентам и</w:t>
      </w:r>
      <w:r w:rsidRPr="009F62CF">
        <w:rPr>
          <w:rFonts w:ascii="Times New Roman" w:hAnsi="Times New Roman" w:cs="Times New Roman"/>
          <w:sz w:val="24"/>
          <w:szCs w:val="24"/>
          <w:highlight w:val="green"/>
        </w:rPr>
        <w:t>,</w:t>
      </w:r>
      <w:r w:rsidR="00850634" w:rsidRPr="009F62CF">
        <w:rPr>
          <w:rFonts w:ascii="Times New Roman" w:hAnsi="Times New Roman" w:cs="Times New Roman"/>
          <w:sz w:val="24"/>
          <w:szCs w:val="24"/>
          <w:highlight w:val="green"/>
        </w:rPr>
        <w:t xml:space="preserve"> желательно</w:t>
      </w:r>
      <w:r w:rsidRPr="009F62CF">
        <w:rPr>
          <w:rFonts w:ascii="Times New Roman" w:hAnsi="Times New Roman" w:cs="Times New Roman"/>
          <w:sz w:val="24"/>
          <w:szCs w:val="24"/>
          <w:highlight w:val="green"/>
        </w:rPr>
        <w:t>,</w:t>
      </w:r>
      <w:r w:rsidR="00850634" w:rsidRPr="009F62CF">
        <w:rPr>
          <w:rFonts w:ascii="Times New Roman" w:hAnsi="Times New Roman" w:cs="Times New Roman"/>
          <w:sz w:val="24"/>
          <w:szCs w:val="24"/>
          <w:highlight w:val="green"/>
        </w:rPr>
        <w:t xml:space="preserve"> полезную</w:t>
      </w:r>
      <w:r w:rsidRPr="009F62CF">
        <w:rPr>
          <w:rFonts w:ascii="Times New Roman" w:hAnsi="Times New Roman" w:cs="Times New Roman"/>
          <w:sz w:val="24"/>
          <w:szCs w:val="24"/>
          <w:highlight w:val="green"/>
        </w:rPr>
        <w:t xml:space="preserve"> или </w:t>
      </w:r>
      <w:r w:rsidR="00850634" w:rsidRPr="009F62CF">
        <w:rPr>
          <w:rFonts w:ascii="Times New Roman" w:hAnsi="Times New Roman" w:cs="Times New Roman"/>
          <w:sz w:val="24"/>
          <w:szCs w:val="24"/>
          <w:highlight w:val="green"/>
        </w:rPr>
        <w:t xml:space="preserve">интересную </w:t>
      </w:r>
      <w:r w:rsidR="00532869" w:rsidRPr="009F62CF">
        <w:rPr>
          <w:rFonts w:ascii="Times New Roman" w:hAnsi="Times New Roman" w:cs="Times New Roman"/>
          <w:sz w:val="24"/>
          <w:szCs w:val="24"/>
          <w:highlight w:val="green"/>
        </w:rPr>
        <w:t xml:space="preserve">внешнему </w:t>
      </w:r>
      <w:r w:rsidR="00850634" w:rsidRPr="009F62CF">
        <w:rPr>
          <w:rFonts w:ascii="Times New Roman" w:hAnsi="Times New Roman" w:cs="Times New Roman"/>
          <w:sz w:val="24"/>
          <w:szCs w:val="24"/>
          <w:highlight w:val="green"/>
        </w:rPr>
        <w:t xml:space="preserve">куратору. Этот шаг происходит до формулировки проектной заявке. </w:t>
      </w:r>
    </w:p>
    <w:p w14:paraId="4858F777" w14:textId="3A2A99A2" w:rsidR="00850634" w:rsidRPr="009F62CF" w:rsidRDefault="00850634" w:rsidP="00FD005C">
      <w:pPr>
        <w:spacing w:line="240" w:lineRule="auto"/>
        <w:rPr>
          <w:rFonts w:ascii="Times New Roman" w:hAnsi="Times New Roman" w:cs="Times New Roman"/>
          <w:sz w:val="24"/>
          <w:szCs w:val="24"/>
          <w:highlight w:val="green"/>
        </w:rPr>
      </w:pPr>
      <w:r w:rsidRPr="009F62CF">
        <w:rPr>
          <w:rFonts w:ascii="Times New Roman" w:hAnsi="Times New Roman" w:cs="Times New Roman"/>
          <w:i/>
          <w:sz w:val="24"/>
          <w:szCs w:val="24"/>
          <w:highlight w:val="green"/>
        </w:rPr>
        <w:t>Риски:</w:t>
      </w:r>
      <w:r w:rsidRPr="009F62CF">
        <w:rPr>
          <w:rFonts w:ascii="Times New Roman" w:hAnsi="Times New Roman" w:cs="Times New Roman"/>
          <w:sz w:val="24"/>
          <w:szCs w:val="24"/>
          <w:highlight w:val="green"/>
        </w:rPr>
        <w:t xml:space="preserve"> </w:t>
      </w:r>
      <w:r w:rsidR="004F7B9E" w:rsidRPr="009F62CF">
        <w:rPr>
          <w:rFonts w:ascii="Times New Roman" w:hAnsi="Times New Roman" w:cs="Times New Roman"/>
          <w:sz w:val="24"/>
          <w:szCs w:val="24"/>
          <w:highlight w:val="green"/>
        </w:rPr>
        <w:t xml:space="preserve">может не получиться </w:t>
      </w:r>
      <w:r w:rsidRPr="009F62CF">
        <w:rPr>
          <w:rFonts w:ascii="Times New Roman" w:hAnsi="Times New Roman" w:cs="Times New Roman"/>
          <w:sz w:val="24"/>
          <w:szCs w:val="24"/>
          <w:highlight w:val="green"/>
        </w:rPr>
        <w:t xml:space="preserve">договориться или </w:t>
      </w:r>
      <w:r w:rsidR="004F7B9E" w:rsidRPr="009F62CF">
        <w:rPr>
          <w:rFonts w:ascii="Times New Roman" w:hAnsi="Times New Roman" w:cs="Times New Roman"/>
          <w:sz w:val="24"/>
          <w:szCs w:val="24"/>
          <w:highlight w:val="green"/>
        </w:rPr>
        <w:t xml:space="preserve">сформулировать варианты </w:t>
      </w:r>
      <w:r w:rsidRPr="009F62CF">
        <w:rPr>
          <w:rFonts w:ascii="Times New Roman" w:hAnsi="Times New Roman" w:cs="Times New Roman"/>
          <w:sz w:val="24"/>
          <w:szCs w:val="24"/>
          <w:highlight w:val="green"/>
        </w:rPr>
        <w:t>цел</w:t>
      </w:r>
      <w:r w:rsidR="004F7B9E" w:rsidRPr="009F62CF">
        <w:rPr>
          <w:rFonts w:ascii="Times New Roman" w:hAnsi="Times New Roman" w:cs="Times New Roman"/>
          <w:sz w:val="24"/>
          <w:szCs w:val="24"/>
          <w:highlight w:val="green"/>
        </w:rPr>
        <w:t>и,</w:t>
      </w:r>
      <w:r w:rsidRPr="009F62CF">
        <w:rPr>
          <w:rFonts w:ascii="Times New Roman" w:hAnsi="Times New Roman" w:cs="Times New Roman"/>
          <w:sz w:val="24"/>
          <w:szCs w:val="24"/>
          <w:highlight w:val="green"/>
        </w:rPr>
        <w:t xml:space="preserve"> соответству</w:t>
      </w:r>
      <w:r w:rsidR="004F7B9E" w:rsidRPr="009F62CF">
        <w:rPr>
          <w:rFonts w:ascii="Times New Roman" w:hAnsi="Times New Roman" w:cs="Times New Roman"/>
          <w:sz w:val="24"/>
          <w:szCs w:val="24"/>
          <w:highlight w:val="green"/>
        </w:rPr>
        <w:t>ющие</w:t>
      </w:r>
      <w:r w:rsidRPr="009F62CF">
        <w:rPr>
          <w:rFonts w:ascii="Times New Roman" w:hAnsi="Times New Roman" w:cs="Times New Roman"/>
          <w:sz w:val="24"/>
          <w:szCs w:val="24"/>
          <w:highlight w:val="green"/>
        </w:rPr>
        <w:t xml:space="preserve"> ожида</w:t>
      </w:r>
      <w:r w:rsidR="004F7B9E" w:rsidRPr="009F62CF">
        <w:rPr>
          <w:rFonts w:ascii="Times New Roman" w:hAnsi="Times New Roman" w:cs="Times New Roman"/>
          <w:sz w:val="24"/>
          <w:szCs w:val="24"/>
          <w:highlight w:val="green"/>
        </w:rPr>
        <w:t>ниям</w:t>
      </w:r>
      <w:r w:rsidRPr="009F62CF">
        <w:rPr>
          <w:rFonts w:ascii="Times New Roman" w:hAnsi="Times New Roman" w:cs="Times New Roman"/>
          <w:sz w:val="24"/>
          <w:szCs w:val="24"/>
          <w:highlight w:val="green"/>
        </w:rPr>
        <w:t xml:space="preserve"> внешнего куратора. В этой ситуации данный проект не будет реализовываться, проектная заявка не подается.</w:t>
      </w:r>
    </w:p>
    <w:p w14:paraId="21C4F542" w14:textId="1A558519" w:rsidR="00850634" w:rsidRPr="009F62CF" w:rsidRDefault="004F7B9E" w:rsidP="00FD005C">
      <w:pPr>
        <w:spacing w:line="240" w:lineRule="auto"/>
        <w:rPr>
          <w:rFonts w:ascii="Times New Roman" w:hAnsi="Times New Roman" w:cs="Times New Roman"/>
          <w:sz w:val="24"/>
          <w:szCs w:val="24"/>
          <w:highlight w:val="green"/>
        </w:rPr>
      </w:pPr>
      <w:r w:rsidRPr="009F62CF">
        <w:rPr>
          <w:rFonts w:ascii="Times New Roman" w:hAnsi="Times New Roman" w:cs="Times New Roman"/>
          <w:sz w:val="24"/>
          <w:szCs w:val="24"/>
          <w:highlight w:val="green"/>
        </w:rPr>
        <w:t>Шаг второй. П</w:t>
      </w:r>
      <w:r w:rsidR="00850634" w:rsidRPr="009F62CF">
        <w:rPr>
          <w:rFonts w:ascii="Times New Roman" w:hAnsi="Times New Roman" w:cs="Times New Roman"/>
          <w:sz w:val="24"/>
          <w:szCs w:val="24"/>
          <w:highlight w:val="green"/>
        </w:rPr>
        <w:t xml:space="preserve">роектные команды формулируют техническое задание </w:t>
      </w:r>
      <w:r w:rsidR="00646190" w:rsidRPr="009F62CF">
        <w:rPr>
          <w:rFonts w:ascii="Times New Roman" w:hAnsi="Times New Roman" w:cs="Times New Roman"/>
          <w:sz w:val="24"/>
          <w:szCs w:val="24"/>
          <w:highlight w:val="green"/>
        </w:rPr>
        <w:t>и</w:t>
      </w:r>
      <w:r w:rsidRPr="009F62CF">
        <w:rPr>
          <w:rFonts w:ascii="Times New Roman" w:hAnsi="Times New Roman" w:cs="Times New Roman"/>
          <w:sz w:val="24"/>
          <w:szCs w:val="24"/>
          <w:highlight w:val="green"/>
        </w:rPr>
        <w:t>,</w:t>
      </w:r>
      <w:r w:rsidR="00646190" w:rsidRPr="009F62CF">
        <w:rPr>
          <w:rFonts w:ascii="Times New Roman" w:hAnsi="Times New Roman" w:cs="Times New Roman"/>
          <w:sz w:val="24"/>
          <w:szCs w:val="24"/>
          <w:highlight w:val="green"/>
        </w:rPr>
        <w:t xml:space="preserve"> после исправлений комментариев от </w:t>
      </w:r>
      <w:r w:rsidR="005412BE" w:rsidRPr="009F62CF">
        <w:rPr>
          <w:rFonts w:ascii="Times New Roman" w:hAnsi="Times New Roman" w:cs="Times New Roman"/>
          <w:sz w:val="24"/>
          <w:szCs w:val="24"/>
          <w:highlight w:val="green"/>
        </w:rPr>
        <w:t>куратора</w:t>
      </w:r>
      <w:r w:rsidRPr="009F62CF">
        <w:rPr>
          <w:rFonts w:ascii="Times New Roman" w:hAnsi="Times New Roman" w:cs="Times New Roman"/>
          <w:sz w:val="24"/>
          <w:szCs w:val="24"/>
          <w:highlight w:val="green"/>
        </w:rPr>
        <w:t xml:space="preserve"> в </w:t>
      </w:r>
      <w:r w:rsidR="00646190" w:rsidRPr="009F62CF">
        <w:rPr>
          <w:rFonts w:ascii="Times New Roman" w:hAnsi="Times New Roman" w:cs="Times New Roman"/>
          <w:sz w:val="24"/>
          <w:szCs w:val="24"/>
          <w:highlight w:val="green"/>
        </w:rPr>
        <w:t>ВШЭ, отправляют его</w:t>
      </w:r>
      <w:r w:rsidR="00850634" w:rsidRPr="009F62CF">
        <w:rPr>
          <w:rFonts w:ascii="Times New Roman" w:hAnsi="Times New Roman" w:cs="Times New Roman"/>
          <w:sz w:val="24"/>
          <w:szCs w:val="24"/>
          <w:highlight w:val="green"/>
        </w:rPr>
        <w:t xml:space="preserve"> на корректировку и</w:t>
      </w:r>
      <w:r w:rsidRPr="009F62CF">
        <w:rPr>
          <w:rFonts w:ascii="Times New Roman" w:hAnsi="Times New Roman" w:cs="Times New Roman"/>
          <w:sz w:val="24"/>
          <w:szCs w:val="24"/>
          <w:highlight w:val="green"/>
        </w:rPr>
        <w:t xml:space="preserve"> </w:t>
      </w:r>
      <w:r w:rsidR="00850634" w:rsidRPr="009F62CF">
        <w:rPr>
          <w:rFonts w:ascii="Times New Roman" w:hAnsi="Times New Roman" w:cs="Times New Roman"/>
          <w:sz w:val="24"/>
          <w:szCs w:val="24"/>
          <w:highlight w:val="green"/>
        </w:rPr>
        <w:t xml:space="preserve">согласование внешнему куратору. Внешний куратор </w:t>
      </w:r>
      <w:r w:rsidRPr="009F62CF">
        <w:rPr>
          <w:rFonts w:ascii="Times New Roman" w:hAnsi="Times New Roman" w:cs="Times New Roman"/>
          <w:sz w:val="24"/>
          <w:szCs w:val="24"/>
          <w:highlight w:val="green"/>
        </w:rPr>
        <w:t xml:space="preserve">может </w:t>
      </w:r>
      <w:r w:rsidR="00850634" w:rsidRPr="009F62CF">
        <w:rPr>
          <w:rFonts w:ascii="Times New Roman" w:hAnsi="Times New Roman" w:cs="Times New Roman"/>
          <w:sz w:val="24"/>
          <w:szCs w:val="24"/>
          <w:highlight w:val="green"/>
        </w:rPr>
        <w:t>комменти</w:t>
      </w:r>
      <w:r w:rsidRPr="009F62CF">
        <w:rPr>
          <w:rFonts w:ascii="Times New Roman" w:hAnsi="Times New Roman" w:cs="Times New Roman"/>
          <w:sz w:val="24"/>
          <w:szCs w:val="24"/>
          <w:highlight w:val="green"/>
        </w:rPr>
        <w:t>ровать</w:t>
      </w:r>
      <w:r w:rsidR="00850634" w:rsidRPr="009F62CF">
        <w:rPr>
          <w:rFonts w:ascii="Times New Roman" w:hAnsi="Times New Roman" w:cs="Times New Roman"/>
          <w:sz w:val="24"/>
          <w:szCs w:val="24"/>
          <w:highlight w:val="green"/>
        </w:rPr>
        <w:t xml:space="preserve"> техническое задание</w:t>
      </w:r>
      <w:r w:rsidRPr="009F62CF">
        <w:rPr>
          <w:rFonts w:ascii="Times New Roman" w:hAnsi="Times New Roman" w:cs="Times New Roman"/>
          <w:sz w:val="24"/>
          <w:szCs w:val="24"/>
          <w:highlight w:val="green"/>
        </w:rPr>
        <w:t xml:space="preserve"> только один раз</w:t>
      </w:r>
      <w:r w:rsidR="00850634" w:rsidRPr="009F62CF">
        <w:rPr>
          <w:rFonts w:ascii="Times New Roman" w:hAnsi="Times New Roman" w:cs="Times New Roman"/>
          <w:sz w:val="24"/>
          <w:szCs w:val="24"/>
          <w:highlight w:val="green"/>
        </w:rPr>
        <w:t>. Студенты исправляют и следующую версию отп</w:t>
      </w:r>
      <w:r w:rsidR="00646190" w:rsidRPr="009F62CF">
        <w:rPr>
          <w:rFonts w:ascii="Times New Roman" w:hAnsi="Times New Roman" w:cs="Times New Roman"/>
          <w:sz w:val="24"/>
          <w:szCs w:val="24"/>
          <w:highlight w:val="green"/>
        </w:rPr>
        <w:t xml:space="preserve">равляют </w:t>
      </w:r>
      <w:r w:rsidR="00532869" w:rsidRPr="009F62CF">
        <w:rPr>
          <w:rFonts w:ascii="Times New Roman" w:hAnsi="Times New Roman" w:cs="Times New Roman"/>
          <w:sz w:val="24"/>
          <w:szCs w:val="24"/>
          <w:highlight w:val="green"/>
        </w:rPr>
        <w:t>куратору</w:t>
      </w:r>
      <w:r w:rsidRPr="009F62CF">
        <w:rPr>
          <w:rFonts w:ascii="Times New Roman" w:hAnsi="Times New Roman" w:cs="Times New Roman"/>
          <w:sz w:val="24"/>
          <w:szCs w:val="24"/>
          <w:highlight w:val="green"/>
        </w:rPr>
        <w:t xml:space="preserve"> из</w:t>
      </w:r>
      <w:r w:rsidR="00646190" w:rsidRPr="009F62CF">
        <w:rPr>
          <w:rFonts w:ascii="Times New Roman" w:hAnsi="Times New Roman" w:cs="Times New Roman"/>
          <w:sz w:val="24"/>
          <w:szCs w:val="24"/>
          <w:highlight w:val="green"/>
        </w:rPr>
        <w:t xml:space="preserve"> ВШЭ, который уже </w:t>
      </w:r>
      <w:r w:rsidRPr="009F62CF">
        <w:rPr>
          <w:rFonts w:ascii="Times New Roman" w:hAnsi="Times New Roman" w:cs="Times New Roman"/>
          <w:sz w:val="24"/>
          <w:szCs w:val="24"/>
          <w:highlight w:val="green"/>
        </w:rPr>
        <w:t xml:space="preserve">принимает </w:t>
      </w:r>
      <w:r w:rsidR="00646190" w:rsidRPr="009F62CF">
        <w:rPr>
          <w:rFonts w:ascii="Times New Roman" w:hAnsi="Times New Roman" w:cs="Times New Roman"/>
          <w:sz w:val="24"/>
          <w:szCs w:val="24"/>
          <w:highlight w:val="green"/>
        </w:rPr>
        <w:t>окончательную версию</w:t>
      </w:r>
      <w:r w:rsidRPr="009F62CF">
        <w:rPr>
          <w:rFonts w:ascii="Times New Roman" w:hAnsi="Times New Roman" w:cs="Times New Roman"/>
          <w:sz w:val="24"/>
          <w:szCs w:val="24"/>
          <w:highlight w:val="green"/>
        </w:rPr>
        <w:t xml:space="preserve"> ТЗ</w:t>
      </w:r>
      <w:r w:rsidR="00646190" w:rsidRPr="009F62CF">
        <w:rPr>
          <w:rFonts w:ascii="Times New Roman" w:hAnsi="Times New Roman" w:cs="Times New Roman"/>
          <w:sz w:val="24"/>
          <w:szCs w:val="24"/>
          <w:highlight w:val="green"/>
        </w:rPr>
        <w:t>.</w:t>
      </w:r>
    </w:p>
    <w:p w14:paraId="0FB0E03C" w14:textId="41E82B16" w:rsidR="00646190" w:rsidRPr="009F62CF" w:rsidRDefault="00646190" w:rsidP="00FD005C">
      <w:pPr>
        <w:spacing w:line="240" w:lineRule="auto"/>
        <w:rPr>
          <w:rFonts w:ascii="Times New Roman" w:hAnsi="Times New Roman" w:cs="Times New Roman"/>
          <w:sz w:val="24"/>
          <w:szCs w:val="24"/>
          <w:highlight w:val="green"/>
        </w:rPr>
      </w:pPr>
      <w:r w:rsidRPr="009F62CF">
        <w:rPr>
          <w:rFonts w:ascii="Times New Roman" w:hAnsi="Times New Roman" w:cs="Times New Roman"/>
          <w:i/>
          <w:sz w:val="24"/>
          <w:szCs w:val="24"/>
          <w:highlight w:val="green"/>
        </w:rPr>
        <w:t>Риски:</w:t>
      </w:r>
      <w:r w:rsidRPr="009F62CF">
        <w:rPr>
          <w:rFonts w:ascii="Times New Roman" w:hAnsi="Times New Roman" w:cs="Times New Roman"/>
          <w:sz w:val="24"/>
          <w:szCs w:val="24"/>
          <w:highlight w:val="green"/>
        </w:rPr>
        <w:t xml:space="preserve"> внешний куратор не отвечает на почту и </w:t>
      </w:r>
      <w:r w:rsidR="004F7B9E" w:rsidRPr="009F62CF">
        <w:rPr>
          <w:rFonts w:ascii="Times New Roman" w:hAnsi="Times New Roman" w:cs="Times New Roman"/>
          <w:sz w:val="24"/>
          <w:szCs w:val="24"/>
          <w:highlight w:val="green"/>
        </w:rPr>
        <w:t xml:space="preserve">не </w:t>
      </w:r>
      <w:r w:rsidRPr="009F62CF">
        <w:rPr>
          <w:rFonts w:ascii="Times New Roman" w:hAnsi="Times New Roman" w:cs="Times New Roman"/>
          <w:sz w:val="24"/>
          <w:szCs w:val="24"/>
          <w:highlight w:val="green"/>
        </w:rPr>
        <w:t>присылает комментарии</w:t>
      </w:r>
      <w:r w:rsidR="004F7B9E" w:rsidRPr="009F62CF">
        <w:rPr>
          <w:rFonts w:ascii="Times New Roman" w:hAnsi="Times New Roman" w:cs="Times New Roman"/>
          <w:sz w:val="24"/>
          <w:szCs w:val="24"/>
          <w:highlight w:val="green"/>
        </w:rPr>
        <w:t>, либо делает это недостаточно скоро</w:t>
      </w:r>
      <w:r w:rsidRPr="009F62CF">
        <w:rPr>
          <w:rFonts w:ascii="Times New Roman" w:hAnsi="Times New Roman" w:cs="Times New Roman"/>
          <w:sz w:val="24"/>
          <w:szCs w:val="24"/>
          <w:highlight w:val="green"/>
        </w:rPr>
        <w:t xml:space="preserve">. В этой ситуации </w:t>
      </w:r>
      <w:r w:rsidR="004F7B9E" w:rsidRPr="009F62CF">
        <w:rPr>
          <w:rFonts w:ascii="Times New Roman" w:hAnsi="Times New Roman" w:cs="Times New Roman"/>
          <w:sz w:val="24"/>
          <w:szCs w:val="24"/>
          <w:highlight w:val="green"/>
        </w:rPr>
        <w:t xml:space="preserve">должен </w:t>
      </w:r>
      <w:r w:rsidRPr="009F62CF">
        <w:rPr>
          <w:rFonts w:ascii="Times New Roman" w:hAnsi="Times New Roman" w:cs="Times New Roman"/>
          <w:sz w:val="24"/>
          <w:szCs w:val="24"/>
          <w:highlight w:val="green"/>
        </w:rPr>
        <w:t>подключ</w:t>
      </w:r>
      <w:r w:rsidR="004F7B9E" w:rsidRPr="009F62CF">
        <w:rPr>
          <w:rFonts w:ascii="Times New Roman" w:hAnsi="Times New Roman" w:cs="Times New Roman"/>
          <w:sz w:val="24"/>
          <w:szCs w:val="24"/>
          <w:highlight w:val="green"/>
        </w:rPr>
        <w:t>иться</w:t>
      </w:r>
      <w:r w:rsidRPr="009F62CF">
        <w:rPr>
          <w:rFonts w:ascii="Times New Roman" w:hAnsi="Times New Roman" w:cs="Times New Roman"/>
          <w:sz w:val="24"/>
          <w:szCs w:val="24"/>
          <w:highlight w:val="green"/>
        </w:rPr>
        <w:t xml:space="preserve"> </w:t>
      </w:r>
      <w:r w:rsidR="004F7B9E" w:rsidRPr="009F62CF">
        <w:rPr>
          <w:rFonts w:ascii="Times New Roman" w:hAnsi="Times New Roman" w:cs="Times New Roman"/>
          <w:sz w:val="24"/>
          <w:szCs w:val="24"/>
          <w:highlight w:val="green"/>
        </w:rPr>
        <w:t>руководитель</w:t>
      </w:r>
      <w:r w:rsidRPr="009F62CF">
        <w:rPr>
          <w:rFonts w:ascii="Times New Roman" w:hAnsi="Times New Roman" w:cs="Times New Roman"/>
          <w:sz w:val="24"/>
          <w:szCs w:val="24"/>
          <w:highlight w:val="green"/>
        </w:rPr>
        <w:t xml:space="preserve"> от ВШЭ</w:t>
      </w:r>
      <w:r w:rsidR="004F7B9E" w:rsidRPr="009F62CF">
        <w:rPr>
          <w:rFonts w:ascii="Times New Roman" w:hAnsi="Times New Roman" w:cs="Times New Roman"/>
          <w:sz w:val="24"/>
          <w:szCs w:val="24"/>
          <w:highlight w:val="green"/>
        </w:rPr>
        <w:t xml:space="preserve">, который будет </w:t>
      </w:r>
      <w:r w:rsidRPr="009F62CF">
        <w:rPr>
          <w:rFonts w:ascii="Times New Roman" w:hAnsi="Times New Roman" w:cs="Times New Roman"/>
          <w:sz w:val="24"/>
          <w:szCs w:val="24"/>
          <w:highlight w:val="green"/>
        </w:rPr>
        <w:t>разбира</w:t>
      </w:r>
      <w:r w:rsidR="004F7B9E" w:rsidRPr="009F62CF">
        <w:rPr>
          <w:rFonts w:ascii="Times New Roman" w:hAnsi="Times New Roman" w:cs="Times New Roman"/>
          <w:sz w:val="24"/>
          <w:szCs w:val="24"/>
          <w:highlight w:val="green"/>
        </w:rPr>
        <w:t>ться</w:t>
      </w:r>
      <w:r w:rsidRPr="009F62CF">
        <w:rPr>
          <w:rFonts w:ascii="Times New Roman" w:hAnsi="Times New Roman" w:cs="Times New Roman"/>
          <w:sz w:val="24"/>
          <w:szCs w:val="24"/>
          <w:highlight w:val="green"/>
        </w:rPr>
        <w:t xml:space="preserve"> в причинах возникшей ситуации, </w:t>
      </w:r>
      <w:r w:rsidR="004F7B9E" w:rsidRPr="009F62CF">
        <w:rPr>
          <w:rFonts w:ascii="Times New Roman" w:hAnsi="Times New Roman" w:cs="Times New Roman"/>
          <w:sz w:val="24"/>
          <w:szCs w:val="24"/>
          <w:highlight w:val="green"/>
        </w:rPr>
        <w:t xml:space="preserve">выходить </w:t>
      </w:r>
      <w:r w:rsidRPr="009F62CF">
        <w:rPr>
          <w:rFonts w:ascii="Times New Roman" w:hAnsi="Times New Roman" w:cs="Times New Roman"/>
          <w:sz w:val="24"/>
          <w:szCs w:val="24"/>
          <w:highlight w:val="green"/>
        </w:rPr>
        <w:t xml:space="preserve">на внешнего куратора. Если это не удается, </w:t>
      </w:r>
      <w:r w:rsidR="00826921" w:rsidRPr="009F62CF">
        <w:rPr>
          <w:rFonts w:ascii="Times New Roman" w:hAnsi="Times New Roman" w:cs="Times New Roman"/>
          <w:sz w:val="24"/>
          <w:szCs w:val="24"/>
          <w:highlight w:val="green"/>
        </w:rPr>
        <w:t>куратор</w:t>
      </w:r>
      <w:r w:rsidR="004F7B9E" w:rsidRPr="009F62CF">
        <w:rPr>
          <w:rFonts w:ascii="Times New Roman" w:hAnsi="Times New Roman" w:cs="Times New Roman"/>
          <w:sz w:val="24"/>
          <w:szCs w:val="24"/>
          <w:highlight w:val="green"/>
        </w:rPr>
        <w:t xml:space="preserve"> </w:t>
      </w:r>
      <w:r w:rsidRPr="009F62CF">
        <w:rPr>
          <w:rFonts w:ascii="Times New Roman" w:hAnsi="Times New Roman" w:cs="Times New Roman"/>
          <w:sz w:val="24"/>
          <w:szCs w:val="24"/>
          <w:highlight w:val="green"/>
        </w:rPr>
        <w:t>от ВШЭ</w:t>
      </w:r>
      <w:r w:rsidR="004F7B9E" w:rsidRPr="009F62CF">
        <w:rPr>
          <w:rFonts w:ascii="Times New Roman" w:hAnsi="Times New Roman" w:cs="Times New Roman"/>
          <w:sz w:val="24"/>
          <w:szCs w:val="24"/>
          <w:highlight w:val="green"/>
        </w:rPr>
        <w:t xml:space="preserve"> </w:t>
      </w:r>
      <w:r w:rsidR="004F7B9E" w:rsidRPr="009F62CF">
        <w:rPr>
          <w:rFonts w:ascii="Times New Roman" w:hAnsi="Times New Roman" w:cs="Times New Roman"/>
          <w:sz w:val="24"/>
          <w:szCs w:val="24"/>
          <w:highlight w:val="green"/>
        </w:rPr>
        <w:t>формулирует</w:t>
      </w:r>
      <w:r w:rsidR="004F7B9E" w:rsidRPr="009F62CF">
        <w:rPr>
          <w:rFonts w:ascii="Times New Roman" w:hAnsi="Times New Roman" w:cs="Times New Roman"/>
          <w:sz w:val="24"/>
          <w:szCs w:val="24"/>
          <w:highlight w:val="green"/>
        </w:rPr>
        <w:t xml:space="preserve"> </w:t>
      </w:r>
      <w:r w:rsidR="004F7B9E" w:rsidRPr="009F62CF">
        <w:rPr>
          <w:rFonts w:ascii="Times New Roman" w:hAnsi="Times New Roman" w:cs="Times New Roman"/>
          <w:sz w:val="24"/>
          <w:szCs w:val="24"/>
          <w:highlight w:val="green"/>
        </w:rPr>
        <w:t>второй цикл рекомендаций</w:t>
      </w:r>
      <w:r w:rsidR="004F7B9E" w:rsidRPr="009F62CF">
        <w:rPr>
          <w:rFonts w:ascii="Times New Roman" w:hAnsi="Times New Roman" w:cs="Times New Roman"/>
          <w:sz w:val="24"/>
          <w:szCs w:val="24"/>
          <w:highlight w:val="green"/>
        </w:rPr>
        <w:t xml:space="preserve"> самостоятельно</w:t>
      </w:r>
      <w:r w:rsidRPr="009F62CF">
        <w:rPr>
          <w:rFonts w:ascii="Times New Roman" w:hAnsi="Times New Roman" w:cs="Times New Roman"/>
          <w:sz w:val="24"/>
          <w:szCs w:val="24"/>
          <w:highlight w:val="green"/>
        </w:rPr>
        <w:t>.</w:t>
      </w:r>
    </w:p>
    <w:p w14:paraId="7B83FC3C" w14:textId="42854019" w:rsidR="00646190" w:rsidRPr="009F62CF" w:rsidRDefault="00532869" w:rsidP="00FD005C">
      <w:pPr>
        <w:spacing w:line="240" w:lineRule="auto"/>
        <w:rPr>
          <w:rFonts w:ascii="Times New Roman" w:hAnsi="Times New Roman" w:cs="Times New Roman"/>
          <w:sz w:val="24"/>
          <w:szCs w:val="24"/>
          <w:highlight w:val="green"/>
        </w:rPr>
      </w:pPr>
      <w:r w:rsidRPr="009F62CF">
        <w:rPr>
          <w:rFonts w:ascii="Times New Roman" w:hAnsi="Times New Roman" w:cs="Times New Roman"/>
          <w:sz w:val="24"/>
          <w:szCs w:val="24"/>
          <w:highlight w:val="green"/>
        </w:rPr>
        <w:t>Шаг третий. Это р</w:t>
      </w:r>
      <w:r w:rsidR="00646190" w:rsidRPr="009F62CF">
        <w:rPr>
          <w:rFonts w:ascii="Times New Roman" w:hAnsi="Times New Roman" w:cs="Times New Roman"/>
          <w:sz w:val="24"/>
          <w:szCs w:val="24"/>
          <w:highlight w:val="green"/>
        </w:rPr>
        <w:t>еализация проекта</w:t>
      </w:r>
      <w:r w:rsidRPr="009F62CF">
        <w:rPr>
          <w:rFonts w:ascii="Times New Roman" w:hAnsi="Times New Roman" w:cs="Times New Roman"/>
          <w:sz w:val="24"/>
          <w:szCs w:val="24"/>
          <w:highlight w:val="green"/>
        </w:rPr>
        <w:t xml:space="preserve"> студенческой группой</w:t>
      </w:r>
      <w:r w:rsidR="00646190" w:rsidRPr="009F62CF">
        <w:rPr>
          <w:rFonts w:ascii="Times New Roman" w:hAnsi="Times New Roman" w:cs="Times New Roman"/>
          <w:sz w:val="24"/>
          <w:szCs w:val="24"/>
          <w:highlight w:val="green"/>
        </w:rPr>
        <w:t xml:space="preserve">. </w:t>
      </w:r>
      <w:r w:rsidR="00826921" w:rsidRPr="009F62CF">
        <w:rPr>
          <w:rFonts w:ascii="Times New Roman" w:hAnsi="Times New Roman" w:cs="Times New Roman"/>
          <w:sz w:val="24"/>
          <w:szCs w:val="24"/>
          <w:highlight w:val="green"/>
        </w:rPr>
        <w:t xml:space="preserve">Взаимодействие с </w:t>
      </w:r>
      <w:r w:rsidRPr="009F62CF">
        <w:rPr>
          <w:rFonts w:ascii="Times New Roman" w:hAnsi="Times New Roman" w:cs="Times New Roman"/>
          <w:sz w:val="24"/>
          <w:szCs w:val="24"/>
          <w:highlight w:val="green"/>
        </w:rPr>
        <w:t>внешн</w:t>
      </w:r>
      <w:r w:rsidR="00826921" w:rsidRPr="009F62CF">
        <w:rPr>
          <w:rFonts w:ascii="Times New Roman" w:hAnsi="Times New Roman" w:cs="Times New Roman"/>
          <w:sz w:val="24"/>
          <w:szCs w:val="24"/>
          <w:highlight w:val="green"/>
        </w:rPr>
        <w:t>им</w:t>
      </w:r>
      <w:r w:rsidRPr="009F62CF">
        <w:rPr>
          <w:rFonts w:ascii="Times New Roman" w:hAnsi="Times New Roman" w:cs="Times New Roman"/>
          <w:sz w:val="24"/>
          <w:szCs w:val="24"/>
          <w:highlight w:val="green"/>
        </w:rPr>
        <w:t xml:space="preserve"> куратор</w:t>
      </w:r>
      <w:r w:rsidR="00826921" w:rsidRPr="009F62CF">
        <w:rPr>
          <w:rFonts w:ascii="Times New Roman" w:hAnsi="Times New Roman" w:cs="Times New Roman"/>
          <w:sz w:val="24"/>
          <w:szCs w:val="24"/>
          <w:highlight w:val="green"/>
        </w:rPr>
        <w:t>ом</w:t>
      </w:r>
      <w:r w:rsidRPr="009F62CF">
        <w:rPr>
          <w:rFonts w:ascii="Times New Roman" w:hAnsi="Times New Roman" w:cs="Times New Roman"/>
          <w:sz w:val="24"/>
          <w:szCs w:val="24"/>
          <w:highlight w:val="green"/>
        </w:rPr>
        <w:t xml:space="preserve"> на этом этапе осуществляют </w:t>
      </w:r>
      <w:r w:rsidR="00826921" w:rsidRPr="009F62CF">
        <w:rPr>
          <w:rFonts w:ascii="Times New Roman" w:hAnsi="Times New Roman" w:cs="Times New Roman"/>
          <w:sz w:val="24"/>
          <w:szCs w:val="24"/>
          <w:highlight w:val="green"/>
        </w:rPr>
        <w:t xml:space="preserve">минимально, при необходимости его осуществляют </w:t>
      </w:r>
      <w:r w:rsidRPr="009F62CF">
        <w:rPr>
          <w:rFonts w:ascii="Times New Roman" w:hAnsi="Times New Roman" w:cs="Times New Roman"/>
          <w:sz w:val="24"/>
          <w:szCs w:val="24"/>
          <w:highlight w:val="green"/>
        </w:rPr>
        <w:t>сами студенты, если им необходима, например, дополнительная информация о задании или организации, с которой ведётся работа.</w:t>
      </w:r>
    </w:p>
    <w:p w14:paraId="6AF10AE5" w14:textId="0B2C232A" w:rsidR="00646190" w:rsidRPr="009F62CF" w:rsidRDefault="009F62CF" w:rsidP="00FD005C">
      <w:pPr>
        <w:spacing w:line="240" w:lineRule="auto"/>
        <w:rPr>
          <w:rFonts w:ascii="Times New Roman" w:hAnsi="Times New Roman" w:cs="Times New Roman"/>
          <w:sz w:val="24"/>
          <w:szCs w:val="24"/>
          <w:highlight w:val="green"/>
        </w:rPr>
      </w:pPr>
      <w:r w:rsidRPr="009F62CF">
        <w:rPr>
          <w:rFonts w:ascii="Times New Roman" w:hAnsi="Times New Roman" w:cs="Times New Roman"/>
          <w:sz w:val="24"/>
          <w:szCs w:val="24"/>
          <w:highlight w:val="green"/>
        </w:rPr>
        <w:t xml:space="preserve">Шаг четвертый. На этом этапе </w:t>
      </w:r>
      <w:r w:rsidR="00646190" w:rsidRPr="009F62CF">
        <w:rPr>
          <w:rFonts w:ascii="Times New Roman" w:hAnsi="Times New Roman" w:cs="Times New Roman"/>
          <w:sz w:val="24"/>
          <w:szCs w:val="24"/>
          <w:highlight w:val="green"/>
        </w:rPr>
        <w:t>происходят защиты проектов</w:t>
      </w:r>
      <w:r w:rsidRPr="009F62CF">
        <w:rPr>
          <w:rFonts w:ascii="Times New Roman" w:hAnsi="Times New Roman" w:cs="Times New Roman"/>
          <w:sz w:val="24"/>
          <w:szCs w:val="24"/>
          <w:highlight w:val="green"/>
        </w:rPr>
        <w:t>, в которых принимают участие кураторы проектов от предприятия и от университета.</w:t>
      </w:r>
    </w:p>
    <w:p w14:paraId="1C441011" w14:textId="3AF6BDDA" w:rsidR="00646190" w:rsidRPr="00850634" w:rsidRDefault="00646190" w:rsidP="00FD005C">
      <w:pPr>
        <w:spacing w:line="240" w:lineRule="auto"/>
        <w:rPr>
          <w:rFonts w:ascii="Times New Roman" w:hAnsi="Times New Roman" w:cs="Times New Roman"/>
          <w:sz w:val="24"/>
          <w:szCs w:val="24"/>
        </w:rPr>
      </w:pPr>
      <w:r w:rsidRPr="009F62CF">
        <w:rPr>
          <w:rFonts w:ascii="Times New Roman" w:hAnsi="Times New Roman" w:cs="Times New Roman"/>
          <w:i/>
          <w:sz w:val="24"/>
          <w:szCs w:val="24"/>
          <w:highlight w:val="green"/>
        </w:rPr>
        <w:t>Риски:</w:t>
      </w:r>
      <w:r w:rsidRPr="009F62CF">
        <w:rPr>
          <w:rFonts w:ascii="Times New Roman" w:hAnsi="Times New Roman" w:cs="Times New Roman"/>
          <w:sz w:val="24"/>
          <w:szCs w:val="24"/>
          <w:highlight w:val="green"/>
        </w:rPr>
        <w:t xml:space="preserve"> внешний куратор не смог присоединиться к защите или не смог прочитать отчет. Тогда проект доводит до конца куратор от ВШЭ, так же он проводит оценку всей работы студентов.</w:t>
      </w:r>
    </w:p>
    <w:sectPr w:rsidR="00646190" w:rsidRPr="0085063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57F05" w14:textId="77777777" w:rsidR="008937E8" w:rsidRDefault="008937E8" w:rsidP="00E860C5">
      <w:pPr>
        <w:spacing w:after="0" w:line="240" w:lineRule="auto"/>
      </w:pPr>
      <w:r>
        <w:separator/>
      </w:r>
    </w:p>
  </w:endnote>
  <w:endnote w:type="continuationSeparator" w:id="0">
    <w:p w14:paraId="5DDF5C59" w14:textId="77777777" w:rsidR="008937E8" w:rsidRDefault="008937E8" w:rsidP="00E8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Segoe UI">
    <w:panose1 w:val="020B0604020202020204"/>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56695"/>
      <w:docPartObj>
        <w:docPartGallery w:val="Page Numbers (Bottom of Page)"/>
        <w:docPartUnique/>
      </w:docPartObj>
    </w:sdtPr>
    <w:sdtEndPr>
      <w:rPr>
        <w:rFonts w:ascii="Times New Roman" w:hAnsi="Times New Roman" w:cs="Times New Roman"/>
      </w:rPr>
    </w:sdtEndPr>
    <w:sdtContent>
      <w:p w14:paraId="2CA3FE0E" w14:textId="4F98B030" w:rsidR="000B0CDB" w:rsidRPr="00E860C5" w:rsidRDefault="000B0CDB">
        <w:pPr>
          <w:pStyle w:val="Footer"/>
          <w:jc w:val="right"/>
          <w:rPr>
            <w:rFonts w:ascii="Times New Roman" w:hAnsi="Times New Roman" w:cs="Times New Roman"/>
          </w:rPr>
        </w:pPr>
        <w:r w:rsidRPr="00E860C5">
          <w:rPr>
            <w:rFonts w:ascii="Times New Roman" w:hAnsi="Times New Roman" w:cs="Times New Roman"/>
          </w:rPr>
          <w:fldChar w:fldCharType="begin"/>
        </w:r>
        <w:r w:rsidRPr="00E860C5">
          <w:rPr>
            <w:rFonts w:ascii="Times New Roman" w:hAnsi="Times New Roman" w:cs="Times New Roman"/>
          </w:rPr>
          <w:instrText>PAGE   \* MERGEFORMAT</w:instrText>
        </w:r>
        <w:r w:rsidRPr="00E860C5">
          <w:rPr>
            <w:rFonts w:ascii="Times New Roman" w:hAnsi="Times New Roman" w:cs="Times New Roman"/>
          </w:rPr>
          <w:fldChar w:fldCharType="separate"/>
        </w:r>
        <w:r>
          <w:rPr>
            <w:rFonts w:ascii="Times New Roman" w:hAnsi="Times New Roman" w:cs="Times New Roman"/>
            <w:noProof/>
          </w:rPr>
          <w:t>33</w:t>
        </w:r>
        <w:r w:rsidRPr="00E860C5">
          <w:rPr>
            <w:rFonts w:ascii="Times New Roman" w:hAnsi="Times New Roman" w:cs="Times New Roman"/>
          </w:rPr>
          <w:fldChar w:fldCharType="end"/>
        </w:r>
      </w:p>
    </w:sdtContent>
  </w:sdt>
  <w:p w14:paraId="1DBC04E3" w14:textId="77777777" w:rsidR="000B0CDB" w:rsidRDefault="000B0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01CA3" w14:textId="77777777" w:rsidR="008937E8" w:rsidRDefault="008937E8" w:rsidP="00E860C5">
      <w:pPr>
        <w:spacing w:after="0" w:line="240" w:lineRule="auto"/>
      </w:pPr>
      <w:r>
        <w:separator/>
      </w:r>
    </w:p>
  </w:footnote>
  <w:footnote w:type="continuationSeparator" w:id="0">
    <w:p w14:paraId="7B4F8C57" w14:textId="77777777" w:rsidR="008937E8" w:rsidRDefault="008937E8" w:rsidP="00E86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205B"/>
    <w:multiLevelType w:val="hybridMultilevel"/>
    <w:tmpl w:val="D51E96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F0E46EB"/>
    <w:multiLevelType w:val="hybridMultilevel"/>
    <w:tmpl w:val="EAF8D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8508F"/>
    <w:multiLevelType w:val="hybridMultilevel"/>
    <w:tmpl w:val="8DF0A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EE6B68"/>
    <w:multiLevelType w:val="hybridMultilevel"/>
    <w:tmpl w:val="33021CC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232B1C"/>
    <w:multiLevelType w:val="hybridMultilevel"/>
    <w:tmpl w:val="14CC3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C73DB5"/>
    <w:multiLevelType w:val="hybridMultilevel"/>
    <w:tmpl w:val="2D185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BB62AE"/>
    <w:multiLevelType w:val="multilevel"/>
    <w:tmpl w:val="F84C202E"/>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5F4C51"/>
    <w:multiLevelType w:val="hybridMultilevel"/>
    <w:tmpl w:val="FDE84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4A02EF"/>
    <w:multiLevelType w:val="hybridMultilevel"/>
    <w:tmpl w:val="786E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973AE"/>
    <w:multiLevelType w:val="hybridMultilevel"/>
    <w:tmpl w:val="51FA3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0D5147"/>
    <w:multiLevelType w:val="hybridMultilevel"/>
    <w:tmpl w:val="BCEAE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C37698"/>
    <w:multiLevelType w:val="hybridMultilevel"/>
    <w:tmpl w:val="F1329BF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15:restartNumberingAfterBreak="0">
    <w:nsid w:val="2A65163A"/>
    <w:multiLevelType w:val="multilevel"/>
    <w:tmpl w:val="C1C8B7FA"/>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10DBA"/>
    <w:multiLevelType w:val="multilevel"/>
    <w:tmpl w:val="BF34D2F6"/>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56E4D"/>
    <w:multiLevelType w:val="hybridMultilevel"/>
    <w:tmpl w:val="BA004B1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BA84CC8"/>
    <w:multiLevelType w:val="hybridMultilevel"/>
    <w:tmpl w:val="BFE65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BC5706"/>
    <w:multiLevelType w:val="hybridMultilevel"/>
    <w:tmpl w:val="A9C0D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741EDB"/>
    <w:multiLevelType w:val="hybridMultilevel"/>
    <w:tmpl w:val="F50EE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89040A"/>
    <w:multiLevelType w:val="hybridMultilevel"/>
    <w:tmpl w:val="66C05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5C227B"/>
    <w:multiLevelType w:val="hybridMultilevel"/>
    <w:tmpl w:val="E1FAF9D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FD0DE1"/>
    <w:multiLevelType w:val="hybridMultilevel"/>
    <w:tmpl w:val="0408E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EB3591"/>
    <w:multiLevelType w:val="hybridMultilevel"/>
    <w:tmpl w:val="75E42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D01E6B"/>
    <w:multiLevelType w:val="hybridMultilevel"/>
    <w:tmpl w:val="3FFAC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A226D9"/>
    <w:multiLevelType w:val="hybridMultilevel"/>
    <w:tmpl w:val="F372E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75491B"/>
    <w:multiLevelType w:val="hybridMultilevel"/>
    <w:tmpl w:val="C72EA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292BD4"/>
    <w:multiLevelType w:val="hybridMultilevel"/>
    <w:tmpl w:val="4F18A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17676E"/>
    <w:multiLevelType w:val="hybridMultilevel"/>
    <w:tmpl w:val="751423EE"/>
    <w:lvl w:ilvl="0" w:tplc="A4607192">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9041029"/>
    <w:multiLevelType w:val="hybridMultilevel"/>
    <w:tmpl w:val="39C4A2D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69BC2A03"/>
    <w:multiLevelType w:val="hybridMultilevel"/>
    <w:tmpl w:val="F822E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7376A5"/>
    <w:multiLevelType w:val="hybridMultilevel"/>
    <w:tmpl w:val="C070F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600453"/>
    <w:multiLevelType w:val="hybridMultilevel"/>
    <w:tmpl w:val="4CFA9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4A81958"/>
    <w:multiLevelType w:val="multilevel"/>
    <w:tmpl w:val="DBE2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F31AF9"/>
    <w:multiLevelType w:val="multilevel"/>
    <w:tmpl w:val="F322E0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77751B5"/>
    <w:multiLevelType w:val="hybridMultilevel"/>
    <w:tmpl w:val="C7A80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17"/>
  </w:num>
  <w:num w:numId="3">
    <w:abstractNumId w:val="11"/>
  </w:num>
  <w:num w:numId="4">
    <w:abstractNumId w:val="16"/>
  </w:num>
  <w:num w:numId="5">
    <w:abstractNumId w:val="32"/>
  </w:num>
  <w:num w:numId="6">
    <w:abstractNumId w:val="6"/>
  </w:num>
  <w:num w:numId="7">
    <w:abstractNumId w:val="23"/>
  </w:num>
  <w:num w:numId="8">
    <w:abstractNumId w:val="3"/>
  </w:num>
  <w:num w:numId="9">
    <w:abstractNumId w:val="10"/>
  </w:num>
  <w:num w:numId="10">
    <w:abstractNumId w:val="5"/>
  </w:num>
  <w:num w:numId="11">
    <w:abstractNumId w:val="27"/>
  </w:num>
  <w:num w:numId="12">
    <w:abstractNumId w:val="14"/>
  </w:num>
  <w:num w:numId="13">
    <w:abstractNumId w:val="15"/>
  </w:num>
  <w:num w:numId="14">
    <w:abstractNumId w:val="8"/>
  </w:num>
  <w:num w:numId="15">
    <w:abstractNumId w:val="22"/>
  </w:num>
  <w:num w:numId="16">
    <w:abstractNumId w:val="0"/>
  </w:num>
  <w:num w:numId="17">
    <w:abstractNumId w:val="30"/>
  </w:num>
  <w:num w:numId="18">
    <w:abstractNumId w:val="7"/>
  </w:num>
  <w:num w:numId="19">
    <w:abstractNumId w:val="1"/>
  </w:num>
  <w:num w:numId="20">
    <w:abstractNumId w:val="9"/>
  </w:num>
  <w:num w:numId="21">
    <w:abstractNumId w:val="20"/>
  </w:num>
  <w:num w:numId="22">
    <w:abstractNumId w:val="19"/>
  </w:num>
  <w:num w:numId="23">
    <w:abstractNumId w:val="21"/>
  </w:num>
  <w:num w:numId="24">
    <w:abstractNumId w:val="26"/>
  </w:num>
  <w:num w:numId="25">
    <w:abstractNumId w:val="24"/>
  </w:num>
  <w:num w:numId="26">
    <w:abstractNumId w:val="2"/>
  </w:num>
  <w:num w:numId="27">
    <w:abstractNumId w:val="12"/>
  </w:num>
  <w:num w:numId="28">
    <w:abstractNumId w:val="13"/>
  </w:num>
  <w:num w:numId="29">
    <w:abstractNumId w:val="31"/>
  </w:num>
  <w:num w:numId="30">
    <w:abstractNumId w:val="4"/>
  </w:num>
  <w:num w:numId="31">
    <w:abstractNumId w:val="29"/>
  </w:num>
  <w:num w:numId="32">
    <w:abstractNumId w:val="25"/>
  </w:num>
  <w:num w:numId="33">
    <w:abstractNumId w:val="2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E2"/>
    <w:rsid w:val="00013C31"/>
    <w:rsid w:val="00024550"/>
    <w:rsid w:val="00024DF6"/>
    <w:rsid w:val="00031D8E"/>
    <w:rsid w:val="000B0CDB"/>
    <w:rsid w:val="000B325A"/>
    <w:rsid w:val="000C142E"/>
    <w:rsid w:val="000C70FC"/>
    <w:rsid w:val="000D7853"/>
    <w:rsid w:val="000E24FF"/>
    <w:rsid w:val="000F7F5B"/>
    <w:rsid w:val="001243D5"/>
    <w:rsid w:val="00151FC5"/>
    <w:rsid w:val="00163928"/>
    <w:rsid w:val="00192C5A"/>
    <w:rsid w:val="00194018"/>
    <w:rsid w:val="001F40CA"/>
    <w:rsid w:val="001F5804"/>
    <w:rsid w:val="002125B9"/>
    <w:rsid w:val="0021278A"/>
    <w:rsid w:val="0022320E"/>
    <w:rsid w:val="0023611C"/>
    <w:rsid w:val="002715CC"/>
    <w:rsid w:val="00274229"/>
    <w:rsid w:val="00277FAD"/>
    <w:rsid w:val="002827C2"/>
    <w:rsid w:val="002C17CE"/>
    <w:rsid w:val="002D3703"/>
    <w:rsid w:val="002E7031"/>
    <w:rsid w:val="00350FEC"/>
    <w:rsid w:val="003660FD"/>
    <w:rsid w:val="003722BD"/>
    <w:rsid w:val="00375BC1"/>
    <w:rsid w:val="00381FD9"/>
    <w:rsid w:val="00395BA3"/>
    <w:rsid w:val="003A07C4"/>
    <w:rsid w:val="003C28ED"/>
    <w:rsid w:val="003D0D41"/>
    <w:rsid w:val="003D3861"/>
    <w:rsid w:val="003E51FB"/>
    <w:rsid w:val="00404476"/>
    <w:rsid w:val="004219B0"/>
    <w:rsid w:val="00447C9F"/>
    <w:rsid w:val="0048697C"/>
    <w:rsid w:val="004C1A7D"/>
    <w:rsid w:val="004C338B"/>
    <w:rsid w:val="004E3383"/>
    <w:rsid w:val="004F7B9E"/>
    <w:rsid w:val="0050351F"/>
    <w:rsid w:val="00514FB8"/>
    <w:rsid w:val="00532869"/>
    <w:rsid w:val="00535D5D"/>
    <w:rsid w:val="005412BE"/>
    <w:rsid w:val="005C059E"/>
    <w:rsid w:val="005C3BD2"/>
    <w:rsid w:val="005D0A1D"/>
    <w:rsid w:val="005E2BAD"/>
    <w:rsid w:val="005E3F7A"/>
    <w:rsid w:val="0062747A"/>
    <w:rsid w:val="006346BD"/>
    <w:rsid w:val="00635C5D"/>
    <w:rsid w:val="00646190"/>
    <w:rsid w:val="00665507"/>
    <w:rsid w:val="0067476B"/>
    <w:rsid w:val="00680868"/>
    <w:rsid w:val="00681F77"/>
    <w:rsid w:val="006A57D3"/>
    <w:rsid w:val="006C39DB"/>
    <w:rsid w:val="00727736"/>
    <w:rsid w:val="007631A4"/>
    <w:rsid w:val="00767F39"/>
    <w:rsid w:val="00791C66"/>
    <w:rsid w:val="007A3D3E"/>
    <w:rsid w:val="007C1950"/>
    <w:rsid w:val="007C40EC"/>
    <w:rsid w:val="007C4B54"/>
    <w:rsid w:val="007C760C"/>
    <w:rsid w:val="007F5D0C"/>
    <w:rsid w:val="00817A03"/>
    <w:rsid w:val="00822588"/>
    <w:rsid w:val="00826921"/>
    <w:rsid w:val="00835AA2"/>
    <w:rsid w:val="00850634"/>
    <w:rsid w:val="00851FC4"/>
    <w:rsid w:val="00863260"/>
    <w:rsid w:val="00877FE2"/>
    <w:rsid w:val="0088198D"/>
    <w:rsid w:val="008937E8"/>
    <w:rsid w:val="0089703A"/>
    <w:rsid w:val="008A2D7F"/>
    <w:rsid w:val="008B1489"/>
    <w:rsid w:val="00903BA7"/>
    <w:rsid w:val="00926E5F"/>
    <w:rsid w:val="0093106C"/>
    <w:rsid w:val="009A5E05"/>
    <w:rsid w:val="009D22A9"/>
    <w:rsid w:val="009D2750"/>
    <w:rsid w:val="009F4EE7"/>
    <w:rsid w:val="009F62CF"/>
    <w:rsid w:val="009F6A9A"/>
    <w:rsid w:val="00A2277A"/>
    <w:rsid w:val="00A360F4"/>
    <w:rsid w:val="00A51595"/>
    <w:rsid w:val="00A6291E"/>
    <w:rsid w:val="00A90E27"/>
    <w:rsid w:val="00AC339A"/>
    <w:rsid w:val="00AC7A04"/>
    <w:rsid w:val="00AF62AC"/>
    <w:rsid w:val="00B13E17"/>
    <w:rsid w:val="00B35BF5"/>
    <w:rsid w:val="00B37BA2"/>
    <w:rsid w:val="00B40209"/>
    <w:rsid w:val="00B91505"/>
    <w:rsid w:val="00B9446A"/>
    <w:rsid w:val="00BA6593"/>
    <w:rsid w:val="00BB5BFC"/>
    <w:rsid w:val="00C3046B"/>
    <w:rsid w:val="00C3089E"/>
    <w:rsid w:val="00C524AF"/>
    <w:rsid w:val="00C6603B"/>
    <w:rsid w:val="00C94940"/>
    <w:rsid w:val="00CD77D3"/>
    <w:rsid w:val="00CE1CE1"/>
    <w:rsid w:val="00CE5FD5"/>
    <w:rsid w:val="00CE7793"/>
    <w:rsid w:val="00D23340"/>
    <w:rsid w:val="00D4500A"/>
    <w:rsid w:val="00D60C8F"/>
    <w:rsid w:val="00D80B8C"/>
    <w:rsid w:val="00D857B3"/>
    <w:rsid w:val="00DC4362"/>
    <w:rsid w:val="00DE19C7"/>
    <w:rsid w:val="00DF79FE"/>
    <w:rsid w:val="00E05491"/>
    <w:rsid w:val="00E860C5"/>
    <w:rsid w:val="00EB1166"/>
    <w:rsid w:val="00EB1B63"/>
    <w:rsid w:val="00EB4AAB"/>
    <w:rsid w:val="00ED13EF"/>
    <w:rsid w:val="00ED1D3C"/>
    <w:rsid w:val="00EE7634"/>
    <w:rsid w:val="00EF514A"/>
    <w:rsid w:val="00FB3E68"/>
    <w:rsid w:val="00FD0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B233"/>
  <w15:chartTrackingRefBased/>
  <w15:docId w15:val="{852B7976-F96C-4CD3-B4C3-1EF69B51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C66"/>
    <w:rPr>
      <w:color w:val="0563C1" w:themeColor="hyperlink"/>
      <w:u w:val="single"/>
    </w:rPr>
  </w:style>
  <w:style w:type="character" w:styleId="CommentReference">
    <w:name w:val="annotation reference"/>
    <w:basedOn w:val="DefaultParagraphFont"/>
    <w:uiPriority w:val="99"/>
    <w:semiHidden/>
    <w:unhideWhenUsed/>
    <w:rsid w:val="003C28ED"/>
    <w:rPr>
      <w:sz w:val="16"/>
      <w:szCs w:val="16"/>
    </w:rPr>
  </w:style>
  <w:style w:type="paragraph" w:styleId="CommentText">
    <w:name w:val="annotation text"/>
    <w:basedOn w:val="Normal"/>
    <w:link w:val="CommentTextChar"/>
    <w:uiPriority w:val="99"/>
    <w:semiHidden/>
    <w:unhideWhenUsed/>
    <w:rsid w:val="003C28ED"/>
    <w:pPr>
      <w:spacing w:line="240" w:lineRule="auto"/>
    </w:pPr>
    <w:rPr>
      <w:sz w:val="20"/>
      <w:szCs w:val="20"/>
    </w:rPr>
  </w:style>
  <w:style w:type="character" w:customStyle="1" w:styleId="CommentTextChar">
    <w:name w:val="Comment Text Char"/>
    <w:basedOn w:val="DefaultParagraphFont"/>
    <w:link w:val="CommentText"/>
    <w:uiPriority w:val="99"/>
    <w:semiHidden/>
    <w:rsid w:val="003C28ED"/>
    <w:rPr>
      <w:sz w:val="20"/>
      <w:szCs w:val="20"/>
    </w:rPr>
  </w:style>
  <w:style w:type="paragraph" w:styleId="CommentSubject">
    <w:name w:val="annotation subject"/>
    <w:basedOn w:val="CommentText"/>
    <w:next w:val="CommentText"/>
    <w:link w:val="CommentSubjectChar"/>
    <w:uiPriority w:val="99"/>
    <w:semiHidden/>
    <w:unhideWhenUsed/>
    <w:rsid w:val="003C28ED"/>
    <w:rPr>
      <w:b/>
      <w:bCs/>
    </w:rPr>
  </w:style>
  <w:style w:type="character" w:customStyle="1" w:styleId="CommentSubjectChar">
    <w:name w:val="Comment Subject Char"/>
    <w:basedOn w:val="CommentTextChar"/>
    <w:link w:val="CommentSubject"/>
    <w:uiPriority w:val="99"/>
    <w:semiHidden/>
    <w:rsid w:val="003C28ED"/>
    <w:rPr>
      <w:b/>
      <w:bCs/>
      <w:sz w:val="20"/>
      <w:szCs w:val="20"/>
    </w:rPr>
  </w:style>
  <w:style w:type="paragraph" w:styleId="BalloonText">
    <w:name w:val="Balloon Text"/>
    <w:basedOn w:val="Normal"/>
    <w:link w:val="BalloonTextChar"/>
    <w:uiPriority w:val="99"/>
    <w:semiHidden/>
    <w:unhideWhenUsed/>
    <w:rsid w:val="003C2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8ED"/>
    <w:rPr>
      <w:rFonts w:ascii="Segoe UI" w:hAnsi="Segoe UI" w:cs="Segoe UI"/>
      <w:sz w:val="18"/>
      <w:szCs w:val="18"/>
    </w:rPr>
  </w:style>
  <w:style w:type="paragraph" w:styleId="Revision">
    <w:name w:val="Revision"/>
    <w:hidden/>
    <w:uiPriority w:val="99"/>
    <w:semiHidden/>
    <w:rsid w:val="004219B0"/>
    <w:pPr>
      <w:spacing w:after="0" w:line="240" w:lineRule="auto"/>
    </w:pPr>
  </w:style>
  <w:style w:type="paragraph" w:styleId="ListParagraph">
    <w:name w:val="List Paragraph"/>
    <w:basedOn w:val="Normal"/>
    <w:uiPriority w:val="34"/>
    <w:qFormat/>
    <w:rsid w:val="005C3BD2"/>
    <w:pPr>
      <w:ind w:left="720"/>
      <w:contextualSpacing/>
    </w:pPr>
  </w:style>
  <w:style w:type="paragraph" w:styleId="Header">
    <w:name w:val="header"/>
    <w:basedOn w:val="Normal"/>
    <w:link w:val="HeaderChar"/>
    <w:uiPriority w:val="99"/>
    <w:unhideWhenUsed/>
    <w:rsid w:val="00E860C5"/>
    <w:pPr>
      <w:tabs>
        <w:tab w:val="center" w:pos="4677"/>
        <w:tab w:val="right" w:pos="9355"/>
      </w:tabs>
      <w:spacing w:after="0" w:line="240" w:lineRule="auto"/>
    </w:pPr>
  </w:style>
  <w:style w:type="character" w:customStyle="1" w:styleId="HeaderChar">
    <w:name w:val="Header Char"/>
    <w:basedOn w:val="DefaultParagraphFont"/>
    <w:link w:val="Header"/>
    <w:uiPriority w:val="99"/>
    <w:rsid w:val="00E860C5"/>
  </w:style>
  <w:style w:type="paragraph" w:styleId="Footer">
    <w:name w:val="footer"/>
    <w:basedOn w:val="Normal"/>
    <w:link w:val="FooterChar"/>
    <w:uiPriority w:val="99"/>
    <w:unhideWhenUsed/>
    <w:rsid w:val="00E860C5"/>
    <w:pPr>
      <w:tabs>
        <w:tab w:val="center" w:pos="4677"/>
        <w:tab w:val="right" w:pos="9355"/>
      </w:tabs>
      <w:spacing w:after="0" w:line="240" w:lineRule="auto"/>
    </w:pPr>
  </w:style>
  <w:style w:type="character" w:customStyle="1" w:styleId="FooterChar">
    <w:name w:val="Footer Char"/>
    <w:basedOn w:val="DefaultParagraphFont"/>
    <w:link w:val="Footer"/>
    <w:uiPriority w:val="99"/>
    <w:rsid w:val="00E860C5"/>
  </w:style>
  <w:style w:type="table" w:styleId="TableGrid">
    <w:name w:val="Table Grid"/>
    <w:basedOn w:val="TableNormal"/>
    <w:uiPriority w:val="39"/>
    <w:rsid w:val="0048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86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73694">
      <w:bodyDiv w:val="1"/>
      <w:marLeft w:val="0"/>
      <w:marRight w:val="0"/>
      <w:marTop w:val="0"/>
      <w:marBottom w:val="0"/>
      <w:divBdr>
        <w:top w:val="none" w:sz="0" w:space="0" w:color="auto"/>
        <w:left w:val="none" w:sz="0" w:space="0" w:color="auto"/>
        <w:bottom w:val="none" w:sz="0" w:space="0" w:color="auto"/>
        <w:right w:val="none" w:sz="0" w:space="0" w:color="auto"/>
      </w:divBdr>
    </w:div>
    <w:div w:id="399911374">
      <w:bodyDiv w:val="1"/>
      <w:marLeft w:val="0"/>
      <w:marRight w:val="0"/>
      <w:marTop w:val="0"/>
      <w:marBottom w:val="0"/>
      <w:divBdr>
        <w:top w:val="none" w:sz="0" w:space="0" w:color="auto"/>
        <w:left w:val="none" w:sz="0" w:space="0" w:color="auto"/>
        <w:bottom w:val="none" w:sz="0" w:space="0" w:color="auto"/>
        <w:right w:val="none" w:sz="0" w:space="0" w:color="auto"/>
      </w:divBdr>
    </w:div>
    <w:div w:id="449059109">
      <w:bodyDiv w:val="1"/>
      <w:marLeft w:val="0"/>
      <w:marRight w:val="0"/>
      <w:marTop w:val="0"/>
      <w:marBottom w:val="0"/>
      <w:divBdr>
        <w:top w:val="none" w:sz="0" w:space="0" w:color="auto"/>
        <w:left w:val="none" w:sz="0" w:space="0" w:color="auto"/>
        <w:bottom w:val="none" w:sz="0" w:space="0" w:color="auto"/>
        <w:right w:val="none" w:sz="0" w:space="0" w:color="auto"/>
      </w:divBdr>
    </w:div>
    <w:div w:id="455372124">
      <w:bodyDiv w:val="1"/>
      <w:marLeft w:val="0"/>
      <w:marRight w:val="0"/>
      <w:marTop w:val="0"/>
      <w:marBottom w:val="0"/>
      <w:divBdr>
        <w:top w:val="none" w:sz="0" w:space="0" w:color="auto"/>
        <w:left w:val="none" w:sz="0" w:space="0" w:color="auto"/>
        <w:bottom w:val="none" w:sz="0" w:space="0" w:color="auto"/>
        <w:right w:val="none" w:sz="0" w:space="0" w:color="auto"/>
      </w:divBdr>
    </w:div>
    <w:div w:id="552277962">
      <w:bodyDiv w:val="1"/>
      <w:marLeft w:val="0"/>
      <w:marRight w:val="0"/>
      <w:marTop w:val="0"/>
      <w:marBottom w:val="0"/>
      <w:divBdr>
        <w:top w:val="none" w:sz="0" w:space="0" w:color="auto"/>
        <w:left w:val="none" w:sz="0" w:space="0" w:color="auto"/>
        <w:bottom w:val="none" w:sz="0" w:space="0" w:color="auto"/>
        <w:right w:val="none" w:sz="0" w:space="0" w:color="auto"/>
      </w:divBdr>
    </w:div>
    <w:div w:id="667101137">
      <w:bodyDiv w:val="1"/>
      <w:marLeft w:val="0"/>
      <w:marRight w:val="0"/>
      <w:marTop w:val="0"/>
      <w:marBottom w:val="0"/>
      <w:divBdr>
        <w:top w:val="none" w:sz="0" w:space="0" w:color="auto"/>
        <w:left w:val="none" w:sz="0" w:space="0" w:color="auto"/>
        <w:bottom w:val="none" w:sz="0" w:space="0" w:color="auto"/>
        <w:right w:val="none" w:sz="0" w:space="0" w:color="auto"/>
      </w:divBdr>
    </w:div>
    <w:div w:id="834877782">
      <w:bodyDiv w:val="1"/>
      <w:marLeft w:val="0"/>
      <w:marRight w:val="0"/>
      <w:marTop w:val="0"/>
      <w:marBottom w:val="0"/>
      <w:divBdr>
        <w:top w:val="none" w:sz="0" w:space="0" w:color="auto"/>
        <w:left w:val="none" w:sz="0" w:space="0" w:color="auto"/>
        <w:bottom w:val="none" w:sz="0" w:space="0" w:color="auto"/>
        <w:right w:val="none" w:sz="0" w:space="0" w:color="auto"/>
      </w:divBdr>
    </w:div>
    <w:div w:id="884218567">
      <w:bodyDiv w:val="1"/>
      <w:marLeft w:val="0"/>
      <w:marRight w:val="0"/>
      <w:marTop w:val="0"/>
      <w:marBottom w:val="0"/>
      <w:divBdr>
        <w:top w:val="none" w:sz="0" w:space="0" w:color="auto"/>
        <w:left w:val="none" w:sz="0" w:space="0" w:color="auto"/>
        <w:bottom w:val="none" w:sz="0" w:space="0" w:color="auto"/>
        <w:right w:val="none" w:sz="0" w:space="0" w:color="auto"/>
      </w:divBdr>
    </w:div>
    <w:div w:id="1009524111">
      <w:bodyDiv w:val="1"/>
      <w:marLeft w:val="0"/>
      <w:marRight w:val="0"/>
      <w:marTop w:val="0"/>
      <w:marBottom w:val="0"/>
      <w:divBdr>
        <w:top w:val="none" w:sz="0" w:space="0" w:color="auto"/>
        <w:left w:val="none" w:sz="0" w:space="0" w:color="auto"/>
        <w:bottom w:val="none" w:sz="0" w:space="0" w:color="auto"/>
        <w:right w:val="none" w:sz="0" w:space="0" w:color="auto"/>
      </w:divBdr>
    </w:div>
    <w:div w:id="1104420135">
      <w:bodyDiv w:val="1"/>
      <w:marLeft w:val="0"/>
      <w:marRight w:val="0"/>
      <w:marTop w:val="0"/>
      <w:marBottom w:val="0"/>
      <w:divBdr>
        <w:top w:val="none" w:sz="0" w:space="0" w:color="auto"/>
        <w:left w:val="none" w:sz="0" w:space="0" w:color="auto"/>
        <w:bottom w:val="none" w:sz="0" w:space="0" w:color="auto"/>
        <w:right w:val="none" w:sz="0" w:space="0" w:color="auto"/>
      </w:divBdr>
    </w:div>
    <w:div w:id="1221096705">
      <w:bodyDiv w:val="1"/>
      <w:marLeft w:val="0"/>
      <w:marRight w:val="0"/>
      <w:marTop w:val="0"/>
      <w:marBottom w:val="0"/>
      <w:divBdr>
        <w:top w:val="none" w:sz="0" w:space="0" w:color="auto"/>
        <w:left w:val="none" w:sz="0" w:space="0" w:color="auto"/>
        <w:bottom w:val="none" w:sz="0" w:space="0" w:color="auto"/>
        <w:right w:val="none" w:sz="0" w:space="0" w:color="auto"/>
      </w:divBdr>
    </w:div>
    <w:div w:id="1780442968">
      <w:bodyDiv w:val="1"/>
      <w:marLeft w:val="0"/>
      <w:marRight w:val="0"/>
      <w:marTop w:val="0"/>
      <w:marBottom w:val="0"/>
      <w:divBdr>
        <w:top w:val="none" w:sz="0" w:space="0" w:color="auto"/>
        <w:left w:val="none" w:sz="0" w:space="0" w:color="auto"/>
        <w:bottom w:val="none" w:sz="0" w:space="0" w:color="auto"/>
        <w:right w:val="none" w:sz="0" w:space="0" w:color="auto"/>
      </w:divBdr>
    </w:div>
    <w:div w:id="1826315699">
      <w:bodyDiv w:val="1"/>
      <w:marLeft w:val="0"/>
      <w:marRight w:val="0"/>
      <w:marTop w:val="0"/>
      <w:marBottom w:val="0"/>
      <w:divBdr>
        <w:top w:val="none" w:sz="0" w:space="0" w:color="auto"/>
        <w:left w:val="none" w:sz="0" w:space="0" w:color="auto"/>
        <w:bottom w:val="none" w:sz="0" w:space="0" w:color="auto"/>
        <w:right w:val="none" w:sz="0" w:space="0" w:color="auto"/>
      </w:divBdr>
    </w:div>
    <w:div w:id="197967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m.hse.ru/agi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perm.hse.ru/projector/news/37669829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75631-AFAE-2442-93D4-E4271D30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8305</Words>
  <Characters>59134</Characters>
  <Application>Microsoft Office Word</Application>
  <DocSecurity>0</DocSecurity>
  <Lines>1075</Lines>
  <Paragraphs>212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67227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 Popova</dc:creator>
  <cp:keywords/>
  <dc:description/>
  <cp:lastModifiedBy>Mikhail Manokin</cp:lastModifiedBy>
  <cp:revision>2</cp:revision>
  <dcterms:created xsi:type="dcterms:W3CDTF">2020-08-13T11:02:00Z</dcterms:created>
  <dcterms:modified xsi:type="dcterms:W3CDTF">2020-08-13T11:02:00Z</dcterms:modified>
</cp:coreProperties>
</file>