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7783215C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</w:t>
      </w:r>
      <w:r w:rsidR="00BB51A6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424A90" w14:textId="77777777" w:rsidR="00055FA5" w:rsidRPr="00055FA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>
        <w:rPr>
          <w:rFonts w:ascii="Times New Roman" w:hAnsi="Times New Roman" w:cs="Times New Roman"/>
          <w:sz w:val="26"/>
          <w:szCs w:val="26"/>
        </w:rPr>
        <w:t>………………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…………………………………………………....…………3</w:t>
      </w:r>
    </w:p>
    <w:p w14:paraId="43333DA5" w14:textId="77777777" w:rsidR="00666B85" w:rsidRPr="00666B85" w:rsidRDefault="00666B85" w:rsidP="008D7FF5">
      <w:pPr>
        <w:rPr>
          <w:rFonts w:ascii="Times New Roman" w:hAnsi="Times New Roman" w:cs="Times New Roman"/>
          <w:b/>
          <w:sz w:val="10"/>
          <w:szCs w:val="26"/>
        </w:rPr>
      </w:pPr>
    </w:p>
    <w:p w14:paraId="1FD0B9C9" w14:textId="35ED4E39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(начало 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...</w:t>
      </w:r>
      <w:r w:rsidR="00AD203B">
        <w:rPr>
          <w:rFonts w:ascii="Times New Roman" w:hAnsi="Times New Roman" w:cs="Times New Roman"/>
          <w:sz w:val="26"/>
          <w:szCs w:val="26"/>
        </w:rPr>
        <w:t>...</w:t>
      </w:r>
      <w:r w:rsidR="008D7FF5">
        <w:rPr>
          <w:rFonts w:ascii="Times New Roman" w:hAnsi="Times New Roman" w:cs="Times New Roman"/>
          <w:sz w:val="26"/>
          <w:szCs w:val="26"/>
        </w:rPr>
        <w:t>…….</w:t>
      </w:r>
      <w:r>
        <w:rPr>
          <w:rFonts w:ascii="Times New Roman" w:hAnsi="Times New Roman" w:cs="Times New Roman"/>
          <w:sz w:val="26"/>
          <w:szCs w:val="26"/>
        </w:rPr>
        <w:t>.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153A70BF" w14:textId="66914486" w:rsidR="00B14A14" w:rsidRPr="00B14A14" w:rsidRDefault="00B14A1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Как составить программу экспедиции?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264E7DF2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 этап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(1,5-2 месяца до 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…</w:t>
      </w:r>
      <w:r w:rsidR="008D7FF5">
        <w:rPr>
          <w:rFonts w:ascii="Times New Roman" w:hAnsi="Times New Roman" w:cs="Times New Roman"/>
          <w:sz w:val="26"/>
          <w:szCs w:val="26"/>
        </w:rPr>
        <w:t>………………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r w:rsidR="008D7F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  <w:r w:rsidR="00B50F1C">
        <w:rPr>
          <w:rFonts w:ascii="Times New Roman" w:hAnsi="Times New Roman" w:cs="Times New Roman"/>
          <w:sz w:val="26"/>
          <w:szCs w:val="26"/>
        </w:rPr>
        <w:t>9</w:t>
      </w:r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2850E922" w:rsidR="008D7FF5" w:rsidRP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 экспедиции</w:t>
      </w:r>
      <w:r w:rsidR="008D7FF5">
        <w:rPr>
          <w:rFonts w:ascii="Times New Roman" w:hAnsi="Times New Roman" w:cs="Times New Roman"/>
          <w:sz w:val="26"/>
          <w:szCs w:val="26"/>
        </w:rPr>
        <w:t>………………………………………………….</w:t>
      </w:r>
      <w:r w:rsidR="005477E2">
        <w:rPr>
          <w:rFonts w:ascii="Times New Roman" w:hAnsi="Times New Roman" w:cs="Times New Roman"/>
          <w:sz w:val="26"/>
          <w:szCs w:val="26"/>
        </w:rPr>
        <w:t xml:space="preserve"> 1</w:t>
      </w:r>
      <w:r w:rsidR="0089515A">
        <w:rPr>
          <w:rFonts w:ascii="Times New Roman" w:hAnsi="Times New Roman" w:cs="Times New Roman"/>
          <w:sz w:val="26"/>
          <w:szCs w:val="26"/>
        </w:rPr>
        <w:t>6</w:t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666B85">
      <w:pPr>
        <w:ind w:left="1134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2B2E6A78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4.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 по экспедиции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 (1-4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недели 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после 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…………</w:t>
      </w:r>
      <w:r w:rsidR="00394C16">
        <w:rPr>
          <w:rFonts w:ascii="Times New Roman" w:hAnsi="Times New Roman" w:cs="Times New Roman"/>
          <w:sz w:val="26"/>
          <w:szCs w:val="26"/>
        </w:rPr>
        <w:t>2</w:t>
      </w:r>
      <w:r w:rsidR="00A826EF">
        <w:rPr>
          <w:rFonts w:ascii="Times New Roman" w:hAnsi="Times New Roman" w:cs="Times New Roman"/>
          <w:sz w:val="26"/>
          <w:szCs w:val="26"/>
        </w:rPr>
        <w:t>2</w:t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пост-продакшн</w:t>
      </w:r>
    </w:p>
    <w:p w14:paraId="1FD8191E" w14:textId="77777777" w:rsid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</w:p>
    <w:p w14:paraId="62895C53" w14:textId="7E5D8ECC" w:rsidR="00212032" w:rsidRPr="00212032" w:rsidRDefault="00212032" w:rsidP="00212032">
      <w:pPr>
        <w:rPr>
          <w:rFonts w:ascii="Times New Roman" w:hAnsi="Times New Roman" w:cs="Times New Roman"/>
          <w:b/>
          <w:sz w:val="26"/>
          <w:szCs w:val="26"/>
        </w:rPr>
      </w:pPr>
      <w:r w:rsidRPr="00212032">
        <w:rPr>
          <w:rFonts w:ascii="Times New Roman" w:hAnsi="Times New Roman" w:cs="Times New Roman"/>
          <w:b/>
          <w:sz w:val="26"/>
          <w:szCs w:val="26"/>
        </w:rPr>
        <w:t>Приложения</w:t>
      </w:r>
      <w:r w:rsidRPr="00212032">
        <w:rPr>
          <w:rFonts w:ascii="Times New Roman" w:hAnsi="Times New Roman" w:cs="Times New Roman"/>
          <w:sz w:val="26"/>
          <w:szCs w:val="26"/>
        </w:rPr>
        <w:t>……………………………………………………………………………2</w:t>
      </w:r>
      <w:r w:rsidR="00A826EF">
        <w:rPr>
          <w:rFonts w:ascii="Times New Roman" w:hAnsi="Times New Roman" w:cs="Times New Roman"/>
          <w:sz w:val="26"/>
          <w:szCs w:val="26"/>
        </w:rPr>
        <w:t>5</w:t>
      </w:r>
    </w:p>
    <w:p w14:paraId="2A74CE7A" w14:textId="77777777" w:rsidR="00403C44" w:rsidRDefault="00403C44" w:rsidP="008D7FF5">
      <w:pPr>
        <w:rPr>
          <w:rFonts w:ascii="Times New Roman" w:hAnsi="Times New Roman" w:cs="Times New Roman"/>
          <w:sz w:val="26"/>
          <w:szCs w:val="26"/>
        </w:rPr>
      </w:pPr>
    </w:p>
    <w:p w14:paraId="5E21F157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57347A55" w14:textId="77777777" w:rsidR="00B043B3" w:rsidRDefault="00B043B3" w:rsidP="008D7FF5">
      <w:pPr>
        <w:rPr>
          <w:rFonts w:ascii="Times New Roman" w:hAnsi="Times New Roman" w:cs="Times New Roman"/>
          <w:sz w:val="26"/>
          <w:szCs w:val="26"/>
        </w:rPr>
      </w:pPr>
    </w:p>
    <w:p w14:paraId="13460605" w14:textId="77777777" w:rsidR="000A1F81" w:rsidRPr="00055FA5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006199F4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«Дивногорье»,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. 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межкампусными, т.е.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DCDF1D" w14:textId="11747426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2019 календарного года состоялось 80 экспедиций, в которых приняло участие более 1000 студентов и более 170 преподавателей и научных сотрудников университета. На конкурс, проходивший в январе 2019 г. поступило 96 заявок, которые были направлены на внешнюю и внутреннюю экспертизу. 9 заявок поступило из Санкт-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Петербургского кампуса НИУ ВШЭ, 2 заявки – из Нижегородского кампуса и 2 заявки – от Пермского кампуса.</w:t>
      </w:r>
    </w:p>
    <w:p w14:paraId="17D2624C" w14:textId="6880A22D" w:rsidR="00AA7445" w:rsidRDefault="00AA744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 регионом 2019 г. являлся Приморский край, в который состоялось 12 экспедиций по различным темам: от исследований языка и системы образования, до изучения неформальной экономики.</w:t>
      </w:r>
    </w:p>
    <w:p w14:paraId="7A349F7B" w14:textId="26B0F1E9" w:rsidR="00055FA5" w:rsidRPr="00BB51A6" w:rsidRDefault="00BB51A6" w:rsidP="00AA74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2020 году из-за коронавирусной инфекции состоялось только 10 экспедиций. Большинство заявок, получивших финансирование, было перенесено на 2021 год.</w:t>
      </w:r>
    </w:p>
    <w:p w14:paraId="0AEFC241" w14:textId="0EF4CF42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ыт экспедиционной кампании 2017-201</w:t>
      </w:r>
      <w:r w:rsidR="00AA7445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4BC5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999C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648E6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6517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EC6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55C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F9B9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2102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AFD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893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7D5BB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EB3F88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F111C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44FE07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D2257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F5092C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DD6DD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36B70C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319095F" w14:textId="77777777" w:rsidR="00212032" w:rsidRDefault="0021203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22F713" w14:textId="77777777" w:rsidR="006D4EA0" w:rsidRDefault="006D4EA0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3892C1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7A92B0C4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основе, </w:t>
      </w:r>
      <w:r w:rsidR="003316E7">
        <w:rPr>
          <w:color w:val="000000"/>
          <w:sz w:val="26"/>
          <w:szCs w:val="26"/>
        </w:rPr>
        <w:t>в декабре-январе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в течение </w:t>
      </w:r>
      <w:r w:rsidR="00E716F3">
        <w:rPr>
          <w:color w:val="000000"/>
          <w:sz w:val="26"/>
          <w:szCs w:val="26"/>
        </w:rPr>
        <w:t>всего календарного года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r>
        <w:rPr>
          <w:color w:val="000000"/>
          <w:sz w:val="26"/>
          <w:szCs w:val="26"/>
          <w:lang w:val="en-US"/>
        </w:rPr>
        <w:t>foi</w:t>
      </w:r>
      <w:r w:rsidRPr="00096B6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  <w:lang w:val="en-US"/>
        </w:rPr>
        <w:t>hse</w:t>
      </w:r>
      <w:r w:rsidRPr="00096B69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  <w:lang w:val="en-US"/>
        </w:rPr>
        <w:t>ru</w:t>
      </w:r>
      <w:r w:rsidR="00AC290A" w:rsidRPr="00AC290A">
        <w:rPr>
          <w:color w:val="000000"/>
          <w:sz w:val="26"/>
          <w:szCs w:val="26"/>
        </w:rPr>
        <w:t>/</w:t>
      </w:r>
      <w:r w:rsidR="00AC290A">
        <w:rPr>
          <w:color w:val="000000"/>
          <w:sz w:val="26"/>
          <w:szCs w:val="26"/>
          <w:lang w:val="en-US"/>
        </w:rPr>
        <w:t>openrussia</w:t>
      </w:r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>управления образовательных инноваций и специальных международных программ</w:t>
      </w:r>
      <w:r w:rsidR="003E2B4A">
        <w:rPr>
          <w:color w:val="000000"/>
          <w:sz w:val="26"/>
          <w:szCs w:val="26"/>
        </w:rPr>
        <w:t xml:space="preserve"> (далее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всем сотрудникам и студентам НИУ ВШЭ.</w:t>
      </w:r>
    </w:p>
    <w:p w14:paraId="0790C881" w14:textId="10245BD2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>15 человек под руководством не менее двух преподавателей или научных работников на 10 – 14 дней в один из регионов России.</w:t>
      </w:r>
    </w:p>
    <w:p w14:paraId="5868B056" w14:textId="572B854B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московского кампуса НИУ ВШЭ, но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примерный состав экспедиции может выглядеть следующим образом: руководитель экспедиции, заместитель руководителя экспедиции, 2 консультанта (преподаватели, аспиранты, научные сотрудники) и 10-15 студентов. 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61A53BCE" w14:textId="6F49796C" w:rsidR="00B14A14" w:rsidRPr="00096B69" w:rsidRDefault="00B14A1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заявки, поступившие на конкурс, проходят анонимное рецензирование.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8D1B7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85F0BE" w14:textId="356CCCE8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 xml:space="preserve">и регионального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12EB3AB3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</w:t>
      </w:r>
      <w:r w:rsidR="00B14A14">
        <w:rPr>
          <w:rFonts w:ascii="Times New Roman" w:hAnsi="Times New Roman" w:cs="Times New Roman"/>
          <w:sz w:val="26"/>
          <w:szCs w:val="26"/>
        </w:rPr>
        <w:t>, поскольку заявка фин</w:t>
      </w:r>
      <w:r w:rsidR="000D60B5">
        <w:rPr>
          <w:rFonts w:ascii="Times New Roman" w:hAnsi="Times New Roman" w:cs="Times New Roman"/>
          <w:sz w:val="26"/>
          <w:szCs w:val="26"/>
        </w:rPr>
        <w:t xml:space="preserve">ансируется в пропорции 50 на 50, </w:t>
      </w:r>
      <w:r w:rsidR="000D60B5" w:rsidRPr="00DB6CE6">
        <w:rPr>
          <w:rFonts w:ascii="Times New Roman" w:hAnsi="Times New Roman" w:cs="Times New Roman"/>
          <w:b/>
          <w:sz w:val="26"/>
          <w:szCs w:val="26"/>
        </w:rPr>
        <w:t>за исключением совместных</w:t>
      </w:r>
      <w:r w:rsidR="000D60B5">
        <w:rPr>
          <w:rFonts w:ascii="Times New Roman" w:hAnsi="Times New Roman" w:cs="Times New Roman"/>
          <w:sz w:val="26"/>
          <w:szCs w:val="26"/>
        </w:rPr>
        <w:t xml:space="preserve"> (межкампусных) экспедиций, финансируемых из центрального бюджет на 100% (экспедиционная часть из кампуса также должна согласовать проведение экспедиции с руководством своего подразделения и ответственным за экспедиции сотрудником своего кампуса.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r w:rsidRPr="00567603">
        <w:rPr>
          <w:rFonts w:ascii="Times New Roman" w:hAnsi="Times New Roman" w:cs="Times New Roman"/>
          <w:sz w:val="26"/>
          <w:szCs w:val="26"/>
        </w:rPr>
        <w:t>/</w:t>
      </w:r>
      <w:r w:rsidR="00AC290A">
        <w:rPr>
          <w:rFonts w:ascii="Times New Roman" w:hAnsi="Times New Roman" w:cs="Times New Roman"/>
          <w:sz w:val="26"/>
          <w:szCs w:val="26"/>
        </w:rPr>
        <w:t>documents</w:t>
      </w:r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5627756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752B3378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31716263" w14:textId="0353CB77" w:rsidR="00104200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расходы на питание</w:t>
      </w:r>
      <w:r w:rsidR="00104200">
        <w:rPr>
          <w:rFonts w:ascii="Times New Roman" w:hAnsi="Times New Roman" w:cs="Times New Roman"/>
          <w:sz w:val="26"/>
          <w:szCs w:val="26"/>
        </w:rPr>
        <w:t xml:space="preserve"> (они же суточные)</w:t>
      </w:r>
      <w:r w:rsidR="009E7115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666202">
        <w:rPr>
          <w:rFonts w:ascii="Times New Roman" w:hAnsi="Times New Roman" w:cs="Times New Roman"/>
          <w:sz w:val="26"/>
          <w:szCs w:val="26"/>
        </w:rPr>
        <w:t>. Практически единственный</w:t>
      </w:r>
      <w:r w:rsidR="00E50C62">
        <w:rPr>
          <w:rFonts w:ascii="Times New Roman" w:hAnsi="Times New Roman" w:cs="Times New Roman"/>
          <w:sz w:val="26"/>
          <w:szCs w:val="26"/>
        </w:rPr>
        <w:t xml:space="preserve"> пред</w:t>
      </w:r>
      <w:r w:rsidR="00666202">
        <w:rPr>
          <w:rFonts w:ascii="Times New Roman" w:hAnsi="Times New Roman" w:cs="Times New Roman"/>
          <w:sz w:val="26"/>
          <w:szCs w:val="26"/>
        </w:rPr>
        <w:t>почтительный вариант -</w:t>
      </w:r>
      <w:r w:rsidR="00104200">
        <w:rPr>
          <w:rFonts w:ascii="Times New Roman" w:hAnsi="Times New Roman" w:cs="Times New Roman"/>
          <w:sz w:val="26"/>
          <w:szCs w:val="26"/>
        </w:rPr>
        <w:t xml:space="preserve"> найм автобуса по договору,</w:t>
      </w:r>
      <w:r w:rsidR="00E50C62"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666202">
        <w:rPr>
          <w:rFonts w:ascii="Times New Roman" w:hAnsi="Times New Roman" w:cs="Times New Roman"/>
          <w:sz w:val="26"/>
          <w:szCs w:val="26"/>
        </w:rPr>
        <w:t>. Иные варианты, в связи со сменой принимаемых документов, обсуждаются индивидуально.</w:t>
      </w:r>
    </w:p>
    <w:p w14:paraId="469ADC20" w14:textId="14772B68" w:rsidR="00FA679C" w:rsidRDefault="00E50C6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</w:t>
      </w:r>
      <w:r w:rsidR="00666202">
        <w:rPr>
          <w:rFonts w:ascii="Times New Roman" w:hAnsi="Times New Roman" w:cs="Times New Roman"/>
          <w:sz w:val="26"/>
          <w:szCs w:val="26"/>
        </w:rPr>
        <w:t xml:space="preserve"> Если экспедиция </w:t>
      </w:r>
      <w:r w:rsidR="00B14A14">
        <w:rPr>
          <w:rFonts w:ascii="Times New Roman" w:hAnsi="Times New Roman" w:cs="Times New Roman"/>
          <w:sz w:val="26"/>
          <w:szCs w:val="26"/>
        </w:rPr>
        <w:t xml:space="preserve">связана с изучением музеев, тогда </w:t>
      </w:r>
      <w:r w:rsidR="00666202">
        <w:rPr>
          <w:rFonts w:ascii="Times New Roman" w:hAnsi="Times New Roman" w:cs="Times New Roman"/>
          <w:sz w:val="26"/>
          <w:szCs w:val="26"/>
        </w:rPr>
        <w:t xml:space="preserve">допускается закладывать в смету расходы на посещение музеев. В иных случаях посещение музеев не компенсируется. </w:t>
      </w:r>
    </w:p>
    <w:p w14:paraId="3DFB986F" w14:textId="26E6D394" w:rsidR="00FA679C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B02E6">
        <w:rPr>
          <w:rFonts w:ascii="Times New Roman" w:hAnsi="Times New Roman" w:cs="Times New Roman"/>
          <w:sz w:val="26"/>
          <w:szCs w:val="26"/>
        </w:rPr>
        <w:t xml:space="preserve">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</w:t>
      </w:r>
      <w:r w:rsidR="00666202">
        <w:rPr>
          <w:rFonts w:ascii="Times New Roman" w:hAnsi="Times New Roman" w:cs="Times New Roman"/>
          <w:sz w:val="26"/>
          <w:szCs w:val="26"/>
        </w:rPr>
        <w:t xml:space="preserve"> завтраки</w:t>
      </w:r>
      <w:r w:rsidR="00F315D1">
        <w:rPr>
          <w:rFonts w:ascii="Times New Roman" w:hAnsi="Times New Roman" w:cs="Times New Roman"/>
          <w:sz w:val="26"/>
          <w:szCs w:val="26"/>
        </w:rPr>
        <w:t xml:space="preserve"> т.к.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</w:t>
      </w:r>
      <w:r w:rsidR="00666202">
        <w:rPr>
          <w:rFonts w:ascii="Times New Roman" w:hAnsi="Times New Roman" w:cs="Times New Roman"/>
          <w:sz w:val="26"/>
          <w:szCs w:val="26"/>
        </w:rPr>
        <w:t xml:space="preserve">значатся </w:t>
      </w:r>
      <w:r w:rsidR="00C153CE">
        <w:rPr>
          <w:rFonts w:ascii="Times New Roman" w:hAnsi="Times New Roman" w:cs="Times New Roman"/>
          <w:sz w:val="26"/>
          <w:szCs w:val="26"/>
        </w:rPr>
        <w:t>«расходы на питание»)</w:t>
      </w:r>
      <w:r w:rsidR="00666202">
        <w:rPr>
          <w:rFonts w:ascii="Times New Roman" w:hAnsi="Times New Roman" w:cs="Times New Roman"/>
          <w:sz w:val="26"/>
          <w:szCs w:val="26"/>
        </w:rPr>
        <w:t>. Счета из гостиницы, в которых</w:t>
      </w:r>
      <w:r w:rsidR="00F315D1">
        <w:rPr>
          <w:rFonts w:ascii="Times New Roman" w:hAnsi="Times New Roman" w:cs="Times New Roman"/>
          <w:sz w:val="26"/>
          <w:szCs w:val="26"/>
        </w:rPr>
        <w:t xml:space="preserve"> будет включена строка «Питание» или «Завтрак» к компенсации не принимаются, либо принимаются частично, без компенсации по этой строке.</w:t>
      </w:r>
    </w:p>
    <w:p w14:paraId="7813A7DF" w14:textId="23AA392A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</w:t>
      </w:r>
      <w:r w:rsidR="00666202">
        <w:rPr>
          <w:rFonts w:ascii="Times New Roman" w:hAnsi="Times New Roman" w:cs="Times New Roman"/>
          <w:sz w:val="26"/>
          <w:szCs w:val="26"/>
        </w:rPr>
        <w:t>иции по договору ГПХ с учетом страховых взносов</w:t>
      </w:r>
      <w:r>
        <w:rPr>
          <w:rFonts w:ascii="Times New Roman" w:hAnsi="Times New Roman" w:cs="Times New Roman"/>
          <w:sz w:val="26"/>
          <w:szCs w:val="26"/>
        </w:rPr>
        <w:t>». Очень важно в данной ситуации учесть, что из суммы, указанной в договоре, вычитается ЕСН (27%) и НДФЛ (13%).</w:t>
      </w:r>
    </w:p>
    <w:p w14:paraId="251C1624" w14:textId="7792F88D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66202">
        <w:rPr>
          <w:rFonts w:ascii="Times New Roman" w:hAnsi="Times New Roman" w:cs="Times New Roman"/>
          <w:sz w:val="26"/>
          <w:szCs w:val="26"/>
        </w:rPr>
        <w:t>20 000*1,271 (страховые взносы</w:t>
      </w:r>
      <w:r w:rsidR="00F20E8C">
        <w:rPr>
          <w:rFonts w:ascii="Times New Roman" w:hAnsi="Times New Roman" w:cs="Times New Roman"/>
          <w:sz w:val="26"/>
          <w:szCs w:val="26"/>
        </w:rPr>
        <w:t>)+20 000*0,13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ВАЖНО</w:t>
      </w:r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3-4 недели.</w:t>
      </w:r>
    </w:p>
    <w:p w14:paraId="3AC8E303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07088C" w:rsidRPr="0007088C" w14:paraId="1EEAE76F" w14:textId="77777777" w:rsidTr="0007088C">
        <w:trPr>
          <w:trHeight w:val="596"/>
        </w:trPr>
        <w:tc>
          <w:tcPr>
            <w:tcW w:w="2461" w:type="dxa"/>
          </w:tcPr>
          <w:p w14:paraId="70B57686" w14:textId="6C4CBE9C" w:rsidR="00666202" w:rsidRPr="0007088C" w:rsidRDefault="00666202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7C90EC0F" w14:textId="3BB63672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4DF14BCE" w14:textId="7A2398E5" w:rsidR="00666202" w:rsidRPr="0007088C" w:rsidRDefault="00E0008F" w:rsidP="0066620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5EBD058A" w14:textId="2A6482BA" w:rsidR="00666202" w:rsidRPr="0007088C" w:rsidRDefault="00E0008F" w:rsidP="00E0008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</w:t>
            </w:r>
            <w:r w:rsidR="00666202" w:rsidRPr="0007088C">
              <w:rPr>
                <w:rFonts w:ascii="Times New Roman" w:hAnsi="Times New Roman" w:cs="Times New Roman"/>
                <w:b/>
              </w:rPr>
              <w:t>тч</w:t>
            </w:r>
            <w:r w:rsidRPr="0007088C">
              <w:rPr>
                <w:rFonts w:ascii="Times New Roman" w:hAnsi="Times New Roman" w:cs="Times New Roman"/>
                <w:b/>
              </w:rPr>
              <w:t>етные документы</w:t>
            </w:r>
          </w:p>
        </w:tc>
      </w:tr>
      <w:tr w:rsidR="00E0008F" w:rsidRPr="0007088C" w14:paraId="32C3451C" w14:textId="77777777" w:rsidTr="0007088C">
        <w:trPr>
          <w:trHeight w:val="104"/>
        </w:trPr>
        <w:tc>
          <w:tcPr>
            <w:tcW w:w="2461" w:type="dxa"/>
            <w:vMerge w:val="restart"/>
          </w:tcPr>
          <w:p w14:paraId="34BD6285" w14:textId="698506F0" w:rsidR="00E0008F" w:rsidRPr="00B2433A" w:rsidRDefault="00E0008F" w:rsidP="00B14A14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60794FF2" w14:textId="631A1C85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13D39676" w14:textId="331B38CA" w:rsidR="00050041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 xml:space="preserve">Руководитель </w:t>
            </w:r>
            <w:r w:rsidR="0007088C" w:rsidRPr="0007088C">
              <w:rPr>
                <w:rFonts w:ascii="Times New Roman" w:hAnsi="Times New Roman" w:cs="Times New Roman"/>
              </w:rPr>
              <w:t>за себя и студентов</w:t>
            </w:r>
          </w:p>
          <w:p w14:paraId="46C35023" w14:textId="373FDB6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28FCE9A2" w14:textId="508C2F81" w:rsidR="00E0008F" w:rsidRPr="0007088C" w:rsidRDefault="00BB51A6" w:rsidP="00B14A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 за номер, раскладка по проживающим в свободной форме с печатью гостиницы, ч</w:t>
            </w:r>
            <w:r w:rsidR="00E0008F" w:rsidRPr="0007088C">
              <w:rPr>
                <w:rFonts w:ascii="Times New Roman" w:hAnsi="Times New Roman" w:cs="Times New Roman"/>
              </w:rPr>
              <w:t>еки</w:t>
            </w:r>
            <w:r w:rsidR="0007088C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</w:t>
            </w:r>
          </w:p>
        </w:tc>
      </w:tr>
      <w:tr w:rsidR="00E0008F" w:rsidRPr="0007088C" w14:paraId="00813D5A" w14:textId="77777777" w:rsidTr="0007088C">
        <w:trPr>
          <w:trHeight w:val="180"/>
        </w:trPr>
        <w:tc>
          <w:tcPr>
            <w:tcW w:w="2461" w:type="dxa"/>
            <w:vMerge/>
          </w:tcPr>
          <w:p w14:paraId="35076B7D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78B3730C" w14:textId="77777777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17518EFE" w14:textId="19EAA46D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</w:t>
            </w:r>
            <w:r w:rsidR="00050041" w:rsidRPr="0007088C">
              <w:rPr>
                <w:rFonts w:ascii="Times New Roman" w:hAnsi="Times New Roman" w:cs="Times New Roman"/>
              </w:rPr>
              <w:t>, предоплата 30%</w:t>
            </w:r>
            <w:r w:rsidRPr="0007088C">
              <w:rPr>
                <w:rFonts w:ascii="Times New Roman" w:hAnsi="Times New Roman" w:cs="Times New Roman"/>
              </w:rPr>
              <w:t>)</w:t>
            </w:r>
            <w:r w:rsidR="00CF43B4"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2EE77506" w14:textId="03599AA2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E0008F" w:rsidRPr="0007088C" w14:paraId="4F0F681E" w14:textId="77777777" w:rsidTr="0007088C">
        <w:trPr>
          <w:trHeight w:val="608"/>
        </w:trPr>
        <w:tc>
          <w:tcPr>
            <w:tcW w:w="2461" w:type="dxa"/>
            <w:vMerge/>
          </w:tcPr>
          <w:p w14:paraId="683B1E87" w14:textId="77777777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0F0081" w14:textId="67AA2424" w:rsidR="00E0008F" w:rsidRPr="0007088C" w:rsidRDefault="00E0008F" w:rsidP="00E0008F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0F757ADE" w14:textId="7A5EBB63" w:rsidR="00E0008F" w:rsidRPr="0007088C" w:rsidRDefault="00050041" w:rsidP="00050041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</w:t>
            </w:r>
            <w:r w:rsidR="00E0008F" w:rsidRPr="0007088C">
              <w:rPr>
                <w:rFonts w:ascii="Times New Roman" w:hAnsi="Times New Roman" w:cs="Times New Roman"/>
              </w:rPr>
              <w:t xml:space="preserve"> (</w:t>
            </w:r>
            <w:r w:rsidRPr="0007088C">
              <w:rPr>
                <w:rFonts w:ascii="Times New Roman" w:hAnsi="Times New Roman" w:cs="Times New Roman"/>
              </w:rPr>
              <w:t>безнал</w:t>
            </w:r>
            <w:r w:rsidR="00E0008F" w:rsidRPr="000708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464" w:type="dxa"/>
          </w:tcPr>
          <w:p w14:paraId="3D931813" w14:textId="437025A6" w:rsidR="00E0008F" w:rsidRPr="0007088C" w:rsidRDefault="00E0008F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050041" w:rsidRPr="0007088C" w14:paraId="795ABBA1" w14:textId="77777777" w:rsidTr="0007088C">
        <w:trPr>
          <w:trHeight w:val="300"/>
        </w:trPr>
        <w:tc>
          <w:tcPr>
            <w:tcW w:w="2461" w:type="dxa"/>
            <w:vMerge w:val="restart"/>
          </w:tcPr>
          <w:p w14:paraId="597853FF" w14:textId="28DCFD56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783B3620" w14:textId="1B984015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20A408FE" w14:textId="27DD1066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12985753" w14:textId="68351413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Оригиналы билетов, электронные билеты+выписки с карты</w:t>
            </w:r>
          </w:p>
        </w:tc>
      </w:tr>
      <w:tr w:rsidR="00050041" w:rsidRPr="0007088C" w14:paraId="01D342E0" w14:textId="77777777" w:rsidTr="0007088C">
        <w:trPr>
          <w:trHeight w:val="283"/>
        </w:trPr>
        <w:tc>
          <w:tcPr>
            <w:tcW w:w="2461" w:type="dxa"/>
            <w:vMerge/>
          </w:tcPr>
          <w:p w14:paraId="045FC826" w14:textId="77777777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698E0F14" w14:textId="08C474AD" w:rsidR="00050041" w:rsidRPr="0007088C" w:rsidRDefault="00050041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09E551BA" w14:textId="4E35AB0D" w:rsidR="00050041" w:rsidRPr="0007088C" w:rsidRDefault="0007088C" w:rsidP="00B14A14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D7D0FC8" w14:textId="41545082" w:rsidR="00050041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билеты+посадочные талоны+выписка с карты о покупке (справка из авиакомпании, если потерят посадочный талон)</w:t>
            </w:r>
          </w:p>
        </w:tc>
      </w:tr>
      <w:tr w:rsidR="0007088C" w:rsidRPr="0007088C" w14:paraId="5CF2DE73" w14:textId="77777777" w:rsidTr="0007088C">
        <w:trPr>
          <w:trHeight w:val="131"/>
        </w:trPr>
        <w:tc>
          <w:tcPr>
            <w:tcW w:w="2461" w:type="dxa"/>
            <w:vMerge w:val="restart"/>
          </w:tcPr>
          <w:p w14:paraId="083F1AB1" w14:textId="40EF8AC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77EFB1C5" w14:textId="25080DB5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3B359448" w14:textId="0E745784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4183B89E" w14:textId="204E0C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07088C" w:rsidRPr="0007088C" w14:paraId="0775E2BD" w14:textId="77777777" w:rsidTr="0007088C">
        <w:trPr>
          <w:trHeight w:val="135"/>
        </w:trPr>
        <w:tc>
          <w:tcPr>
            <w:tcW w:w="2461" w:type="dxa"/>
            <w:vMerge/>
          </w:tcPr>
          <w:p w14:paraId="1A97E87C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50BEA3EE" w14:textId="673DF0C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3CA3B4DB" w14:textId="1994806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F5E15C4" w14:textId="109EC436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44052135" w14:textId="77777777" w:rsidTr="0007088C">
        <w:trPr>
          <w:trHeight w:val="135"/>
        </w:trPr>
        <w:tc>
          <w:tcPr>
            <w:tcW w:w="2461" w:type="dxa"/>
            <w:vMerge/>
          </w:tcPr>
          <w:p w14:paraId="0D25FED7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5AE399A" w14:textId="13D7C0D4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07E484F7" w14:textId="710EB77F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64CDBE29" w14:textId="6BD507B8" w:rsid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б</w:t>
            </w:r>
            <w:r w:rsidR="0007088C">
              <w:rPr>
                <w:rFonts w:ascii="Times New Roman" w:hAnsi="Times New Roman" w:cs="Times New Roman"/>
              </w:rPr>
              <w:t xml:space="preserve">илеты-чеки 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>кодом.</w:t>
            </w:r>
          </w:p>
        </w:tc>
      </w:tr>
      <w:tr w:rsidR="0007088C" w:rsidRPr="0007088C" w14:paraId="1ABDFEAD" w14:textId="77777777" w:rsidTr="0007088C">
        <w:trPr>
          <w:trHeight w:val="135"/>
        </w:trPr>
        <w:tc>
          <w:tcPr>
            <w:tcW w:w="2461" w:type="dxa"/>
            <w:vMerge/>
          </w:tcPr>
          <w:p w14:paraId="1EAF23DD" w14:textId="77777777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FFFA024" w14:textId="232A3FEE" w:rsid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CAF4A29" w14:textId="7C32AFD3" w:rsidR="0007088C" w:rsidRPr="0007088C" w:rsidRDefault="0007088C" w:rsidP="0007088C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BBCF2DD" w14:textId="7A087B79" w:rsidR="0007088C" w:rsidRPr="0007088C" w:rsidRDefault="00CF43B4" w:rsidP="00CF43B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Только ч</w:t>
            </w:r>
            <w:r w:rsidR="0007088C">
              <w:rPr>
                <w:rFonts w:ascii="Times New Roman" w:hAnsi="Times New Roman" w:cs="Times New Roman"/>
              </w:rPr>
              <w:t xml:space="preserve">еки кассового аппарата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07088C">
              <w:rPr>
                <w:rFonts w:ascii="Times New Roman" w:hAnsi="Times New Roman" w:cs="Times New Roman"/>
                <w:lang w:val="en-US"/>
              </w:rPr>
              <w:t>QR</w:t>
            </w:r>
            <w:r w:rsidR="0007088C" w:rsidRPr="0007088C">
              <w:rPr>
                <w:rFonts w:ascii="Times New Roman" w:hAnsi="Times New Roman" w:cs="Times New Roman"/>
              </w:rPr>
              <w:t>-</w:t>
            </w:r>
            <w:r w:rsidR="0007088C">
              <w:rPr>
                <w:rFonts w:ascii="Times New Roman" w:hAnsi="Times New Roman" w:cs="Times New Roman"/>
              </w:rPr>
              <w:t xml:space="preserve">кодом, в т.ч. и электронные. </w:t>
            </w:r>
            <w:r w:rsidR="0007088C"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 w:rsidR="0007088C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CF43B4" w:rsidRPr="0007088C" w14:paraId="1B36E701" w14:textId="77777777" w:rsidTr="000B25C1">
        <w:trPr>
          <w:trHeight w:val="135"/>
        </w:trPr>
        <w:tc>
          <w:tcPr>
            <w:tcW w:w="9844" w:type="dxa"/>
            <w:gridSpan w:val="4"/>
          </w:tcPr>
          <w:p w14:paraId="663F0886" w14:textId="1FF1B98E" w:rsidR="00CF43B4" w:rsidRDefault="00CF43B4" w:rsidP="0007088C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3D08AE59" w14:textId="77777777" w:rsidR="00666202" w:rsidRDefault="0066620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9E4F77A" w14:textId="77777777" w:rsidR="00C54639" w:rsidRDefault="00C54639" w:rsidP="00B14A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3793C7" w14:textId="382D3334" w:rsidR="00B14A14" w:rsidRPr="00B14A14" w:rsidRDefault="00B14A14" w:rsidP="00B14A1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14A14">
        <w:rPr>
          <w:rFonts w:ascii="Times New Roman" w:hAnsi="Times New Roman" w:cs="Times New Roman"/>
          <w:b/>
          <w:sz w:val="26"/>
          <w:szCs w:val="26"/>
        </w:rPr>
        <w:t>Как составить программу экспедиции?</w:t>
      </w:r>
    </w:p>
    <w:p w14:paraId="336BE6B4" w14:textId="77777777" w:rsidR="00B14A14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8062878" w14:textId="7A032A7C" w:rsidR="0036757F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14A14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 xml:space="preserve">грамма экспедиции должна быть максимально подробной и включать в себя </w:t>
      </w:r>
      <w:r w:rsidR="0036757F">
        <w:rPr>
          <w:rFonts w:ascii="Times New Roman" w:hAnsi="Times New Roman" w:cs="Times New Roman"/>
          <w:sz w:val="26"/>
          <w:szCs w:val="26"/>
        </w:rPr>
        <w:t>описание предэкспедиционного подготовительного этапа, а также подробное описание экспедиционной части.</w:t>
      </w:r>
      <w:r>
        <w:rPr>
          <w:rFonts w:ascii="Times New Roman" w:hAnsi="Times New Roman" w:cs="Times New Roman"/>
          <w:sz w:val="26"/>
          <w:szCs w:val="26"/>
        </w:rPr>
        <w:t xml:space="preserve"> Не р</w:t>
      </w:r>
      <w:r w:rsidR="0036757F">
        <w:rPr>
          <w:rFonts w:ascii="Times New Roman" w:hAnsi="Times New Roman" w:cs="Times New Roman"/>
          <w:sz w:val="26"/>
          <w:szCs w:val="26"/>
        </w:rPr>
        <w:t>екомендуется выносить в экспедиционную часть мастер-классы, лекции и тренинги (см. пример):</w:t>
      </w:r>
    </w:p>
    <w:p w14:paraId="589A0503" w14:textId="77777777" w:rsidR="0036757F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DFEA61D" w14:textId="0ACF2DC6" w:rsidR="00B14A14" w:rsidRPr="00B14A14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91BAEE4" wp14:editId="2E5CDBBE">
            <wp:extent cx="5939790" cy="42906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B55715" w14:textId="62321CF7" w:rsidR="009E7115" w:rsidRPr="0036757F" w:rsidRDefault="0036757F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36757F">
        <w:rPr>
          <w:rFonts w:ascii="Times New Roman" w:hAnsi="Times New Roman" w:cs="Times New Roman"/>
          <w:sz w:val="26"/>
          <w:szCs w:val="26"/>
        </w:rPr>
        <w:t>Максимальное количество времени в экспедиции должно быть отведено полевой работе, сбору исследовательских материалов. Всю обработку материалов и обсуждения итогов необходимо выносить в пост-экспедиционный этап.</w:t>
      </w:r>
      <w:r>
        <w:rPr>
          <w:rFonts w:ascii="Times New Roman" w:hAnsi="Times New Roman" w:cs="Times New Roman"/>
          <w:sz w:val="26"/>
          <w:szCs w:val="26"/>
        </w:rPr>
        <w:t xml:space="preserve"> Для обработки материалов, собранных в экспедиции, допускается создавать на «Ярмарке проектов» дополнительные проекты.</w:t>
      </w:r>
    </w:p>
    <w:p w14:paraId="52DA6DE3" w14:textId="36D5A8E0" w:rsidR="009E7115" w:rsidRPr="00B50F1C" w:rsidRDefault="00B50F1C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B50F1C">
        <w:rPr>
          <w:rFonts w:ascii="Times New Roman" w:hAnsi="Times New Roman" w:cs="Times New Roman"/>
          <w:sz w:val="26"/>
          <w:szCs w:val="26"/>
        </w:rPr>
        <w:t>Программу,</w:t>
      </w:r>
      <w:r w:rsidR="0036757F" w:rsidRPr="00B50F1C">
        <w:rPr>
          <w:rFonts w:ascii="Times New Roman" w:hAnsi="Times New Roman" w:cs="Times New Roman"/>
          <w:sz w:val="26"/>
          <w:szCs w:val="26"/>
        </w:rPr>
        <w:t xml:space="preserve"> на </w:t>
      </w:r>
      <w:r w:rsidRPr="00B50F1C">
        <w:rPr>
          <w:rFonts w:ascii="Times New Roman" w:hAnsi="Times New Roman" w:cs="Times New Roman"/>
          <w:sz w:val="26"/>
          <w:szCs w:val="26"/>
        </w:rPr>
        <w:t xml:space="preserve">которую следует ориентироваться при подаче заявки, можно скачать </w:t>
      </w:r>
      <w:hyperlink r:id="rId8" w:history="1">
        <w:r w:rsidRPr="00B50F1C">
          <w:rPr>
            <w:rStyle w:val="a8"/>
            <w:rFonts w:ascii="Times New Roman" w:hAnsi="Times New Roman" w:cs="Times New Roman"/>
            <w:sz w:val="26"/>
            <w:szCs w:val="26"/>
          </w:rPr>
          <w:t>по ссылке.</w:t>
        </w:r>
      </w:hyperlink>
    </w:p>
    <w:p w14:paraId="20B66C3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6250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9974D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E221E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F94C4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CB021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1AF80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A9103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DEC26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BD4AF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556176DC" w:rsidR="00CA6BDC" w:rsidRDefault="0002214F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приема заявок, проходит заседание </w:t>
      </w:r>
      <w:hyperlink r:id="rId9" w:history="1">
        <w:r w:rsidRPr="0002214F">
          <w:rPr>
            <w:rStyle w:val="a8"/>
            <w:rFonts w:ascii="Times New Roman" w:hAnsi="Times New Roman" w:cs="Times New Roman"/>
            <w:sz w:val="26"/>
            <w:szCs w:val="26"/>
          </w:rPr>
          <w:t>Бюро Совета Фонда образовательных инноваций</w:t>
        </w:r>
      </w:hyperlink>
      <w:r>
        <w:rPr>
          <w:rFonts w:ascii="Times New Roman" w:hAnsi="Times New Roman" w:cs="Times New Roman"/>
          <w:sz w:val="26"/>
          <w:szCs w:val="26"/>
        </w:rPr>
        <w:t>, на котором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28FF1C82" w14:textId="77777777" w:rsidR="00D3269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заявители, чьи заявки получили поддержку, должны разместить проект на Ярмарке проектов.</w:t>
      </w:r>
    </w:p>
    <w:p w14:paraId="5DF5706E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проекта проводится следующим образом:</w:t>
      </w:r>
    </w:p>
    <w:p w14:paraId="2BE725F2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A783AA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7E72E6EC" w14:textId="53B44CC1" w:rsidR="00962581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личном кабинете руководителя или заместителя руководителя экспедиции нужно выбрать следующие пункты:</w:t>
      </w:r>
    </w:p>
    <w:p w14:paraId="1911E798" w14:textId="77777777" w:rsidR="008155FC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A03E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pt;height:225pt">
            <v:imagedata r:id="rId10" o:title="Шаг №1" croptop="5056f" cropbottom="4119f" cropleft="-105f" cropright="736f"/>
          </v:shape>
        </w:pict>
      </w:r>
    </w:p>
    <w:p w14:paraId="5EEE6F6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35DE85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39A6956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BF0283" w14:textId="77777777" w:rsidR="008155FC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3DB6F2C">
          <v:shape id="_x0000_i1026" type="#_x0000_t75" style="width:466.8pt;height:200.4pt">
            <v:imagedata r:id="rId11" o:title="Шаг №2"/>
          </v:shape>
        </w:pict>
      </w:r>
    </w:p>
    <w:p w14:paraId="550B7AE9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№3-1</w:t>
      </w:r>
    </w:p>
    <w:p w14:paraId="34771A6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83BDDFE" w14:textId="77777777" w:rsidR="008155FC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44D695">
          <v:shape id="_x0000_i1027" type="#_x0000_t75" style="width:460.2pt;height:223.2pt">
            <v:imagedata r:id="rId12" o:title="Шаг №3-1" croptop="5617f" cropbottom="4119f" cropleft="-105f" cropright="1052f"/>
          </v:shape>
        </w:pict>
      </w:r>
    </w:p>
    <w:p w14:paraId="0BC0428D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C5D69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5C54D1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2C6CE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№3-2</w:t>
      </w:r>
    </w:p>
    <w:p w14:paraId="0C5C0264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D46994" w14:textId="77777777" w:rsidR="008155FC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FE8E5AC">
          <v:shape id="_x0000_i1028" type="#_x0000_t75" style="width:466.2pt;height:225pt">
            <v:imagedata r:id="rId13" o:title="Шаг №3-2" croptop="5430f" cropbottom="3932f" cropleft="-105f" cropright="316f"/>
          </v:shape>
        </w:pict>
      </w:r>
    </w:p>
    <w:p w14:paraId="2FE335E6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6A51BC7" w14:textId="77777777" w:rsidR="00A448F5" w:rsidRDefault="00A448F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3A9777F2" w14:textId="1C495FCD" w:rsidR="00962581" w:rsidRDefault="00C153C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2581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315B1D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62581">
        <w:rPr>
          <w:rFonts w:ascii="Times New Roman" w:hAnsi="Times New Roman" w:cs="Times New Roman"/>
          <w:sz w:val="26"/>
          <w:szCs w:val="26"/>
        </w:rPr>
        <w:t>обратит</w:t>
      </w:r>
      <w:r w:rsidR="00315B1D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внимание на то, что в экспедицию могут записываться только студенты того кампуса, от которого подана заявка. Студенты других кампусов не могут быть записаны в экспедиции «чужого» кампуса.</w:t>
      </w:r>
    </w:p>
    <w:p w14:paraId="5FE14C03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12E0BC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E8667F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507CE6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D46689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6E6D9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EE8D6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E72F5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0ED42C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№4</w:t>
      </w:r>
    </w:p>
    <w:p w14:paraId="55EE7A1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CEC9F4" w14:textId="77777777" w:rsidR="008155FC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BFE5A1">
          <v:shape id="_x0000_i1029" type="#_x0000_t75" style="width:460.2pt;height:224.4pt">
            <v:imagedata r:id="rId14" o:title="Шаг №4" croptop="5992f" cropbottom="3558f" cropleft="-316f" cropright="1262f"/>
          </v:shape>
        </w:pict>
      </w:r>
    </w:p>
    <w:p w14:paraId="70266A4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C93C4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этого проект проходит модерацию, а через некоторое время открывается для записи.</w:t>
      </w:r>
    </w:p>
    <w:p w14:paraId="1F1A591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посмотреть, кто записался на проект, нужно сделать следующее:</w:t>
      </w:r>
    </w:p>
    <w:p w14:paraId="50D7C2E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5C2C8D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6B25C58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17E7F9" w14:textId="77777777" w:rsidR="00962581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0D92BED">
          <v:shape id="_x0000_i1030" type="#_x0000_t75" style="width:466.8pt;height:87.6pt">
            <v:imagedata r:id="rId15" o:title="Как смотреть записавшихся"/>
          </v:shape>
        </w:pict>
      </w:r>
    </w:p>
    <w:p w14:paraId="672AFD2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773F3FEC" w14:textId="77777777" w:rsidR="00962581" w:rsidRDefault="00962581" w:rsidP="009625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8430C0" w14:textId="77777777" w:rsidR="00962581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06770628">
          <v:shape id="_x0000_i1031" type="#_x0000_t75" style="width:467.4pt;height:236.4pt">
            <v:imagedata r:id="rId16" o:title="Как смотреть записавшихся-2"/>
          </v:shape>
        </w:pict>
      </w:r>
    </w:p>
    <w:p w14:paraId="7A4F24D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</w:t>
      </w:r>
    </w:p>
    <w:p w14:paraId="494640CC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730BE88" w14:textId="77777777" w:rsidR="00962581" w:rsidRDefault="00BB51A6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F33E4F4">
          <v:shape id="_x0000_i1032" type="#_x0000_t75" style="width:468.6pt;height:167.4pt">
            <v:imagedata r:id="rId17" o:title="Как смотреть записавшихся-3"/>
          </v:shape>
        </w:pict>
      </w:r>
    </w:p>
    <w:p w14:paraId="140A3AE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818A8D" w14:textId="137F86FD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 xml:space="preserve">может осуществляться </w:t>
      </w:r>
      <w:r w:rsidR="00B35800">
        <w:rPr>
          <w:rFonts w:ascii="Times New Roman" w:hAnsi="Times New Roman" w:cs="Times New Roman"/>
          <w:sz w:val="26"/>
          <w:szCs w:val="26"/>
        </w:rPr>
        <w:t>только через Ярмарку проектов</w:t>
      </w:r>
      <w:r>
        <w:rPr>
          <w:rFonts w:ascii="Times New Roman" w:hAnsi="Times New Roman" w:cs="Times New Roman"/>
          <w:sz w:val="26"/>
          <w:szCs w:val="26"/>
        </w:rPr>
        <w:t>.</w:t>
      </w:r>
      <w:r w:rsidR="00C153CE">
        <w:rPr>
          <w:rFonts w:ascii="Times New Roman" w:hAnsi="Times New Roman" w:cs="Times New Roman"/>
          <w:sz w:val="26"/>
          <w:szCs w:val="26"/>
        </w:rPr>
        <w:t xml:space="preserve"> Критерии отбора должны быть изначально четко прописаны в заявке на Ярмарку проектов.</w:t>
      </w:r>
    </w:p>
    <w:p w14:paraId="6FAD21A1" w14:textId="77777777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70B76D60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</w:t>
      </w:r>
      <w:r w:rsidR="00B35800">
        <w:rPr>
          <w:rFonts w:ascii="Times New Roman" w:hAnsi="Times New Roman" w:cs="Times New Roman"/>
          <w:sz w:val="26"/>
          <w:szCs w:val="26"/>
        </w:rPr>
        <w:t xml:space="preserve"> того как набраны студенты, в обязательном порядке необходимо провести не менее одной</w:t>
      </w: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>
        <w:rPr>
          <w:rFonts w:ascii="Times New Roman" w:hAnsi="Times New Roman" w:cs="Times New Roman"/>
          <w:sz w:val="26"/>
          <w:szCs w:val="26"/>
        </w:rPr>
        <w:t>ых встреч</w:t>
      </w:r>
      <w:r w:rsidR="00DD53BA">
        <w:rPr>
          <w:rFonts w:ascii="Times New Roman" w:hAnsi="Times New Roman" w:cs="Times New Roman"/>
          <w:sz w:val="26"/>
          <w:szCs w:val="26"/>
        </w:rPr>
        <w:t xml:space="preserve">, на которых </w:t>
      </w:r>
      <w:r w:rsidR="00B35800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 w:rsidR="00DD53BA">
        <w:rPr>
          <w:rFonts w:ascii="Times New Roman" w:hAnsi="Times New Roman" w:cs="Times New Roman"/>
          <w:sz w:val="26"/>
          <w:szCs w:val="26"/>
        </w:rPr>
        <w:t xml:space="preserve">обсудить </w:t>
      </w:r>
      <w:r w:rsidR="00B35800">
        <w:rPr>
          <w:rFonts w:ascii="Times New Roman" w:hAnsi="Times New Roman" w:cs="Times New Roman"/>
          <w:sz w:val="26"/>
          <w:szCs w:val="26"/>
        </w:rPr>
        <w:t xml:space="preserve">«Правила техники безопасности при проведении выездных практик НИУ ВШЭ»,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>проблематику и методологию исследования, поделиться на исследовательские подгруппы и т.п.</w:t>
      </w:r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711F0AC1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К участию в экспедиции допускаются бакалавры, магистры и</w:t>
      </w:r>
      <w:r w:rsidR="00BB51A6">
        <w:rPr>
          <w:rFonts w:ascii="Times New Roman" w:hAnsi="Times New Roman" w:cs="Times New Roman"/>
          <w:sz w:val="26"/>
          <w:szCs w:val="26"/>
        </w:rPr>
        <w:t xml:space="preserve"> аспиранты</w:t>
      </w:r>
      <w:r>
        <w:rPr>
          <w:rFonts w:ascii="Times New Roman" w:hAnsi="Times New Roman" w:cs="Times New Roman"/>
          <w:sz w:val="26"/>
          <w:szCs w:val="26"/>
        </w:rPr>
        <w:t xml:space="preserve">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BB51A6">
        <w:rPr>
          <w:rFonts w:ascii="Times New Roman" w:hAnsi="Times New Roman" w:cs="Times New Roman"/>
          <w:sz w:val="26"/>
          <w:szCs w:val="26"/>
        </w:rPr>
        <w:t xml:space="preserve">, и </w:t>
      </w:r>
      <w:r w:rsidR="006B7B47">
        <w:rPr>
          <w:rFonts w:ascii="Times New Roman" w:hAnsi="Times New Roman" w:cs="Times New Roman"/>
          <w:sz w:val="26"/>
          <w:szCs w:val="26"/>
        </w:rPr>
        <w:t>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  <w:r w:rsidR="00BB51A6">
        <w:rPr>
          <w:rFonts w:ascii="Times New Roman" w:hAnsi="Times New Roman" w:cs="Times New Roman"/>
          <w:sz w:val="26"/>
          <w:szCs w:val="26"/>
        </w:rPr>
        <w:t xml:space="preserve"> Если экспедиция проводится в летний период, то возможно «продлить» период обучения </w:t>
      </w:r>
      <w:r w:rsidR="00BB51A6">
        <w:rPr>
          <w:rFonts w:ascii="Times New Roman" w:hAnsi="Times New Roman" w:cs="Times New Roman"/>
          <w:sz w:val="26"/>
          <w:szCs w:val="26"/>
        </w:rPr>
        <w:lastRenderedPageBreak/>
        <w:t>студента за счет последипломного отпуска. Сроки такого продления нужно уточнять в учебной части ОП.</w:t>
      </w:r>
    </w:p>
    <w:p w14:paraId="4EEC8AF1" w14:textId="54C8D15A" w:rsidR="00114E44" w:rsidRDefault="00A20F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114E44">
        <w:rPr>
          <w:rFonts w:ascii="Times New Roman" w:hAnsi="Times New Roman" w:cs="Times New Roman"/>
          <w:sz w:val="26"/>
          <w:szCs w:val="26"/>
        </w:rPr>
        <w:t>Иностранные студенты, участвующие в экспедиции обязаны отчитываться за себя сами. Т.е. они сдают отдельный авансовый отчет и получают возмещение после экспедиции на карту.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t>Оформление документов на экспедицию</w:t>
      </w:r>
    </w:p>
    <w:p w14:paraId="0E39ED42" w14:textId="1D11D73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Подготовка документов экспедиции начинается за 1</w:t>
      </w:r>
      <w:r w:rsidR="00BB51A6">
        <w:rPr>
          <w:rFonts w:ascii="Times New Roman" w:hAnsi="Times New Roman" w:cs="Times New Roman"/>
          <w:sz w:val="26"/>
          <w:szCs w:val="26"/>
        </w:rPr>
        <w:t>,5</w:t>
      </w:r>
      <w:r>
        <w:rPr>
          <w:rFonts w:ascii="Times New Roman" w:hAnsi="Times New Roman" w:cs="Times New Roman"/>
          <w:sz w:val="26"/>
          <w:szCs w:val="26"/>
        </w:rPr>
        <w:t>-</w:t>
      </w:r>
      <w:r w:rsidR="00BB51A6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</w:t>
      </w:r>
      <w:r w:rsidR="00DC64EB">
        <w:rPr>
          <w:rFonts w:ascii="Times New Roman" w:hAnsi="Times New Roman" w:cs="Times New Roman"/>
          <w:sz w:val="26"/>
          <w:szCs w:val="26"/>
        </w:rPr>
        <w:t>\прислать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E8BCB11" w14:textId="6E497E90" w:rsidR="00480B75" w:rsidRPr="00DC64EB" w:rsidRDefault="004323F4" w:rsidP="00BB579B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окончательная </w:t>
      </w:r>
      <w:r w:rsidR="00480B75" w:rsidRPr="00DC64EB">
        <w:rPr>
          <w:rFonts w:ascii="Times New Roman" w:hAnsi="Times New Roman" w:cs="Times New Roman"/>
          <w:sz w:val="26"/>
          <w:szCs w:val="26"/>
        </w:rPr>
        <w:t>смета</w:t>
      </w:r>
      <w:r>
        <w:rPr>
          <w:rFonts w:ascii="Times New Roman" w:hAnsi="Times New Roman" w:cs="Times New Roman"/>
          <w:sz w:val="26"/>
          <w:szCs w:val="26"/>
        </w:rPr>
        <w:t xml:space="preserve"> (сумма не может</w:t>
      </w:r>
      <w:r w:rsidR="00F27B6E">
        <w:rPr>
          <w:rFonts w:ascii="Times New Roman" w:hAnsi="Times New Roman" w:cs="Times New Roman"/>
          <w:sz w:val="26"/>
          <w:szCs w:val="26"/>
        </w:rPr>
        <w:t xml:space="preserve"> быть больше одобренной, но корректировки внутри сметы допускаются)</w:t>
      </w:r>
      <w:r w:rsidR="00480B75" w:rsidRPr="00DC64EB">
        <w:rPr>
          <w:rFonts w:ascii="Times New Roman" w:hAnsi="Times New Roman" w:cs="Times New Roman"/>
          <w:sz w:val="26"/>
          <w:szCs w:val="26"/>
        </w:rPr>
        <w:t xml:space="preserve">, форма списка </w:t>
      </w:r>
      <w:r w:rsidR="00403C44" w:rsidRPr="00DC64EB">
        <w:rPr>
          <w:rFonts w:ascii="Times New Roman" w:hAnsi="Times New Roman" w:cs="Times New Roman"/>
          <w:sz w:val="26"/>
          <w:szCs w:val="26"/>
        </w:rPr>
        <w:t>участников</w:t>
      </w:r>
      <w:r w:rsidR="00007598" w:rsidRPr="00DC64EB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381DC975" w:rsidR="00007598" w:rsidRDefault="00DC64EB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запрос на комплект документов (</w:t>
      </w:r>
      <w:r w:rsidR="004323F4">
        <w:rPr>
          <w:rFonts w:ascii="Times New Roman" w:hAnsi="Times New Roman" w:cs="Times New Roman"/>
          <w:sz w:val="26"/>
          <w:szCs w:val="26"/>
        </w:rPr>
        <w:t>паспорт, СНИЛС, ИНН, реквизиты к</w:t>
      </w:r>
      <w:r>
        <w:rPr>
          <w:rFonts w:ascii="Times New Roman" w:hAnsi="Times New Roman" w:cs="Times New Roman"/>
          <w:sz w:val="26"/>
          <w:szCs w:val="26"/>
        </w:rPr>
        <w:t>арты МИР</w:t>
      </w:r>
      <w:r w:rsidR="00355002">
        <w:rPr>
          <w:rFonts w:ascii="Times New Roman" w:hAnsi="Times New Roman" w:cs="Times New Roman"/>
          <w:sz w:val="26"/>
          <w:szCs w:val="26"/>
        </w:rPr>
        <w:t>, сертификат о вакцинации, либо справка о медицинском отводе</w:t>
      </w:r>
      <w:r>
        <w:rPr>
          <w:rFonts w:ascii="Times New Roman" w:hAnsi="Times New Roman" w:cs="Times New Roman"/>
          <w:sz w:val="26"/>
          <w:szCs w:val="26"/>
        </w:rPr>
        <w:t xml:space="preserve">), если участники экспедиции живут </w:t>
      </w:r>
      <w:r w:rsidR="00007598">
        <w:rPr>
          <w:rFonts w:ascii="Times New Roman" w:hAnsi="Times New Roman" w:cs="Times New Roman"/>
          <w:sz w:val="26"/>
          <w:szCs w:val="26"/>
        </w:rPr>
        <w:t>в частном доме, школе.</w:t>
      </w:r>
    </w:p>
    <w:p w14:paraId="15FFA336" w14:textId="64549582" w:rsidR="00355002" w:rsidRDefault="00F27B6E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Образец договора на проживание или перевозки, если оплата этих расходов производится университетом безналично.</w:t>
      </w:r>
      <w:r w:rsidR="00E3746A">
        <w:rPr>
          <w:rFonts w:ascii="Times New Roman" w:hAnsi="Times New Roman" w:cs="Times New Roman"/>
          <w:sz w:val="26"/>
          <w:szCs w:val="26"/>
        </w:rPr>
        <w:t xml:space="preserve"> Руководитель экспедиции должен проверить юрлицо – действует ли оно, есть ли у данного юрлица в разрешенных видах деятельности необходимая строка. Сделать это можно с помощью </w:t>
      </w:r>
      <w:hyperlink r:id="rId18" w:history="1">
        <w:r w:rsidR="00E3746A" w:rsidRPr="00E3746A">
          <w:rPr>
            <w:rStyle w:val="a8"/>
            <w:rFonts w:ascii="Times New Roman" w:hAnsi="Times New Roman" w:cs="Times New Roman"/>
            <w:sz w:val="26"/>
            <w:szCs w:val="26"/>
          </w:rPr>
          <w:t>специального сервиса</w:t>
        </w:r>
      </w:hyperlink>
      <w:r w:rsidR="00E3746A">
        <w:rPr>
          <w:rFonts w:ascii="Times New Roman" w:hAnsi="Times New Roman" w:cs="Times New Roman"/>
          <w:sz w:val="26"/>
          <w:szCs w:val="26"/>
        </w:rPr>
        <w:t>.</w:t>
      </w:r>
    </w:p>
    <w:p w14:paraId="1BF8861A" w14:textId="50A42326" w:rsidR="00355002" w:rsidRDefault="00355002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Сертификат о вакцинации, либо справку о медицинском отводе от вакцинации на преподавателей и научных сотрудников, которые участвуют в экспедиции (необходимы для оформления командировок).</w:t>
      </w:r>
    </w:p>
    <w:p w14:paraId="43E542CB" w14:textId="206E4625" w:rsidR="00A826EF" w:rsidRPr="00355002" w:rsidRDefault="00A826EF" w:rsidP="0035500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Сертификат о вакцинации, либо справку о медицинском отводе, либо справку о том, что участник экспедиции переболел в последние 6 месяцев коронавирусной инфекцией на всех участников экспедиции.</w:t>
      </w:r>
    </w:p>
    <w:p w14:paraId="772766AC" w14:textId="77777777" w:rsidR="00A448F5" w:rsidRDefault="00A448F5" w:rsidP="00A448F5">
      <w:pPr>
        <w:pStyle w:val="a9"/>
        <w:spacing w:after="0" w:line="240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14:paraId="3D9ADC54" w14:textId="1122436B" w:rsid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448F5">
        <w:rPr>
          <w:rFonts w:ascii="Times New Roman" w:hAnsi="Times New Roman" w:cs="Times New Roman"/>
          <w:b/>
          <w:color w:val="FF0000"/>
          <w:sz w:val="26"/>
          <w:szCs w:val="26"/>
        </w:rPr>
        <w:t>ВАЖНО: Если экспедиция планируется в приграничный регион, необходимо обязательно уточнить, будет ли экспедиция посещать пограничную зону. Если да, то в обязательном порядке необходимо оформить групповое разрешение на посещение пограничной зоны через «Госуслуги».</w:t>
      </w:r>
    </w:p>
    <w:p w14:paraId="77A49F2A" w14:textId="77777777" w:rsidR="00A448F5" w:rsidRPr="00A448F5" w:rsidRDefault="00A448F5" w:rsidP="00A448F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A7709A6" w14:textId="268E816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случае, если необходима помощь с бронировани</w:t>
      </w:r>
      <w:r w:rsidR="00DC64EB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5FC4946D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Минимум за </w:t>
      </w:r>
      <w:r w:rsidR="00803790">
        <w:rPr>
          <w:rFonts w:ascii="Times New Roman" w:hAnsi="Times New Roman" w:cs="Times New Roman"/>
          <w:sz w:val="26"/>
          <w:szCs w:val="26"/>
        </w:rPr>
        <w:t>14-18</w:t>
      </w:r>
      <w:r>
        <w:rPr>
          <w:rFonts w:ascii="Times New Roman" w:hAnsi="Times New Roman" w:cs="Times New Roman"/>
          <w:sz w:val="26"/>
          <w:szCs w:val="26"/>
        </w:rPr>
        <w:t xml:space="preserve"> недели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 xml:space="preserve">. Служебные записки о командировании сотрудников также готовит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2CCF0D07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случае, если проживание участников экспедиции планируется в частном доме или школе, руководител</w:t>
      </w:r>
      <w:r w:rsidR="00F27B6E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экспедиции </w:t>
      </w:r>
      <w:r w:rsidR="00F27B6E">
        <w:rPr>
          <w:rFonts w:ascii="Times New Roman" w:hAnsi="Times New Roman" w:cs="Times New Roman"/>
          <w:sz w:val="26"/>
          <w:szCs w:val="26"/>
        </w:rPr>
        <w:t>запрашивает у владельца дома копию</w:t>
      </w:r>
      <w:r>
        <w:rPr>
          <w:rFonts w:ascii="Times New Roman" w:hAnsi="Times New Roman" w:cs="Times New Roman"/>
          <w:sz w:val="26"/>
          <w:szCs w:val="26"/>
        </w:rPr>
        <w:t xml:space="preserve"> паспорта (1 страница+прописка), копию ИНН, копию СНИЛС</w:t>
      </w:r>
      <w:r w:rsidR="00F27B6E">
        <w:rPr>
          <w:rFonts w:ascii="Times New Roman" w:hAnsi="Times New Roman" w:cs="Times New Roman"/>
          <w:sz w:val="26"/>
          <w:szCs w:val="26"/>
        </w:rPr>
        <w:t>, полные банковские реквизиты карты МИР</w:t>
      </w:r>
      <w:r w:rsidR="00114E44">
        <w:rPr>
          <w:rFonts w:ascii="Times New Roman" w:hAnsi="Times New Roman" w:cs="Times New Roman"/>
          <w:sz w:val="26"/>
          <w:szCs w:val="26"/>
        </w:rPr>
        <w:t xml:space="preserve"> и сертификат о вакцинации, либо справку о медицинском отводе</w:t>
      </w:r>
      <w:r w:rsidR="00F27B6E">
        <w:rPr>
          <w:rFonts w:ascii="Times New Roman" w:hAnsi="Times New Roman" w:cs="Times New Roman"/>
          <w:sz w:val="26"/>
          <w:szCs w:val="26"/>
        </w:rPr>
        <w:t>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DC5634" w14:textId="2EE29E2B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6D6E3586" w14:textId="77777777" w:rsidR="00C153CE" w:rsidRDefault="00C153CE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3ADE0" w14:textId="3B261EEA" w:rsidR="00177D34" w:rsidRDefault="00480B75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Приблизительно за 3-</w:t>
      </w:r>
      <w:r w:rsidR="00114E44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 дней до экспедиции, в назначенный день, о котором сообщает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>, руководители экспедиции</w:t>
      </w:r>
      <w:r w:rsidR="00C153CE">
        <w:rPr>
          <w:rFonts w:ascii="Times New Roman" w:hAnsi="Times New Roman" w:cs="Times New Roman"/>
          <w:sz w:val="26"/>
          <w:szCs w:val="26"/>
        </w:rPr>
        <w:t xml:space="preserve"> (московский кампус)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D34">
        <w:rPr>
          <w:rFonts w:ascii="Times New Roman" w:hAnsi="Times New Roman" w:cs="Times New Roman"/>
          <w:sz w:val="26"/>
          <w:szCs w:val="26"/>
        </w:rPr>
        <w:t>приходят</w:t>
      </w:r>
      <w:r>
        <w:rPr>
          <w:rFonts w:ascii="Times New Roman" w:hAnsi="Times New Roman" w:cs="Times New Roman"/>
          <w:sz w:val="26"/>
          <w:szCs w:val="26"/>
        </w:rPr>
        <w:t xml:space="preserve"> в 414-к (Кривоколенный, 3а) и кассу за получением денег, заложенных в смете.</w:t>
      </w:r>
      <w:r w:rsidR="00177D34">
        <w:rPr>
          <w:rFonts w:ascii="Times New Roman" w:hAnsi="Times New Roman" w:cs="Times New Roman"/>
          <w:sz w:val="26"/>
          <w:szCs w:val="26"/>
        </w:rPr>
        <w:t xml:space="preserve"> </w:t>
      </w:r>
      <w:r w:rsidR="00177D34" w:rsidRPr="004F714D">
        <w:rPr>
          <w:rFonts w:ascii="Times New Roman" w:hAnsi="Times New Roman" w:cs="Times New Roman"/>
          <w:b/>
          <w:sz w:val="26"/>
          <w:szCs w:val="26"/>
        </w:rPr>
        <w:t>Руководитель, заместитель и консультанты должны получить деньги в кассе только лично</w:t>
      </w:r>
      <w:r w:rsidR="00177D34">
        <w:rPr>
          <w:rFonts w:ascii="Times New Roman" w:hAnsi="Times New Roman" w:cs="Times New Roman"/>
          <w:sz w:val="26"/>
          <w:szCs w:val="26"/>
        </w:rPr>
        <w:t xml:space="preserve"> (при себе необходимо иметь </w:t>
      </w:r>
      <w:r w:rsidR="00C54639">
        <w:rPr>
          <w:rFonts w:ascii="Times New Roman" w:hAnsi="Times New Roman" w:cs="Times New Roman"/>
          <w:sz w:val="26"/>
          <w:szCs w:val="26"/>
        </w:rPr>
        <w:t>паспорт гражданина РФ</w:t>
      </w:r>
      <w:r w:rsidR="00177D34">
        <w:rPr>
          <w:rFonts w:ascii="Times New Roman" w:hAnsi="Times New Roman" w:cs="Times New Roman"/>
          <w:sz w:val="26"/>
          <w:szCs w:val="26"/>
        </w:rPr>
        <w:t>). Один из руководителей экспедиции, указанный в приказе в качестве «руководителя группы студентов», получает наличными деньги на студен</w:t>
      </w:r>
      <w:r w:rsidR="00315B1D">
        <w:rPr>
          <w:rFonts w:ascii="Times New Roman" w:hAnsi="Times New Roman" w:cs="Times New Roman"/>
          <w:sz w:val="26"/>
          <w:szCs w:val="26"/>
        </w:rPr>
        <w:t>ческие расходы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784252F9" w14:textId="77777777" w:rsidR="00DD53BA" w:rsidRDefault="00206976" w:rsidP="004F714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E335DD" wp14:editId="3B96353A">
            <wp:extent cx="5541340" cy="3790950"/>
            <wp:effectExtent l="0" t="0" r="2540" b="0"/>
            <wp:docPr id="1" name="Рисунок 1" descr="C:\Users\user\AppData\Local\Microsoft\Windows\INetCache\Content.Word\Образец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бразец приказ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6" cy="37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65A40D44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такой схеме получения авансовых денежных средств билеты покупаются заранее на свои деньги</w:t>
      </w:r>
      <w:r w:rsidR="00114E44">
        <w:rPr>
          <w:rFonts w:ascii="Times New Roman" w:hAnsi="Times New Roman" w:cs="Times New Roman"/>
          <w:sz w:val="26"/>
          <w:szCs w:val="26"/>
        </w:rPr>
        <w:t xml:space="preserve"> и только с карты «руководителя группы студентов»</w:t>
      </w:r>
      <w:r>
        <w:rPr>
          <w:rFonts w:ascii="Times New Roman" w:hAnsi="Times New Roman" w:cs="Times New Roman"/>
          <w:sz w:val="26"/>
          <w:szCs w:val="26"/>
        </w:rPr>
        <w:t>.</w:t>
      </w:r>
      <w:r w:rsidR="00AE07AD">
        <w:rPr>
          <w:rFonts w:ascii="Times New Roman" w:hAnsi="Times New Roman" w:cs="Times New Roman"/>
          <w:sz w:val="26"/>
          <w:szCs w:val="26"/>
        </w:rPr>
        <w:t xml:space="preserve"> </w:t>
      </w:r>
      <w:r w:rsidR="00AE07AD">
        <w:rPr>
          <w:rFonts w:ascii="Times New Roman" w:hAnsi="Times New Roman" w:cs="Times New Roman"/>
          <w:sz w:val="26"/>
          <w:szCs w:val="26"/>
        </w:rPr>
        <w:t>Обратите внимание, что билеты покупаются без дополнительных услуг (страховка, дополнительный багаж и т.п.)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58153C25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AE07AD">
        <w:rPr>
          <w:rFonts w:ascii="Times New Roman" w:hAnsi="Times New Roman" w:cs="Times New Roman"/>
          <w:sz w:val="26"/>
          <w:szCs w:val="26"/>
        </w:rPr>
        <w:t xml:space="preserve"> В связи с неопределенностью в период коронавирусной инфекции бухгалтерия ограничила раннюю выдачу авансовых средств.</w:t>
      </w:r>
    </w:p>
    <w:p w14:paraId="4A4C462F" w14:textId="77777777" w:rsidR="00315B1D" w:rsidRPr="00A448F5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9126B4">
        <w:rPr>
          <w:rFonts w:ascii="Times New Roman" w:hAnsi="Times New Roman" w:cs="Times New Roman"/>
          <w:sz w:val="26"/>
          <w:szCs w:val="26"/>
        </w:rPr>
        <w:t>При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</w:t>
      </w:r>
      <w:r>
        <w:rPr>
          <w:rFonts w:ascii="Times New Roman" w:hAnsi="Times New Roman" w:cs="Times New Roman"/>
          <w:sz w:val="26"/>
          <w:szCs w:val="26"/>
        </w:rPr>
        <w:lastRenderedPageBreak/>
        <w:t>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r w:rsidRPr="00BB637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r w:rsidRPr="00BB6371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92201C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4E6D080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D9A1C8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924F8E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02F012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0D6217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790729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14A4F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08340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C0A3CA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5885E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14C834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5146F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644E25E" w14:textId="77777777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BAD04E5" w14:textId="5F94732D" w:rsidR="0089515A" w:rsidRDefault="0089515A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136794" w14:textId="4C7977A0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EF0D50" w14:textId="6FDEAE3F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CCF8E36" w14:textId="518F9A0A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D15451B" w14:textId="0408DDA0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2AFB2B" w14:textId="02F29BBB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04D191F" w14:textId="18C978FB" w:rsidR="00A826EF" w:rsidRDefault="00A826E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697FBD68" w:rsidR="00D8639F" w:rsidRDefault="009126B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получения авансовых денежных средств </w:t>
      </w:r>
      <w:r w:rsidR="00D8639F">
        <w:rPr>
          <w:rFonts w:ascii="Times New Roman" w:hAnsi="Times New Roman" w:cs="Times New Roman"/>
          <w:sz w:val="26"/>
          <w:szCs w:val="26"/>
        </w:rPr>
        <w:t xml:space="preserve">в бухгалтерии, руководитель экспедиции получает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20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077AFFB7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 xml:space="preserve">«Руководитель группы студентов» по </w:t>
      </w:r>
      <w:r w:rsidR="0089515A">
        <w:rPr>
          <w:rFonts w:ascii="Times New Roman" w:hAnsi="Times New Roman" w:cs="Times New Roman"/>
          <w:sz w:val="26"/>
          <w:szCs w:val="26"/>
        </w:rPr>
        <w:t>приказу оплачивает</w:t>
      </w:r>
      <w:r w:rsidR="00F23ED1">
        <w:rPr>
          <w:rFonts w:ascii="Times New Roman" w:hAnsi="Times New Roman" w:cs="Times New Roman"/>
          <w:sz w:val="26"/>
          <w:szCs w:val="26"/>
        </w:rPr>
        <w:t xml:space="preserve">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4185BE13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5A78185B" w14:textId="7F6D32ED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заместителю, консультантам) и общая квитанция за проживание студентов с приложением раскладки по номерам</w:t>
      </w:r>
      <w:r w:rsidR="00A826EF">
        <w:rPr>
          <w:rFonts w:ascii="Times New Roman" w:hAnsi="Times New Roman" w:cs="Times New Roman"/>
          <w:sz w:val="26"/>
          <w:szCs w:val="26"/>
        </w:rPr>
        <w:t xml:space="preserve"> в свободной форме с печатью гостиницы.</w:t>
      </w:r>
    </w:p>
    <w:p w14:paraId="4C4B4083" w14:textId="77777777" w:rsidR="00D334A9" w:rsidRP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F6B92D" w14:textId="11B46BD6" w:rsidR="00D334A9" w:rsidRDefault="00D334A9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F85BB78" w14:textId="77777777" w:rsidR="00A14B60" w:rsidRPr="00212032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7BFD3FBF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0A060A">
        <w:rPr>
          <w:rFonts w:ascii="Times New Roman" w:hAnsi="Times New Roman" w:cs="Times New Roman"/>
          <w:sz w:val="26"/>
          <w:szCs w:val="26"/>
        </w:rPr>
        <w:t xml:space="preserve">Обратите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448F5">
        <w:rPr>
          <w:rFonts w:ascii="Times New Roman" w:hAnsi="Times New Roman" w:cs="Times New Roman"/>
          <w:sz w:val="26"/>
          <w:szCs w:val="26"/>
        </w:rPr>
        <w:t xml:space="preserve">. Проверить его можно </w:t>
      </w:r>
      <w:hyperlink r:id="rId21" w:history="1">
        <w:r w:rsidR="00A448F5" w:rsidRPr="00A448F5">
          <w:rPr>
            <w:rStyle w:val="a8"/>
            <w:rFonts w:ascii="Times New Roman" w:hAnsi="Times New Roman" w:cs="Times New Roman"/>
            <w:sz w:val="26"/>
            <w:szCs w:val="26"/>
          </w:rPr>
          <w:t>в специальном приложении</w:t>
        </w:r>
      </w:hyperlink>
      <w:r w:rsidR="00A448F5">
        <w:rPr>
          <w:rFonts w:ascii="Times New Roman" w:hAnsi="Times New Roman" w:cs="Times New Roman"/>
          <w:sz w:val="26"/>
          <w:szCs w:val="26"/>
        </w:rPr>
        <w:t>.</w:t>
      </w:r>
    </w:p>
    <w:p w14:paraId="7875E1F4" w14:textId="5D8F3E37" w:rsidR="00A14B60" w:rsidRPr="000A060A" w:rsidRDefault="00BB51A6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2D0087CC">
          <v:shape id="_x0000_i1033" type="#_x0000_t75" style="width:466.8pt;height:307.2pt">
            <v:imagedata r:id="rId22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0B631539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билеты+выписку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BB51A6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69D0EAE">
          <v:shape id="_x0000_i1034" type="#_x0000_t75" style="width:466.8pt;height:213.6pt">
            <v:imagedata r:id="rId23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67C2E9B1" w:rsidR="00D334A9" w:rsidRPr="00212032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lastRenderedPageBreak/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</w:t>
      </w:r>
      <w:r w:rsidR="00212032">
        <w:rPr>
          <w:rFonts w:ascii="Times New Roman" w:hAnsi="Times New Roman" w:cs="Times New Roman"/>
          <w:sz w:val="26"/>
          <w:szCs w:val="26"/>
        </w:rPr>
        <w:t>, либо разъезды по месту проведения экспедиции, если они были внесены в смету</w:t>
      </w:r>
      <w:r w:rsidR="00124253">
        <w:rPr>
          <w:rFonts w:ascii="Times New Roman" w:hAnsi="Times New Roman" w:cs="Times New Roman"/>
          <w:sz w:val="26"/>
          <w:szCs w:val="26"/>
        </w:rPr>
        <w:t>).</w:t>
      </w:r>
      <w:r w:rsidR="00212032" w:rsidRPr="00212032">
        <w:rPr>
          <w:rFonts w:ascii="Times New Roman" w:hAnsi="Times New Roman" w:cs="Times New Roman"/>
          <w:sz w:val="26"/>
          <w:szCs w:val="26"/>
        </w:rPr>
        <w:t xml:space="preserve"> </w:t>
      </w:r>
      <w:r w:rsidR="00212032">
        <w:rPr>
          <w:rFonts w:ascii="Times New Roman" w:hAnsi="Times New Roman" w:cs="Times New Roman"/>
          <w:sz w:val="26"/>
          <w:szCs w:val="26"/>
        </w:rPr>
        <w:t xml:space="preserve">Обратите внимание, что новые билеты снабжены </w:t>
      </w:r>
      <w:r w:rsidR="00212032">
        <w:rPr>
          <w:rFonts w:ascii="Times New Roman" w:hAnsi="Times New Roman" w:cs="Times New Roman"/>
          <w:sz w:val="26"/>
          <w:szCs w:val="26"/>
          <w:lang w:val="en-US"/>
        </w:rPr>
        <w:t>QR-кодом.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BB51A6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85CC07F">
          <v:shape id="_x0000_i1035" type="#_x0000_t75" style="width:282.6pt;height:270pt">
            <v:imagedata r:id="rId24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электронный билет+посадочный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BB51A6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9519457">
          <v:shape id="_x0000_i1036" type="#_x0000_t75" style="width:285pt;height:319.2pt">
            <v:imagedata r:id="rId25" o:title="Электронный авиабилет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09B49D08">
          <v:shape id="_x0000_i1037" type="#_x0000_t75" style="width:195.6pt;height:286.8pt">
            <v:imagedata r:id="rId26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2B33E2BE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 xml:space="preserve">, тогда </w:t>
      </w:r>
      <w:r w:rsidR="00432ECD">
        <w:rPr>
          <w:rFonts w:ascii="Times New Roman" w:hAnsi="Times New Roman" w:cs="Times New Roman"/>
          <w:sz w:val="26"/>
          <w:szCs w:val="26"/>
        </w:rPr>
        <w:t xml:space="preserve">в обязательном порядке </w:t>
      </w:r>
      <w:r>
        <w:rPr>
          <w:rFonts w:ascii="Times New Roman" w:hAnsi="Times New Roman" w:cs="Times New Roman"/>
          <w:sz w:val="26"/>
          <w:szCs w:val="26"/>
        </w:rPr>
        <w:t>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BB51A6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70F9040F">
          <v:shape id="_x0000_i1038" type="#_x0000_t75" style="width:405.6pt;height:466.2pt">
            <v:imagedata r:id="rId27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67DD3BB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</w:t>
      </w:r>
      <w:r w:rsidR="00432ECD">
        <w:rPr>
          <w:rFonts w:ascii="Times New Roman" w:hAnsi="Times New Roman" w:cs="Times New Roman"/>
          <w:b/>
          <w:sz w:val="26"/>
          <w:szCs w:val="26"/>
        </w:rPr>
        <w:t xml:space="preserve"> (аналогичные багажные по согласованию)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23351731" w:rsidR="00D8639F" w:rsidRDefault="00432ECD" w:rsidP="00432EC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C465347" wp14:editId="583B5020">
            <wp:extent cx="2321012" cy="4123664"/>
            <wp:effectExtent l="0" t="0" r="3175" b="0"/>
            <wp:docPr id="3" name="Рисунок 3" descr="https://i6.otzovik.com/2017/08/31/5314854/img/54495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6.otzovik.com/2017/08/31/5314854/img/5449554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2" cy="41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0DD30B90" w:rsidR="0019500B" w:rsidRDefault="00432EC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0" locked="0" layoutInCell="1" allowOverlap="1" wp14:anchorId="1C1DB095" wp14:editId="6ED2F486">
            <wp:simplePos x="0" y="0"/>
            <wp:positionH relativeFrom="margin">
              <wp:posOffset>-152400</wp:posOffset>
            </wp:positionH>
            <wp:positionV relativeFrom="paragraph">
              <wp:posOffset>473075</wp:posOffset>
            </wp:positionV>
            <wp:extent cx="3314700" cy="1847850"/>
            <wp:effectExtent l="0" t="0" r="0" b="0"/>
            <wp:wrapSquare wrapText="bothSides"/>
            <wp:docPr id="4" name="Рисунок 4" descr="Билеты на автобус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илеты на автобус-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72A95" w14:textId="1C335CE8" w:rsidR="0019500B" w:rsidRPr="00D8639F" w:rsidRDefault="00BA70BD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739720A2">
          <v:shape id="_x0000_s1080" type="#_x0000_t75" style="position:absolute;left:0;text-align:left;margin-left:291.75pt;margin-top:23.25pt;width:198.75pt;height:165.45pt;z-index:251670528;mso-position-horizontal-relative:text;mso-position-vertical-relative:text">
            <v:imagedata r:id="rId30" o:title="Отрывные билеты" croptop="1293f" cropleft="32491f"/>
            <w10:wrap type="square" side="right"/>
          </v:shape>
        </w:pict>
      </w:r>
      <w:r w:rsidR="00432ECD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23AA7C20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безналично.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</w:t>
      </w:r>
      <w:r w:rsidR="00432ECD">
        <w:rPr>
          <w:rFonts w:ascii="Times New Roman" w:hAnsi="Times New Roman" w:cs="Times New Roman"/>
          <w:sz w:val="26"/>
          <w:szCs w:val="26"/>
        </w:rPr>
        <w:t xml:space="preserve"> (стандартная предоплата перед экспедицией – 30%, окончательная оплата – 70%)</w:t>
      </w:r>
      <w:r w:rsidR="0075172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FD38FCE" w14:textId="3F2D790B" w:rsidR="00432EC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</w:t>
      </w:r>
      <w:r w:rsidR="00432ECD">
        <w:rPr>
          <w:rFonts w:ascii="Times New Roman" w:hAnsi="Times New Roman" w:cs="Times New Roman"/>
          <w:sz w:val="26"/>
          <w:szCs w:val="26"/>
        </w:rPr>
        <w:t xml:space="preserve">Если договор не заключался, тогда в качестве отчетных документов подойдет </w:t>
      </w:r>
      <w:r w:rsidR="00A826EF">
        <w:rPr>
          <w:rFonts w:ascii="Times New Roman" w:hAnsi="Times New Roman" w:cs="Times New Roman"/>
          <w:sz w:val="26"/>
          <w:szCs w:val="26"/>
        </w:rPr>
        <w:t xml:space="preserve">договор, </w:t>
      </w:r>
      <w:r w:rsidR="00432ECD">
        <w:rPr>
          <w:rFonts w:ascii="Times New Roman" w:hAnsi="Times New Roman" w:cs="Times New Roman"/>
          <w:sz w:val="26"/>
          <w:szCs w:val="26"/>
        </w:rPr>
        <w:t xml:space="preserve">счет, акт и кассовый чек с </w:t>
      </w:r>
      <w:r w:rsidR="00432ECD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432ECD" w:rsidRPr="00432ECD">
        <w:rPr>
          <w:rFonts w:ascii="Times New Roman" w:hAnsi="Times New Roman" w:cs="Times New Roman"/>
          <w:sz w:val="26"/>
          <w:szCs w:val="26"/>
        </w:rPr>
        <w:t>-</w:t>
      </w:r>
      <w:r w:rsidR="00432ECD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432EC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432ECD">
        <w:rPr>
          <w:rFonts w:ascii="Times New Roman" w:hAnsi="Times New Roman" w:cs="Times New Roman"/>
          <w:sz w:val="26"/>
          <w:szCs w:val="26"/>
        </w:rPr>
        <w:t>. В наименовании услуги должно значиться «перевозка участников экспедиции»</w:t>
      </w:r>
    </w:p>
    <w:p w14:paraId="30A81596" w14:textId="77777777" w:rsid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C466F5F" w14:textId="3EC2E342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всегда проверяйте действительность кассового чека по 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en-US"/>
        </w:rPr>
        <w:t>QR</w:t>
      </w:r>
      <w:r w:rsidRPr="00432ECD">
        <w:rPr>
          <w:rFonts w:ascii="Times New Roman" w:hAnsi="Times New Roman" w:cs="Times New Roman"/>
          <w:b/>
          <w:color w:val="FF0000"/>
          <w:sz w:val="26"/>
          <w:szCs w:val="26"/>
        </w:rPr>
        <w:t>-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коду. Считать его можно телефонным сканером или пробив по номеру чека </w:t>
      </w:r>
      <w:hyperlink r:id="rId31" w:history="1">
        <w:r w:rsidRPr="00432ECD">
          <w:rPr>
            <w:rStyle w:val="a8"/>
            <w:rFonts w:ascii="Times New Roman" w:hAnsi="Times New Roman" w:cs="Times New Roman"/>
            <w:b/>
            <w:sz w:val="26"/>
            <w:szCs w:val="26"/>
          </w:rPr>
          <w:t>в специальном сервисе</w:t>
        </w:r>
      </w:hyperlink>
      <w:r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2B50D605" w14:textId="77777777" w:rsidR="00432ECD" w:rsidRPr="00432EC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284B888E" w:rsidR="00072D3D" w:rsidRPr="004A088D" w:rsidRDefault="00432EC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A088D">
        <w:rPr>
          <w:rFonts w:ascii="Times New Roman" w:hAnsi="Times New Roman" w:cs="Times New Roman"/>
          <w:b/>
          <w:sz w:val="26"/>
          <w:szCs w:val="26"/>
        </w:rPr>
        <w:t>В связи с изменениями законодательства бланки</w:t>
      </w:r>
      <w:r w:rsidR="00072D3D" w:rsidRPr="004A088D">
        <w:rPr>
          <w:rFonts w:ascii="Times New Roman" w:hAnsi="Times New Roman" w:cs="Times New Roman"/>
          <w:b/>
          <w:sz w:val="26"/>
          <w:szCs w:val="26"/>
        </w:rPr>
        <w:t xml:space="preserve"> строгой отчетности </w:t>
      </w:r>
      <w:r w:rsidRPr="004A088D">
        <w:rPr>
          <w:rFonts w:ascii="Times New Roman" w:hAnsi="Times New Roman" w:cs="Times New Roman"/>
          <w:b/>
          <w:sz w:val="26"/>
          <w:szCs w:val="26"/>
        </w:rPr>
        <w:t>приниматься к компенсации больше не будут!</w:t>
      </w:r>
    </w:p>
    <w:p w14:paraId="57C13F5A" w14:textId="77777777" w:rsidR="00751727" w:rsidRDefault="00BB51A6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3153154">
          <v:shape id="_x0000_i1039" type="#_x0000_t75" style="width:363pt;height:264.6pt">
            <v:imagedata r:id="rId32" o:title="Квитанция-такси"/>
          </v:shape>
        </w:pict>
      </w:r>
    </w:p>
    <w:p w14:paraId="6FA94EEA" w14:textId="77777777" w:rsidR="00432EC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469D296D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</w:t>
      </w:r>
      <w:r w:rsidR="00A85EA8">
        <w:rPr>
          <w:rFonts w:ascii="Times New Roman" w:hAnsi="Times New Roman" w:cs="Times New Roman"/>
          <w:sz w:val="26"/>
          <w:szCs w:val="26"/>
        </w:rPr>
        <w:t xml:space="preserve">исключительных случаях допускается использовать для переездов такси. Но в качестве отчетных документов принимаются исключительно кассовые чеки 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>кодом.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F2C479" w14:textId="798C2ABE" w:rsidR="00A04AEA" w:rsidRDefault="00A04AEA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14:paraId="2DD7B3DC" w14:textId="2E96C8CE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принимаются документы на прочие расходы, которые заявлены в смете. </w:t>
      </w:r>
      <w:r w:rsidR="00A85EA8">
        <w:rPr>
          <w:rFonts w:ascii="Times New Roman" w:hAnsi="Times New Roman" w:cs="Times New Roman"/>
          <w:sz w:val="26"/>
          <w:szCs w:val="26"/>
        </w:rPr>
        <w:t>Если экспедиция связана с исследованием музеев, то в качестве отчетных документов принимаются</w:t>
      </w:r>
      <w:r>
        <w:rPr>
          <w:rFonts w:ascii="Times New Roman" w:hAnsi="Times New Roman" w:cs="Times New Roman"/>
          <w:sz w:val="26"/>
          <w:szCs w:val="26"/>
        </w:rPr>
        <w:t xml:space="preserve">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BB51A6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E149730">
          <v:shape id="_x0000_i1040" type="#_x0000_t75" style="width:467.4pt;height:167.4pt">
            <v:imagedata r:id="rId33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15C0B4A0" w:rsidR="0019500B" w:rsidRDefault="00A826EF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отдельных случаях к</w:t>
      </w:r>
      <w:r w:rsidR="00CE62FD">
        <w:rPr>
          <w:rFonts w:ascii="Times New Roman" w:hAnsi="Times New Roman" w:cs="Times New Roman"/>
          <w:sz w:val="26"/>
          <w:szCs w:val="26"/>
        </w:rPr>
        <w:t xml:space="preserve">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r w:rsidR="00CE62FD">
        <w:rPr>
          <w:rFonts w:ascii="Times New Roman" w:hAnsi="Times New Roman" w:cs="Times New Roman"/>
          <w:sz w:val="26"/>
          <w:szCs w:val="26"/>
        </w:rPr>
        <w:t xml:space="preserve">принимаются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</w:t>
      </w:r>
      <w:r w:rsidR="00A85EA8">
        <w:rPr>
          <w:rFonts w:ascii="Times New Roman" w:hAnsi="Times New Roman" w:cs="Times New Roman"/>
          <w:sz w:val="26"/>
          <w:szCs w:val="26"/>
        </w:rPr>
        <w:t xml:space="preserve">с </w:t>
      </w:r>
      <w:r w:rsidR="00A85EA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A85EA8" w:rsidRPr="00A85EA8">
        <w:rPr>
          <w:rFonts w:ascii="Times New Roman" w:hAnsi="Times New Roman" w:cs="Times New Roman"/>
          <w:sz w:val="26"/>
          <w:szCs w:val="26"/>
        </w:rPr>
        <w:t>-</w:t>
      </w:r>
      <w:r w:rsidR="00A85EA8">
        <w:rPr>
          <w:rFonts w:ascii="Times New Roman" w:hAnsi="Times New Roman" w:cs="Times New Roman"/>
          <w:sz w:val="26"/>
          <w:szCs w:val="26"/>
        </w:rPr>
        <w:t xml:space="preserve">кодом </w:t>
      </w:r>
      <w:r w:rsidR="00295B85">
        <w:rPr>
          <w:rFonts w:ascii="Times New Roman" w:hAnsi="Times New Roman" w:cs="Times New Roman"/>
          <w:sz w:val="26"/>
          <w:szCs w:val="26"/>
        </w:rPr>
        <w:t xml:space="preserve">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C274A1" w14:textId="77777777" w:rsid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3014028" w14:textId="26F97245" w:rsidR="004A088D" w:rsidRPr="004A088D" w:rsidRDefault="004A088D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если произошли какие-либо изменения в составе участников, сроках проведения экспедиции, изменения в смете (перераспределение средств внутри сметы), то об этом обязательно необходимо сообщить менеджеру проекта.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31902CAF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A088D">
        <w:rPr>
          <w:rFonts w:ascii="Times New Roman" w:hAnsi="Times New Roman" w:cs="Times New Roman"/>
          <w:sz w:val="26"/>
          <w:szCs w:val="26"/>
        </w:rPr>
        <w:t>месяца</w:t>
      </w:r>
      <w:r>
        <w:rPr>
          <w:rFonts w:ascii="Times New Roman" w:hAnsi="Times New Roman" w:cs="Times New Roman"/>
          <w:sz w:val="26"/>
          <w:szCs w:val="26"/>
        </w:rPr>
        <w:t xml:space="preserve">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 xml:space="preserve">енном мероприятии для </w:t>
      </w:r>
      <w:r w:rsidR="00391FD3">
        <w:rPr>
          <w:rFonts w:ascii="Times New Roman" w:hAnsi="Times New Roman" w:cs="Times New Roman"/>
          <w:sz w:val="26"/>
          <w:szCs w:val="26"/>
        </w:rPr>
        <w:lastRenderedPageBreak/>
        <w:t>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34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B14A14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77777777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Первого проректора Радаева В.В. с просьбой внести изменения в приказ на командирование сотрудника. Образец такой служебной записки доступен по ссылке: </w:t>
      </w:r>
      <w:hyperlink r:id="rId35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0E9888B" w:rsidR="00391FD3" w:rsidRPr="004A088D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4A088D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:</w:t>
      </w:r>
      <w:r w:rsidR="004A088D" w:rsidRPr="004A088D">
        <w:rPr>
          <w:rFonts w:ascii="Times New Roman" w:hAnsi="Times New Roman" w:cs="Times New Roman"/>
          <w:color w:val="FF0000"/>
          <w:sz w:val="26"/>
          <w:szCs w:val="26"/>
        </w:rPr>
        <w:t xml:space="preserve"> д</w:t>
      </w:r>
      <w:r w:rsidRPr="004A088D">
        <w:rPr>
          <w:rFonts w:ascii="Times New Roman" w:hAnsi="Times New Roman" w:cs="Times New Roman"/>
          <w:color w:val="FF0000"/>
          <w:sz w:val="26"/>
          <w:szCs w:val="26"/>
        </w:rPr>
        <w:t>атой начала экспедиции является дата, указанная в ж\д-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0C5EAB" w14:textId="77777777" w:rsidR="00295B85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конкурса заявок каждому из руководителей, чья экспедиция была поддержана, </w:t>
      </w:r>
      <w:r w:rsidR="009B0BE5">
        <w:rPr>
          <w:rFonts w:ascii="Times New Roman" w:hAnsi="Times New Roman" w:cs="Times New Roman"/>
          <w:sz w:val="26"/>
          <w:szCs w:val="26"/>
        </w:rPr>
        <w:t>направляется</w:t>
      </w:r>
      <w:r>
        <w:rPr>
          <w:rFonts w:ascii="Times New Roman" w:hAnsi="Times New Roman" w:cs="Times New Roman"/>
          <w:sz w:val="26"/>
          <w:szCs w:val="26"/>
        </w:rPr>
        <w:t xml:space="preserve"> выписка</w:t>
      </w:r>
      <w:r w:rsidR="009B0BE5">
        <w:rPr>
          <w:rFonts w:ascii="Times New Roman" w:hAnsi="Times New Roman" w:cs="Times New Roman"/>
          <w:sz w:val="26"/>
          <w:szCs w:val="26"/>
        </w:rPr>
        <w:t xml:space="preserve"> из протокола заседания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0BE5">
        <w:rPr>
          <w:rFonts w:ascii="Times New Roman" w:hAnsi="Times New Roman" w:cs="Times New Roman"/>
          <w:sz w:val="26"/>
          <w:szCs w:val="26"/>
        </w:rPr>
        <w:t xml:space="preserve">Бюро Совета Фонда образовательных инноваций </w:t>
      </w:r>
      <w:r>
        <w:rPr>
          <w:rFonts w:ascii="Times New Roman" w:hAnsi="Times New Roman" w:cs="Times New Roman"/>
          <w:sz w:val="26"/>
          <w:szCs w:val="26"/>
        </w:rPr>
        <w:t>о выделении средств на экспедицию, с указанием общей суммы.</w:t>
      </w:r>
    </w:p>
    <w:p w14:paraId="2D989446" w14:textId="44A1DA59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>, но, если таковое по какой-то причине 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B14A14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75FDC4" w14:textId="711ECF73" w:rsidR="000213C2" w:rsidRP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13C2">
        <w:rPr>
          <w:rFonts w:ascii="Times New Roman" w:hAnsi="Times New Roman" w:cs="Times New Roman"/>
          <w:b/>
          <w:sz w:val="26"/>
          <w:szCs w:val="26"/>
        </w:rPr>
        <w:t>Конкурс пост-продакшн</w:t>
      </w:r>
      <w:r>
        <w:rPr>
          <w:rFonts w:ascii="Times New Roman" w:hAnsi="Times New Roman" w:cs="Times New Roman"/>
          <w:b/>
          <w:sz w:val="26"/>
          <w:szCs w:val="26"/>
        </w:rPr>
        <w:t xml:space="preserve"> по результатам студенческих экспедиций</w:t>
      </w:r>
    </w:p>
    <w:p w14:paraId="5461ABC6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FAD1F2" w14:textId="5C260916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/>
          <w:bCs/>
          <w:sz w:val="26"/>
          <w:szCs w:val="26"/>
        </w:rPr>
        <w:t>Пост-продакшн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213C2">
        <w:rPr>
          <w:rFonts w:ascii="Times New Roman" w:hAnsi="Times New Roman" w:cs="Times New Roman"/>
          <w:sz w:val="26"/>
          <w:szCs w:val="26"/>
        </w:rPr>
        <w:t xml:space="preserve">это репрезентация вовне НИУ ВШЭ результатов проведенных студенческих экспедиций, которые реализованы в виде подготовки и издания монографий, организации и проведения конференций, выставок, создания и поддержки </w:t>
      </w:r>
      <w:r w:rsidRPr="000213C2">
        <w:rPr>
          <w:rFonts w:ascii="Times New Roman" w:hAnsi="Times New Roman" w:cs="Times New Roman"/>
          <w:sz w:val="26"/>
          <w:szCs w:val="26"/>
        </w:rPr>
        <w:lastRenderedPageBreak/>
        <w:t>соответствующих сайтов и т.п.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13C2">
        <w:rPr>
          <w:rFonts w:ascii="Times New Roman" w:hAnsi="Times New Roman" w:cs="Times New Roman"/>
          <w:b/>
          <w:bCs/>
          <w:sz w:val="26"/>
          <w:szCs w:val="26"/>
        </w:rPr>
        <w:t>Целью конкурса</w:t>
      </w:r>
      <w:r w:rsidRPr="000213C2">
        <w:rPr>
          <w:rFonts w:ascii="Times New Roman" w:hAnsi="Times New Roman" w:cs="Times New Roman"/>
          <w:sz w:val="26"/>
          <w:szCs w:val="26"/>
        </w:rPr>
        <w:t> - формализация и продвижение резул</w:t>
      </w:r>
      <w:r>
        <w:rPr>
          <w:rFonts w:ascii="Times New Roman" w:hAnsi="Times New Roman" w:cs="Times New Roman"/>
          <w:sz w:val="26"/>
          <w:szCs w:val="26"/>
        </w:rPr>
        <w:t>ьтатов студенческих экспедиций. Конкурс заявок проводится в мае-июне, сроки реализации проектов – до конца календарного года, в котором проводится конкурс.</w:t>
      </w:r>
    </w:p>
    <w:p w14:paraId="3FD153D3" w14:textId="42E149F2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Cs/>
          <w:sz w:val="26"/>
          <w:szCs w:val="26"/>
        </w:rPr>
        <w:t>Подать заявку на конкурс могут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сотрудники и студенты НИУ ВШЭ</w:t>
      </w:r>
      <w:r w:rsidRPr="000213C2">
        <w:rPr>
          <w:rFonts w:ascii="Times New Roman" w:hAnsi="Times New Roman" w:cs="Times New Roman"/>
          <w:sz w:val="26"/>
          <w:szCs w:val="26"/>
        </w:rPr>
        <w:t>, принимавшие участие в студенческой экспедиции (на основании приказа о проведении экспедиции). Студенты-участники экспедиции могут подать заявку по согласованию с руководителем экспедиции.</w:t>
      </w:r>
    </w:p>
    <w:p w14:paraId="33AAF04C" w14:textId="0C439B4E" w:rsidR="000213C2" w:rsidRDefault="00F53EA4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пост-продакшн 2018 года</w:t>
      </w:r>
      <w:r w:rsidR="000213C2" w:rsidRPr="000213C2">
        <w:rPr>
          <w:rFonts w:ascii="Times New Roman" w:hAnsi="Times New Roman" w:cs="Times New Roman"/>
          <w:sz w:val="26"/>
          <w:szCs w:val="26"/>
        </w:rPr>
        <w:t xml:space="preserve"> поступило 11 заявок, из которых было отобрано 6. Две заявки предполагали издание книг по итогам экспедиций, три 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213C2" w:rsidRPr="000213C2">
        <w:rPr>
          <w:rFonts w:ascii="Times New Roman" w:hAnsi="Times New Roman" w:cs="Times New Roman"/>
          <w:sz w:val="26"/>
          <w:szCs w:val="26"/>
        </w:rPr>
        <w:t>явки предполагали создание сайта или базы данных</w:t>
      </w:r>
      <w:r>
        <w:rPr>
          <w:rFonts w:ascii="Times New Roman" w:hAnsi="Times New Roman" w:cs="Times New Roman"/>
          <w:sz w:val="26"/>
          <w:szCs w:val="26"/>
        </w:rPr>
        <w:t xml:space="preserve"> с экспедиционными материалами.</w:t>
      </w:r>
    </w:p>
    <w:p w14:paraId="2ED54FF7" w14:textId="05FD404E" w:rsidR="004361A8" w:rsidRPr="004361A8" w:rsidRDefault="004361A8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конкурс пост-продакшн 2019 года поступило 20 заявок, из которых было отобрано 16. Три заявки предполагали издание книг по итогам экспедиций, </w:t>
      </w:r>
      <w:r w:rsidR="006C6D6E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заявки предполагали создание сайтов, 2 – выставки, </w:t>
      </w:r>
      <w:r w:rsidR="006C6D6E">
        <w:rPr>
          <w:rFonts w:ascii="Times New Roman" w:hAnsi="Times New Roman" w:cs="Times New Roman"/>
          <w:sz w:val="26"/>
          <w:szCs w:val="26"/>
        </w:rPr>
        <w:t>4 – печать экспедиционных постеров, 1 – создание экспедиционного журнала.</w:t>
      </w:r>
    </w:p>
    <w:p w14:paraId="33573577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EAB7F6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A2F8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Таковы основные рекомендации и советы по организации и проведению студенческих экспедиций в рамках проекта «Открываем Россию заново».</w:t>
      </w:r>
    </w:p>
    <w:p w14:paraId="6DA0507A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2F522C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F70002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6C3C64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F9A171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5741981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2034F6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4098DE4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952026" w14:textId="1CDE24C9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35F183" w14:textId="5D7EF4CC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A821784" w14:textId="1BCD01E4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2CE40A0" w14:textId="5D9207D3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43115A" w14:textId="15FD9286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BEAD694" w14:textId="3B36B293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C6D7DD4" w14:textId="4F811258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5A99C20" w14:textId="76D74F83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D125744" w14:textId="03AA9D27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35BA5A7" w14:textId="2DEED242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E04F89B" w14:textId="5FC228D9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6A6052B" w14:textId="1A211186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A9FF6D" w14:textId="71B89F7C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2CB3C4D" w14:textId="59D53CB3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48679FD" w14:textId="1602CC62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4678D8B" w14:textId="13ADBAFB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EAEC7A" w14:textId="717ECE1F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8B6783E" w14:textId="7B2FBB76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1378F02" w14:textId="77777777" w:rsidR="00A826EF" w:rsidRDefault="00A826EF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CFF0DBE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FBF3E36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6C29820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F737B75" w14:textId="02F89B5D" w:rsidR="003B7505" w:rsidRDefault="004A088D" w:rsidP="004A08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ПРИЛОЖЕНИЯ</w:t>
      </w:r>
    </w:p>
    <w:p w14:paraId="1C5411A5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035AE1F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A17932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D95E57" w14:textId="7EA61A76" w:rsidR="0014680A" w:rsidRDefault="0014680A" w:rsidP="0014680A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Приложение 1</w:t>
      </w:r>
    </w:p>
    <w:p w14:paraId="7B5E1AC3" w14:textId="6435A62C" w:rsidR="0014680A" w:rsidRDefault="0014680A" w:rsidP="001468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Карта процесса</w:t>
      </w:r>
    </w:p>
    <w:p w14:paraId="1755AF1A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3B7505" w14:paraId="3B3A9A3E" w14:textId="77777777" w:rsidTr="003B7505">
        <w:tc>
          <w:tcPr>
            <w:tcW w:w="2336" w:type="dxa"/>
          </w:tcPr>
          <w:p w14:paraId="3D20C68F" w14:textId="3BF2C4CC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336" w:type="dxa"/>
          </w:tcPr>
          <w:p w14:paraId="2D6E3664" w14:textId="6B7497EE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36" w:type="dxa"/>
          </w:tcPr>
          <w:p w14:paraId="78295704" w14:textId="72F56CC9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336" w:type="dxa"/>
          </w:tcPr>
          <w:p w14:paraId="64FC3999" w14:textId="37E8D185" w:rsidR="003B7505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3B7505" w14:paraId="324479D4" w14:textId="77777777" w:rsidTr="003B7505">
        <w:tc>
          <w:tcPr>
            <w:tcW w:w="2336" w:type="dxa"/>
          </w:tcPr>
          <w:p w14:paraId="523C196F" w14:textId="4C5B4771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</w:t>
            </w:r>
          </w:p>
        </w:tc>
        <w:tc>
          <w:tcPr>
            <w:tcW w:w="2336" w:type="dxa"/>
          </w:tcPr>
          <w:p w14:paraId="66A89A27" w14:textId="10BDB5CE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ачало календарного года</w:t>
            </w:r>
          </w:p>
        </w:tc>
        <w:tc>
          <w:tcPr>
            <w:tcW w:w="2336" w:type="dxa"/>
          </w:tcPr>
          <w:p w14:paraId="371B13C3" w14:textId="418DB616" w:rsid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  <w:p w14:paraId="6D2EBA68" w14:textId="24D1FBC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Бюро Совета ФОИ</w:t>
            </w:r>
          </w:p>
        </w:tc>
        <w:tc>
          <w:tcPr>
            <w:tcW w:w="2336" w:type="dxa"/>
          </w:tcPr>
          <w:p w14:paraId="34B22BBB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7A157A7B" w14:textId="77777777" w:rsidTr="003B7505">
        <w:tc>
          <w:tcPr>
            <w:tcW w:w="2336" w:type="dxa"/>
          </w:tcPr>
          <w:p w14:paraId="08028C24" w14:textId="64D08D98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Набор студентов</w:t>
            </w:r>
          </w:p>
        </w:tc>
        <w:tc>
          <w:tcPr>
            <w:tcW w:w="2336" w:type="dxa"/>
          </w:tcPr>
          <w:p w14:paraId="64C6F78D" w14:textId="1262EFF3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B7505">
              <w:rPr>
                <w:rFonts w:ascii="Times New Roman" w:hAnsi="Times New Roman" w:cs="Times New Roman"/>
                <w:sz w:val="24"/>
                <w:szCs w:val="24"/>
              </w:rPr>
              <w:t>а 2-3 месяца до экспедиции</w:t>
            </w:r>
          </w:p>
        </w:tc>
        <w:tc>
          <w:tcPr>
            <w:tcW w:w="2336" w:type="dxa"/>
          </w:tcPr>
          <w:p w14:paraId="4013B816" w14:textId="028CA16F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F89F1FE" w14:textId="6F12B68E" w:rsidR="003B7505" w:rsidRPr="003B7505" w:rsidRDefault="00DD1563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Обязательно использование «Ярмарки Проектов»</w:t>
            </w:r>
          </w:p>
        </w:tc>
      </w:tr>
      <w:tr w:rsidR="003B7505" w14:paraId="36B099D9" w14:textId="77777777" w:rsidTr="003B7505">
        <w:tc>
          <w:tcPr>
            <w:tcW w:w="2336" w:type="dxa"/>
          </w:tcPr>
          <w:p w14:paraId="2508BF64" w14:textId="2FD4EE5D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документов</w:t>
            </w:r>
          </w:p>
        </w:tc>
        <w:tc>
          <w:tcPr>
            <w:tcW w:w="2336" w:type="dxa"/>
          </w:tcPr>
          <w:p w14:paraId="5BA318CC" w14:textId="4C9FCF7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1-1,5 месяца до экспедиции</w:t>
            </w:r>
          </w:p>
        </w:tc>
        <w:tc>
          <w:tcPr>
            <w:tcW w:w="2336" w:type="dxa"/>
          </w:tcPr>
          <w:p w14:paraId="21BF18BE" w14:textId="77777777" w:rsid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Менеджер проекта</w:t>
            </w:r>
          </w:p>
          <w:p w14:paraId="1AFB302A" w14:textId="3B25006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31737DD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401D37CF" w14:textId="77777777" w:rsidTr="003B7505">
        <w:tc>
          <w:tcPr>
            <w:tcW w:w="2336" w:type="dxa"/>
          </w:tcPr>
          <w:p w14:paraId="300AD866" w14:textId="7BD71CD7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аванса</w:t>
            </w:r>
          </w:p>
        </w:tc>
        <w:tc>
          <w:tcPr>
            <w:tcW w:w="2336" w:type="dxa"/>
          </w:tcPr>
          <w:p w14:paraId="2B1C8E3C" w14:textId="3A4D1810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1-9 суток до выезда</w:t>
            </w:r>
          </w:p>
        </w:tc>
        <w:tc>
          <w:tcPr>
            <w:tcW w:w="2336" w:type="dxa"/>
          </w:tcPr>
          <w:p w14:paraId="01894AB9" w14:textId="36C8D808" w:rsidR="003B7505" w:rsidRPr="003B7505" w:rsidRDefault="0014680A" w:rsidP="001468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0B045428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505" w14:paraId="66E0A739" w14:textId="77777777" w:rsidTr="003B7505">
        <w:tc>
          <w:tcPr>
            <w:tcW w:w="2336" w:type="dxa"/>
          </w:tcPr>
          <w:p w14:paraId="0C0B737A" w14:textId="537C2B6B" w:rsidR="003B7505" w:rsidRPr="0014680A" w:rsidRDefault="003B7505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80A">
              <w:rPr>
                <w:rFonts w:ascii="Times New Roman" w:hAnsi="Times New Roman" w:cs="Times New Roman"/>
                <w:b/>
                <w:sz w:val="24"/>
                <w:szCs w:val="24"/>
              </w:rPr>
              <w:t>Экспедиция</w:t>
            </w:r>
          </w:p>
        </w:tc>
        <w:tc>
          <w:tcPr>
            <w:tcW w:w="2336" w:type="dxa"/>
          </w:tcPr>
          <w:p w14:paraId="2E59D993" w14:textId="52148CD6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36" w:type="dxa"/>
          </w:tcPr>
          <w:p w14:paraId="47FCB677" w14:textId="796BD717" w:rsidR="003B7505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44F0D9CF" w14:textId="77777777" w:rsidR="003B7505" w:rsidRPr="003B7505" w:rsidRDefault="003B7505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36562CE4" w14:textId="77777777" w:rsidTr="0014680A">
        <w:trPr>
          <w:trHeight w:val="151"/>
        </w:trPr>
        <w:tc>
          <w:tcPr>
            <w:tcW w:w="2336" w:type="dxa"/>
          </w:tcPr>
          <w:p w14:paraId="146262D0" w14:textId="3E24316F" w:rsidR="0014680A" w:rsidRPr="0014680A" w:rsidRDefault="0014680A" w:rsidP="001468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Финансовый отчет</w:t>
            </w:r>
          </w:p>
        </w:tc>
        <w:tc>
          <w:tcPr>
            <w:tcW w:w="2336" w:type="dxa"/>
          </w:tcPr>
          <w:p w14:paraId="1D758661" w14:textId="58F46C30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 суток после окончания экспедиции</w:t>
            </w:r>
          </w:p>
        </w:tc>
        <w:tc>
          <w:tcPr>
            <w:tcW w:w="2336" w:type="dxa"/>
          </w:tcPr>
          <w:p w14:paraId="40B0EF49" w14:textId="4AAB5123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Руководитель, заместитель, консультанты</w:t>
            </w:r>
          </w:p>
        </w:tc>
        <w:tc>
          <w:tcPr>
            <w:tcW w:w="2336" w:type="dxa"/>
          </w:tcPr>
          <w:p w14:paraId="5ED89843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680A" w14:paraId="49F0C439" w14:textId="77777777" w:rsidTr="003B7505">
        <w:trPr>
          <w:trHeight w:val="385"/>
        </w:trPr>
        <w:tc>
          <w:tcPr>
            <w:tcW w:w="2336" w:type="dxa"/>
          </w:tcPr>
          <w:p w14:paraId="1253CD24" w14:textId="3B635C74" w:rsidR="0014680A" w:rsidRPr="0014680A" w:rsidRDefault="0014680A" w:rsidP="00754D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отчет</w:t>
            </w:r>
          </w:p>
        </w:tc>
        <w:tc>
          <w:tcPr>
            <w:tcW w:w="2336" w:type="dxa"/>
          </w:tcPr>
          <w:p w14:paraId="33F19DB1" w14:textId="4B2D5A63" w:rsidR="0014680A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2-2,5 месяцев после выезда</w:t>
            </w:r>
          </w:p>
        </w:tc>
        <w:tc>
          <w:tcPr>
            <w:tcW w:w="2336" w:type="dxa"/>
          </w:tcPr>
          <w:p w14:paraId="573B714E" w14:textId="25F15F7C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экспедиции</w:t>
            </w:r>
          </w:p>
        </w:tc>
        <w:tc>
          <w:tcPr>
            <w:tcW w:w="2336" w:type="dxa"/>
          </w:tcPr>
          <w:p w14:paraId="1E76ADA8" w14:textId="77777777" w:rsidR="0014680A" w:rsidRPr="003B7505" w:rsidRDefault="0014680A" w:rsidP="00754D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E6E7552" w14:textId="77777777" w:rsidR="003B7505" w:rsidRDefault="003B750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FD16CE" w14:textId="77777777" w:rsidR="00DD1563" w:rsidRDefault="00DD156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E86174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9385AE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2054FC6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0D24DA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EFAAB4F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18AB7C9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B97BC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63CF42E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2145C90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D3D9465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E72966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D017BC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CF5A91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7652C4E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1F61685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6ED317D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4907EBA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365A51DB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4202FF7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080E9DCC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5560A67D" w14:textId="77DFF873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2</w:t>
      </w:r>
    </w:p>
    <w:p w14:paraId="664B5B52" w14:textId="77777777" w:rsidR="00DD1563" w:rsidRDefault="00DD1563" w:rsidP="00DD1563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</w:p>
    <w:p w14:paraId="73FB4941" w14:textId="1E579841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Схема оплаты расходов и отчетных документов</w:t>
      </w:r>
    </w:p>
    <w:p w14:paraId="7CF356D8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f1"/>
        <w:tblW w:w="9844" w:type="dxa"/>
        <w:tblInd w:w="-289" w:type="dxa"/>
        <w:tblLook w:val="04A0" w:firstRow="1" w:lastRow="0" w:firstColumn="1" w:lastColumn="0" w:noHBand="0" w:noVBand="1"/>
      </w:tblPr>
      <w:tblGrid>
        <w:gridCol w:w="2461"/>
        <w:gridCol w:w="1398"/>
        <w:gridCol w:w="2521"/>
        <w:gridCol w:w="3464"/>
      </w:tblGrid>
      <w:tr w:rsidR="00DD1563" w:rsidRPr="0007088C" w14:paraId="649D789D" w14:textId="77777777" w:rsidTr="00B9338E">
        <w:trPr>
          <w:trHeight w:val="596"/>
        </w:trPr>
        <w:tc>
          <w:tcPr>
            <w:tcW w:w="2461" w:type="dxa"/>
          </w:tcPr>
          <w:p w14:paraId="5CA0154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Наименование затрат</w:t>
            </w:r>
          </w:p>
        </w:tc>
        <w:tc>
          <w:tcPr>
            <w:tcW w:w="1398" w:type="dxa"/>
          </w:tcPr>
          <w:p w14:paraId="045C9DF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2521" w:type="dxa"/>
          </w:tcPr>
          <w:p w14:paraId="70257C93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Способ оплаты</w:t>
            </w:r>
          </w:p>
        </w:tc>
        <w:tc>
          <w:tcPr>
            <w:tcW w:w="3464" w:type="dxa"/>
          </w:tcPr>
          <w:p w14:paraId="6928FDCC" w14:textId="77777777" w:rsidR="00DD1563" w:rsidRPr="0007088C" w:rsidRDefault="00DD1563" w:rsidP="00B9338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088C">
              <w:rPr>
                <w:rFonts w:ascii="Times New Roman" w:hAnsi="Times New Roman" w:cs="Times New Roman"/>
                <w:b/>
              </w:rPr>
              <w:t>Отчетные документы</w:t>
            </w:r>
          </w:p>
        </w:tc>
      </w:tr>
      <w:tr w:rsidR="00DD1563" w:rsidRPr="0007088C" w14:paraId="750A0D7F" w14:textId="77777777" w:rsidTr="00B9338E">
        <w:trPr>
          <w:trHeight w:val="104"/>
        </w:trPr>
        <w:tc>
          <w:tcPr>
            <w:tcW w:w="2461" w:type="dxa"/>
            <w:vMerge w:val="restart"/>
          </w:tcPr>
          <w:p w14:paraId="08290265" w14:textId="77777777" w:rsidR="00DD1563" w:rsidRPr="00B2433A" w:rsidRDefault="00DD1563" w:rsidP="00B9338E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07088C">
              <w:rPr>
                <w:rFonts w:ascii="Times New Roman" w:hAnsi="Times New Roman" w:cs="Times New Roman"/>
              </w:rPr>
              <w:t>Проживание</w:t>
            </w:r>
          </w:p>
        </w:tc>
        <w:tc>
          <w:tcPr>
            <w:tcW w:w="1398" w:type="dxa"/>
            <w:vMerge w:val="restart"/>
          </w:tcPr>
          <w:p w14:paraId="284D8AA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Гостиница</w:t>
            </w:r>
          </w:p>
        </w:tc>
        <w:tc>
          <w:tcPr>
            <w:tcW w:w="2521" w:type="dxa"/>
          </w:tcPr>
          <w:p w14:paraId="41CBDCD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 за себя и студентов</w:t>
            </w:r>
          </w:p>
          <w:p w14:paraId="44E4E1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(наличные, безнал)</w:t>
            </w:r>
          </w:p>
        </w:tc>
        <w:tc>
          <w:tcPr>
            <w:tcW w:w="3464" w:type="dxa"/>
          </w:tcPr>
          <w:p w14:paraId="1BB47570" w14:textId="6DC6A93D" w:rsidR="00DD1563" w:rsidRPr="0007088C" w:rsidRDefault="00A826EF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Счет за номер, раскладка по проживающим в свободной форме с печатью гостиницы, ч</w:t>
            </w:r>
            <w:r w:rsidRPr="0007088C">
              <w:rPr>
                <w:rFonts w:ascii="Times New Roman" w:hAnsi="Times New Roman" w:cs="Times New Roman"/>
              </w:rPr>
              <w:t>еки</w:t>
            </w:r>
            <w:r>
              <w:rPr>
                <w:rFonts w:ascii="Times New Roman" w:hAnsi="Times New Roman" w:cs="Times New Roman"/>
              </w:rPr>
              <w:t xml:space="preserve">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</w:t>
            </w:r>
            <w:r>
              <w:rPr>
                <w:rFonts w:ascii="Times New Roman" w:hAnsi="Times New Roman" w:cs="Times New Roman"/>
              </w:rPr>
              <w:t>.</w:t>
            </w:r>
            <w:r w:rsidRPr="0007088C">
              <w:rPr>
                <w:rFonts w:ascii="Times New Roman" w:hAnsi="Times New Roman" w:cs="Times New Roman"/>
              </w:rPr>
              <w:t xml:space="preserve"> </w:t>
            </w:r>
            <w:r w:rsidR="00DD1563" w:rsidRPr="0007088C">
              <w:rPr>
                <w:rFonts w:ascii="Times New Roman" w:hAnsi="Times New Roman" w:cs="Times New Roman"/>
              </w:rPr>
              <w:t>Чеки</w:t>
            </w:r>
            <w:r w:rsidR="00DD1563">
              <w:rPr>
                <w:rFonts w:ascii="Times New Roman" w:hAnsi="Times New Roman" w:cs="Times New Roman"/>
              </w:rPr>
              <w:t xml:space="preserve"> кассового аппарата с </w:t>
            </w:r>
            <w:r w:rsidR="00DD1563">
              <w:rPr>
                <w:rFonts w:ascii="Times New Roman" w:hAnsi="Times New Roman" w:cs="Times New Roman"/>
                <w:lang w:val="en-US"/>
              </w:rPr>
              <w:t>QR</w:t>
            </w:r>
            <w:r w:rsidR="00DD1563" w:rsidRPr="0007088C">
              <w:rPr>
                <w:rFonts w:ascii="Times New Roman" w:hAnsi="Times New Roman" w:cs="Times New Roman"/>
              </w:rPr>
              <w:t>-</w:t>
            </w:r>
            <w:r w:rsidR="00DD1563">
              <w:rPr>
                <w:rFonts w:ascii="Times New Roman" w:hAnsi="Times New Roman" w:cs="Times New Roman"/>
              </w:rPr>
              <w:t>кодом</w:t>
            </w:r>
            <w:r w:rsidR="00A448F5">
              <w:rPr>
                <w:rFonts w:ascii="Times New Roman" w:hAnsi="Times New Roman" w:cs="Times New Roman"/>
              </w:rPr>
              <w:t xml:space="preserve"> можно с помощью </w:t>
            </w:r>
            <w:hyperlink r:id="rId36" w:history="1">
              <w:r w:rsidR="00A448F5" w:rsidRPr="00A448F5">
                <w:rPr>
                  <w:rStyle w:val="a8"/>
                  <w:rFonts w:ascii="Times New Roman" w:hAnsi="Times New Roman" w:cs="Times New Roman"/>
                </w:rPr>
                <w:t>мобильного приложения</w:t>
              </w:r>
            </w:hyperlink>
            <w:r w:rsidR="00A448F5">
              <w:rPr>
                <w:rFonts w:ascii="Times New Roman" w:hAnsi="Times New Roman" w:cs="Times New Roman"/>
              </w:rPr>
              <w:t>)</w:t>
            </w:r>
          </w:p>
        </w:tc>
      </w:tr>
      <w:tr w:rsidR="00DD1563" w:rsidRPr="0007088C" w14:paraId="7127267D" w14:textId="77777777" w:rsidTr="00B9338E">
        <w:trPr>
          <w:trHeight w:val="180"/>
        </w:trPr>
        <w:tc>
          <w:tcPr>
            <w:tcW w:w="2461" w:type="dxa"/>
            <w:vMerge/>
          </w:tcPr>
          <w:p w14:paraId="1DB4A9B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  <w:vMerge/>
          </w:tcPr>
          <w:p w14:paraId="36E0810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21" w:type="dxa"/>
          </w:tcPr>
          <w:p w14:paraId="5DC2499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  <w:r w:rsidRPr="00CF43B4">
              <w:rPr>
                <w:rFonts w:ascii="Times New Roman" w:hAnsi="Times New Roman" w:cs="Times New Roman"/>
                <w:b/>
              </w:rPr>
              <w:t>***</w:t>
            </w:r>
          </w:p>
        </w:tc>
        <w:tc>
          <w:tcPr>
            <w:tcW w:w="3464" w:type="dxa"/>
          </w:tcPr>
          <w:p w14:paraId="018F4A6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10E959D5" w14:textId="77777777" w:rsidTr="00B9338E">
        <w:trPr>
          <w:trHeight w:val="608"/>
        </w:trPr>
        <w:tc>
          <w:tcPr>
            <w:tcW w:w="2461" w:type="dxa"/>
            <w:vMerge/>
          </w:tcPr>
          <w:p w14:paraId="05FC830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33B34B4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Частный дом</w:t>
            </w:r>
          </w:p>
        </w:tc>
        <w:tc>
          <w:tcPr>
            <w:tcW w:w="2521" w:type="dxa"/>
          </w:tcPr>
          <w:p w14:paraId="5161A7B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(безнал)</w:t>
            </w:r>
          </w:p>
        </w:tc>
        <w:tc>
          <w:tcPr>
            <w:tcW w:w="3464" w:type="dxa"/>
          </w:tcPr>
          <w:p w14:paraId="2A6C1EE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ГПХ (40% налогов)</w:t>
            </w:r>
          </w:p>
        </w:tc>
      </w:tr>
      <w:tr w:rsidR="00DD1563" w:rsidRPr="0007088C" w14:paraId="0D529751" w14:textId="77777777" w:rsidTr="00B9338E">
        <w:trPr>
          <w:trHeight w:val="300"/>
        </w:trPr>
        <w:tc>
          <w:tcPr>
            <w:tcW w:w="2461" w:type="dxa"/>
            <w:vMerge w:val="restart"/>
          </w:tcPr>
          <w:p w14:paraId="63280DC7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Проезд к месту экспедиции</w:t>
            </w:r>
          </w:p>
        </w:tc>
        <w:tc>
          <w:tcPr>
            <w:tcW w:w="1398" w:type="dxa"/>
          </w:tcPr>
          <w:p w14:paraId="12A57D7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Ж\д</w:t>
            </w:r>
          </w:p>
        </w:tc>
        <w:tc>
          <w:tcPr>
            <w:tcW w:w="2521" w:type="dxa"/>
          </w:tcPr>
          <w:p w14:paraId="71CBD0F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331D7D0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Оригиналы билетов, электронные билеты+выписки с карты</w:t>
            </w:r>
          </w:p>
        </w:tc>
      </w:tr>
      <w:tr w:rsidR="00DD1563" w:rsidRPr="0007088C" w14:paraId="7AF250E9" w14:textId="77777777" w:rsidTr="00B9338E">
        <w:trPr>
          <w:trHeight w:val="283"/>
        </w:trPr>
        <w:tc>
          <w:tcPr>
            <w:tcW w:w="2461" w:type="dxa"/>
            <w:vMerge/>
          </w:tcPr>
          <w:p w14:paraId="3483B81F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3C3B51D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Авиа</w:t>
            </w:r>
          </w:p>
        </w:tc>
        <w:tc>
          <w:tcPr>
            <w:tcW w:w="2521" w:type="dxa"/>
          </w:tcPr>
          <w:p w14:paraId="4AC01B2B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46DF2DF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билеты+посадочные талоны+выписка с карты о покупке (справка из авиакомпании, если потерят посадочный талон)</w:t>
            </w:r>
          </w:p>
        </w:tc>
      </w:tr>
      <w:tr w:rsidR="00DD1563" w:rsidRPr="0007088C" w14:paraId="28C9F622" w14:textId="77777777" w:rsidTr="00B9338E">
        <w:trPr>
          <w:trHeight w:val="131"/>
        </w:trPr>
        <w:tc>
          <w:tcPr>
            <w:tcW w:w="2461" w:type="dxa"/>
            <w:vMerge w:val="restart"/>
          </w:tcPr>
          <w:p w14:paraId="3D16FD1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Разъезды на местности</w:t>
            </w:r>
          </w:p>
        </w:tc>
        <w:tc>
          <w:tcPr>
            <w:tcW w:w="1398" w:type="dxa"/>
          </w:tcPr>
          <w:p w14:paraId="35F864B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Перевозки от ИП, ООО</w:t>
            </w:r>
          </w:p>
        </w:tc>
        <w:tc>
          <w:tcPr>
            <w:tcW w:w="2521" w:type="dxa"/>
          </w:tcPr>
          <w:p w14:paraId="153BFED9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Университет (безнал, предоплата 30%)</w:t>
            </w:r>
          </w:p>
        </w:tc>
        <w:tc>
          <w:tcPr>
            <w:tcW w:w="3464" w:type="dxa"/>
          </w:tcPr>
          <w:p w14:paraId="39AC79D0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Договор, акты</w:t>
            </w:r>
          </w:p>
        </w:tc>
      </w:tr>
      <w:tr w:rsidR="00DD1563" w:rsidRPr="0007088C" w14:paraId="2E7984B2" w14:textId="77777777" w:rsidTr="00B9338E">
        <w:trPr>
          <w:trHeight w:val="135"/>
        </w:trPr>
        <w:tc>
          <w:tcPr>
            <w:tcW w:w="2461" w:type="dxa"/>
            <w:vMerge/>
          </w:tcPr>
          <w:p w14:paraId="66F43A7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42739EF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Автобусы</w:t>
            </w:r>
          </w:p>
        </w:tc>
        <w:tc>
          <w:tcPr>
            <w:tcW w:w="2521" w:type="dxa"/>
          </w:tcPr>
          <w:p w14:paraId="68A6BC0D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5F8939C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E409BC" w14:textId="77777777" w:rsidTr="00B9338E">
        <w:trPr>
          <w:trHeight w:val="135"/>
        </w:trPr>
        <w:tc>
          <w:tcPr>
            <w:tcW w:w="2461" w:type="dxa"/>
            <w:vMerge/>
          </w:tcPr>
          <w:p w14:paraId="06E46381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02CA003E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Электрички</w:t>
            </w:r>
          </w:p>
        </w:tc>
        <w:tc>
          <w:tcPr>
            <w:tcW w:w="2521" w:type="dxa"/>
          </w:tcPr>
          <w:p w14:paraId="1A77FCBA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082739E0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билеты-чеки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кодом.</w:t>
            </w:r>
          </w:p>
        </w:tc>
      </w:tr>
      <w:tr w:rsidR="00DD1563" w:rsidRPr="0007088C" w14:paraId="63C1C3FD" w14:textId="77777777" w:rsidTr="00B9338E">
        <w:trPr>
          <w:trHeight w:val="135"/>
        </w:trPr>
        <w:tc>
          <w:tcPr>
            <w:tcW w:w="2461" w:type="dxa"/>
            <w:vMerge/>
          </w:tcPr>
          <w:p w14:paraId="3E565673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8" w:type="dxa"/>
          </w:tcPr>
          <w:p w14:paraId="113F5BDD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Такси</w:t>
            </w:r>
          </w:p>
        </w:tc>
        <w:tc>
          <w:tcPr>
            <w:tcW w:w="2521" w:type="dxa"/>
          </w:tcPr>
          <w:p w14:paraId="46B3D7D8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07088C">
              <w:rPr>
                <w:rFonts w:ascii="Times New Roman" w:hAnsi="Times New Roman" w:cs="Times New Roman"/>
              </w:rPr>
              <w:t>Руководитель</w:t>
            </w:r>
            <w:r>
              <w:rPr>
                <w:rFonts w:ascii="Times New Roman" w:hAnsi="Times New Roman" w:cs="Times New Roman"/>
              </w:rPr>
              <w:t xml:space="preserve"> за себя и студентов</w:t>
            </w:r>
            <w:r w:rsidRPr="0007088C">
              <w:rPr>
                <w:rFonts w:ascii="Times New Roman" w:hAnsi="Times New Roman" w:cs="Times New Roman"/>
              </w:rPr>
              <w:t xml:space="preserve"> (наличные, безнал)</w:t>
            </w:r>
          </w:p>
        </w:tc>
        <w:tc>
          <w:tcPr>
            <w:tcW w:w="3464" w:type="dxa"/>
          </w:tcPr>
          <w:p w14:paraId="7C6C59E6" w14:textId="77777777" w:rsidR="00DD1563" w:rsidRPr="0007088C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Только чеки кассового аппарата с </w:t>
            </w: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07088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кодом, в т.ч. и электронные. </w:t>
            </w:r>
            <w:r w:rsidRPr="0007088C">
              <w:rPr>
                <w:rFonts w:ascii="Times New Roman" w:hAnsi="Times New Roman" w:cs="Times New Roman"/>
                <w:color w:val="FF0000"/>
              </w:rPr>
              <w:t>Компенсация расходов по этим документам не гарантируется, если чеки не примет бухгалтерия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DD1563" w:rsidRPr="0007088C" w14:paraId="65BEE5BA" w14:textId="77777777" w:rsidTr="00B9338E">
        <w:trPr>
          <w:trHeight w:val="135"/>
        </w:trPr>
        <w:tc>
          <w:tcPr>
            <w:tcW w:w="9844" w:type="dxa"/>
            <w:gridSpan w:val="4"/>
          </w:tcPr>
          <w:p w14:paraId="1B88AF6F" w14:textId="77777777" w:rsidR="00DD1563" w:rsidRDefault="00DD1563" w:rsidP="00B9338E">
            <w:pPr>
              <w:jc w:val="both"/>
              <w:rPr>
                <w:rFonts w:ascii="Times New Roman" w:hAnsi="Times New Roman" w:cs="Times New Roman"/>
              </w:rPr>
            </w:pPr>
            <w:r w:rsidRPr="00CF43B4">
              <w:rPr>
                <w:rFonts w:ascii="Times New Roman" w:hAnsi="Times New Roman" w:cs="Times New Roman"/>
                <w:b/>
              </w:rPr>
              <w:t xml:space="preserve">***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CF43B4">
              <w:rPr>
                <w:rFonts w:ascii="Times New Roman" w:hAnsi="Times New Roman" w:cs="Times New Roman"/>
                <w:b/>
              </w:rPr>
              <w:t>Если платит университет (ГПХ, договор безналичной оплаты), то преподавателю в авансовый отчет ничего сдавать не нужно</w:t>
            </w:r>
          </w:p>
        </w:tc>
      </w:tr>
    </w:tbl>
    <w:p w14:paraId="0A36351B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178ABCA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D63245F" w14:textId="77777777" w:rsidR="00DD1563" w:rsidRPr="00212032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F772EFF" w14:textId="77777777" w:rsidR="00DD1563" w:rsidRDefault="00DD1563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66CF5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D0CA0B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7E4701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769F98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D566D5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9D6C05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9D7D9B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AE87F66" w14:textId="77777777" w:rsidR="004A088D" w:rsidRDefault="004A088D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AD6CF6" w14:textId="7C39F90C" w:rsidR="00DD1563" w:rsidRDefault="00DD1563" w:rsidP="00DD156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3</w:t>
      </w:r>
    </w:p>
    <w:p w14:paraId="69A6B5AB" w14:textId="77FC4A1B" w:rsidR="00DD1563" w:rsidRDefault="00BB51A6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pict w14:anchorId="77083293">
          <v:shape id="_x0000_i1043" type="#_x0000_t75" style="width:495.6pt;height:700.2pt">
            <v:imagedata r:id="rId37" o:title="проживание"/>
          </v:shape>
        </w:pict>
      </w:r>
    </w:p>
    <w:p w14:paraId="34F0EEEC" w14:textId="1A0A95E6" w:rsidR="0030267E" w:rsidRPr="0030267E" w:rsidRDefault="0030267E" w:rsidP="0030267E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</w:p>
    <w:p w14:paraId="4313DD3F" w14:textId="15067CDD" w:rsidR="0030267E" w:rsidRDefault="00BB51A6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pict w14:anchorId="3CB1F0A3">
          <v:shape id="_x0000_i1044" type="#_x0000_t75" style="width:496.2pt;height:700.8pt">
            <v:imagedata r:id="rId38" o:title="Авансовый отчет-1-титул"/>
          </v:shape>
        </w:pict>
      </w:r>
    </w:p>
    <w:p w14:paraId="23255AF1" w14:textId="7C0B31D9" w:rsidR="0030267E" w:rsidRDefault="00BB51A6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lastRenderedPageBreak/>
        <w:pict w14:anchorId="1AF89888">
          <v:shape id="_x0000_i1045" type="#_x0000_t75" style="width:496.2pt;height:700.8pt">
            <v:imagedata r:id="rId39" o:title="Авансовый отчет-2-оборот"/>
          </v:shape>
        </w:pict>
      </w:r>
    </w:p>
    <w:p w14:paraId="54845375" w14:textId="77777777" w:rsidR="0030267E" w:rsidRDefault="0030267E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38292A2" w14:textId="37A12959" w:rsidR="0030267E" w:rsidRDefault="00BB51A6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pict w14:anchorId="53A2F347">
          <v:shape id="_x0000_i1046" type="#_x0000_t75" style="width:495.6pt;height:701.4pt">
            <v:imagedata r:id="rId40" o:title="Платежная ведомость"/>
          </v:shape>
        </w:pict>
      </w:r>
    </w:p>
    <w:p w14:paraId="67CD07DA" w14:textId="64FEFE62" w:rsidR="00D06742" w:rsidRPr="00D06742" w:rsidRDefault="00D06742" w:rsidP="00DD156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ЭЛЕКТРОННАЯ ФОРМА ВЕДОМОСТИ </w:t>
      </w:r>
      <w:hyperlink r:id="rId41" w:history="1">
        <w:r w:rsidRPr="00D06742">
          <w:rPr>
            <w:rStyle w:val="a8"/>
            <w:rFonts w:ascii="Times New Roman" w:hAnsi="Times New Roman" w:cs="Times New Roman"/>
            <w:b/>
            <w:sz w:val="26"/>
            <w:szCs w:val="26"/>
          </w:rPr>
          <w:t>ТУТ</w:t>
        </w:r>
      </w:hyperlink>
    </w:p>
    <w:sectPr w:rsidR="00D06742" w:rsidRPr="00D06742" w:rsidSect="00DD1563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98C3C" w14:textId="77777777" w:rsidR="00BA70BD" w:rsidRDefault="00BA70BD" w:rsidP="000A1F81">
      <w:pPr>
        <w:spacing w:after="0" w:line="240" w:lineRule="auto"/>
      </w:pPr>
      <w:r>
        <w:separator/>
      </w:r>
    </w:p>
  </w:endnote>
  <w:endnote w:type="continuationSeparator" w:id="0">
    <w:p w14:paraId="67F66C2A" w14:textId="77777777" w:rsidR="00BA70BD" w:rsidRDefault="00BA70BD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282916"/>
      <w:docPartObj>
        <w:docPartGallery w:val="Page Numbers (Bottom of Page)"/>
        <w:docPartUnique/>
      </w:docPartObj>
    </w:sdtPr>
    <w:sdtEndPr/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46A">
          <w:rPr>
            <w:noProof/>
          </w:rPr>
          <w:t>21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E81E" w14:textId="77777777" w:rsidR="00BA70BD" w:rsidRDefault="00BA70BD" w:rsidP="000A1F81">
      <w:pPr>
        <w:spacing w:after="0" w:line="240" w:lineRule="auto"/>
      </w:pPr>
      <w:r>
        <w:separator/>
      </w:r>
    </w:p>
  </w:footnote>
  <w:footnote w:type="continuationSeparator" w:id="0">
    <w:p w14:paraId="1B68985D" w14:textId="77777777" w:rsidR="00BA70BD" w:rsidRDefault="00BA70BD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FF5"/>
    <w:rsid w:val="000067F7"/>
    <w:rsid w:val="00007598"/>
    <w:rsid w:val="000162B9"/>
    <w:rsid w:val="000211FB"/>
    <w:rsid w:val="000213C2"/>
    <w:rsid w:val="0002214F"/>
    <w:rsid w:val="00030586"/>
    <w:rsid w:val="000369DB"/>
    <w:rsid w:val="00050041"/>
    <w:rsid w:val="000545CF"/>
    <w:rsid w:val="00055FA5"/>
    <w:rsid w:val="00070787"/>
    <w:rsid w:val="0007088C"/>
    <w:rsid w:val="00072D3D"/>
    <w:rsid w:val="00096B69"/>
    <w:rsid w:val="000A060A"/>
    <w:rsid w:val="000A1F81"/>
    <w:rsid w:val="000D553D"/>
    <w:rsid w:val="000D60B5"/>
    <w:rsid w:val="00104200"/>
    <w:rsid w:val="00114E44"/>
    <w:rsid w:val="00123D53"/>
    <w:rsid w:val="00124253"/>
    <w:rsid w:val="00124424"/>
    <w:rsid w:val="00131AD8"/>
    <w:rsid w:val="0014680A"/>
    <w:rsid w:val="00151741"/>
    <w:rsid w:val="00177D34"/>
    <w:rsid w:val="0019500B"/>
    <w:rsid w:val="001D557E"/>
    <w:rsid w:val="001E064F"/>
    <w:rsid w:val="002050F2"/>
    <w:rsid w:val="00206976"/>
    <w:rsid w:val="00212032"/>
    <w:rsid w:val="00232EFC"/>
    <w:rsid w:val="00295B85"/>
    <w:rsid w:val="002E47D9"/>
    <w:rsid w:val="0030267E"/>
    <w:rsid w:val="00315B1D"/>
    <w:rsid w:val="003316E7"/>
    <w:rsid w:val="00355002"/>
    <w:rsid w:val="00363E9D"/>
    <w:rsid w:val="0036757F"/>
    <w:rsid w:val="00370E71"/>
    <w:rsid w:val="00391FD3"/>
    <w:rsid w:val="00392276"/>
    <w:rsid w:val="00394C16"/>
    <w:rsid w:val="003B7505"/>
    <w:rsid w:val="003E2B4A"/>
    <w:rsid w:val="003F25C2"/>
    <w:rsid w:val="00403C44"/>
    <w:rsid w:val="0041235A"/>
    <w:rsid w:val="004166E0"/>
    <w:rsid w:val="004323F4"/>
    <w:rsid w:val="00432ECD"/>
    <w:rsid w:val="004361A8"/>
    <w:rsid w:val="004420D0"/>
    <w:rsid w:val="00452BF5"/>
    <w:rsid w:val="00480B75"/>
    <w:rsid w:val="00481319"/>
    <w:rsid w:val="004A088D"/>
    <w:rsid w:val="004A78B4"/>
    <w:rsid w:val="004B3D45"/>
    <w:rsid w:val="004E31D4"/>
    <w:rsid w:val="004F714D"/>
    <w:rsid w:val="00512E51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33D84"/>
    <w:rsid w:val="00644693"/>
    <w:rsid w:val="00644CC2"/>
    <w:rsid w:val="00644EA4"/>
    <w:rsid w:val="00666202"/>
    <w:rsid w:val="00666B85"/>
    <w:rsid w:val="00667AAE"/>
    <w:rsid w:val="00685418"/>
    <w:rsid w:val="006B02E6"/>
    <w:rsid w:val="006B7B47"/>
    <w:rsid w:val="006C6D6E"/>
    <w:rsid w:val="006D4EA0"/>
    <w:rsid w:val="006D6BB0"/>
    <w:rsid w:val="00705E01"/>
    <w:rsid w:val="007308FA"/>
    <w:rsid w:val="00751727"/>
    <w:rsid w:val="00754D55"/>
    <w:rsid w:val="00772AA6"/>
    <w:rsid w:val="007956F4"/>
    <w:rsid w:val="007A2D0B"/>
    <w:rsid w:val="007A7E29"/>
    <w:rsid w:val="007B2C48"/>
    <w:rsid w:val="007C6366"/>
    <w:rsid w:val="007F0F6C"/>
    <w:rsid w:val="00803790"/>
    <w:rsid w:val="008155FC"/>
    <w:rsid w:val="00846B52"/>
    <w:rsid w:val="0085057C"/>
    <w:rsid w:val="0086058D"/>
    <w:rsid w:val="00892F21"/>
    <w:rsid w:val="0089515A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20FC5"/>
    <w:rsid w:val="00A448F5"/>
    <w:rsid w:val="00A826EF"/>
    <w:rsid w:val="00A85EA8"/>
    <w:rsid w:val="00AA474F"/>
    <w:rsid w:val="00AA7445"/>
    <w:rsid w:val="00AB1784"/>
    <w:rsid w:val="00AC290A"/>
    <w:rsid w:val="00AD203B"/>
    <w:rsid w:val="00AE07AD"/>
    <w:rsid w:val="00AE6BCA"/>
    <w:rsid w:val="00B043B3"/>
    <w:rsid w:val="00B04591"/>
    <w:rsid w:val="00B14A14"/>
    <w:rsid w:val="00B2433A"/>
    <w:rsid w:val="00B2442C"/>
    <w:rsid w:val="00B27DC8"/>
    <w:rsid w:val="00B316C3"/>
    <w:rsid w:val="00B35800"/>
    <w:rsid w:val="00B50F1C"/>
    <w:rsid w:val="00B54875"/>
    <w:rsid w:val="00B551B2"/>
    <w:rsid w:val="00BA70BD"/>
    <w:rsid w:val="00BB51A6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9221E"/>
    <w:rsid w:val="00CA6BDC"/>
    <w:rsid w:val="00CB0BA3"/>
    <w:rsid w:val="00CC63B5"/>
    <w:rsid w:val="00CE2C01"/>
    <w:rsid w:val="00CE62FD"/>
    <w:rsid w:val="00CF43B4"/>
    <w:rsid w:val="00D01FF4"/>
    <w:rsid w:val="00D06742"/>
    <w:rsid w:val="00D15E79"/>
    <w:rsid w:val="00D16E60"/>
    <w:rsid w:val="00D3269C"/>
    <w:rsid w:val="00D32BE0"/>
    <w:rsid w:val="00D33270"/>
    <w:rsid w:val="00D334A9"/>
    <w:rsid w:val="00D80BF3"/>
    <w:rsid w:val="00D83317"/>
    <w:rsid w:val="00D8639F"/>
    <w:rsid w:val="00D901F1"/>
    <w:rsid w:val="00DA3032"/>
    <w:rsid w:val="00DB6CE6"/>
    <w:rsid w:val="00DC64EB"/>
    <w:rsid w:val="00DD1563"/>
    <w:rsid w:val="00DD53BA"/>
    <w:rsid w:val="00DF30E3"/>
    <w:rsid w:val="00E0008F"/>
    <w:rsid w:val="00E06825"/>
    <w:rsid w:val="00E2600C"/>
    <w:rsid w:val="00E26DDE"/>
    <w:rsid w:val="00E30AFC"/>
    <w:rsid w:val="00E36047"/>
    <w:rsid w:val="00E3746A"/>
    <w:rsid w:val="00E42A5B"/>
    <w:rsid w:val="00E50C62"/>
    <w:rsid w:val="00E55F7B"/>
    <w:rsid w:val="00E716F3"/>
    <w:rsid w:val="00E723AF"/>
    <w:rsid w:val="00E72C9D"/>
    <w:rsid w:val="00E75D59"/>
    <w:rsid w:val="00EA2C80"/>
    <w:rsid w:val="00EB0904"/>
    <w:rsid w:val="00EC40AD"/>
    <w:rsid w:val="00F20E8C"/>
    <w:rsid w:val="00F23ED1"/>
    <w:rsid w:val="00F27B6E"/>
    <w:rsid w:val="00F3014E"/>
    <w:rsid w:val="00F315D1"/>
    <w:rsid w:val="00F41CED"/>
    <w:rsid w:val="00F42D2F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  <w:style w:type="table" w:styleId="af1">
    <w:name w:val="Table Grid"/>
    <w:basedOn w:val="a1"/>
    <w:uiPriority w:val="39"/>
    <w:rsid w:val="00666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egrul.nalog.ru/index.html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4.jpeg"/><Relationship Id="rId21" Type="http://schemas.openxmlformats.org/officeDocument/2006/relationships/hyperlink" Target="https://www.nalog.ru/rn33/news/activities_fts/6545208/" TargetMode="External"/><Relationship Id="rId34" Type="http://schemas.openxmlformats.org/officeDocument/2006/relationships/hyperlink" Target="https://foi.hse.ru/openrussia/documents" TargetMode="External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www.nalog.ru/rn33/news/activities_fts/6545208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s://proverkacheka.com/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foi.hse.ru/peopl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foi.hse.ru/openrussia/documents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https://foi.hse.ru/data/2019/03/18/1186221540/%D0%9F%D1%80%D0%B8%D0%BB%D0%BE%D0%B6%D0%B5%D0%BD%D0%B8%D0%B5%203-%D0%9F%D1%80%D0%BE%D0%B3%D1%80%D0%B0%D0%BC%D0%BC%D0%B0%20%D1%8D%D0%BA%D1%81%D0%BF%D0%B5%D0%B4%D0%B8%D1%86%D0%B8%D0%B8-%D0%AE%D0%B3%D0%BE-%D0%92%D0%BE%D1%81%D1%82%D0%BE%D1%87%D0%BD%D1%8B%D0%B9%20%D0%91%D0%B0%D1%88%D0%BA%D0%BE%D1%80%D1%82%D0%BE%D1%81%D1%82%D0%B0%D0%BD.doc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3.jpeg"/><Relationship Id="rId46" Type="http://schemas.openxmlformats.org/officeDocument/2006/relationships/header" Target="header3.xml"/><Relationship Id="rId20" Type="http://schemas.openxmlformats.org/officeDocument/2006/relationships/hyperlink" Target="https://foi.hse.ru/openrussia/documents" TargetMode="External"/><Relationship Id="rId41" Type="http://schemas.openxmlformats.org/officeDocument/2006/relationships/hyperlink" Target="https://foi.hse.ru/openrussia/docume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4983</Words>
  <Characters>28405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2017-12-19T14:39:00Z</dcterms:created>
  <dcterms:modified xsi:type="dcterms:W3CDTF">2021-07-06T14:17:00Z</dcterms:modified>
</cp:coreProperties>
</file>