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D225" w14:textId="77777777" w:rsidR="00A96812" w:rsidRPr="00DB1555" w:rsidRDefault="00A96812" w:rsidP="00A96812">
      <w:pPr>
        <w:spacing w:after="0" w:line="240" w:lineRule="auto"/>
        <w:jc w:val="center"/>
        <w:rPr>
          <w:rFonts w:ascii="Palatino Linotype" w:hAnsi="Palatino Linotype"/>
          <w:b/>
          <w:sz w:val="28"/>
          <w:szCs w:val="26"/>
        </w:rPr>
      </w:pPr>
      <w:r w:rsidRPr="00DB1555">
        <w:rPr>
          <w:rFonts w:ascii="Palatino Linotype" w:hAnsi="Palatino Linotype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50AD58E3" w:rsidR="00A96812" w:rsidRPr="00DB1555" w:rsidRDefault="00A96812" w:rsidP="00A96812">
      <w:pPr>
        <w:jc w:val="center"/>
        <w:rPr>
          <w:rFonts w:ascii="Palatino Linotype" w:hAnsi="Palatino Linotype"/>
          <w:b/>
          <w:sz w:val="28"/>
          <w:szCs w:val="24"/>
        </w:rPr>
      </w:pPr>
      <w:r w:rsidRPr="00DB1555">
        <w:rPr>
          <w:rFonts w:ascii="Palatino Linotype" w:hAnsi="Palatino Linotype"/>
          <w:b/>
          <w:sz w:val="28"/>
          <w:szCs w:val="24"/>
        </w:rPr>
        <w:t>«</w:t>
      </w:r>
      <w:r w:rsidR="00DB1555" w:rsidRPr="00DB1555">
        <w:rPr>
          <w:rFonts w:ascii="Palatino Linotype" w:hAnsi="Palatino Linotype"/>
          <w:b/>
          <w:sz w:val="28"/>
          <w:szCs w:val="24"/>
        </w:rPr>
        <w:t>Христианские древности Карачаево-Черкесии: третья археологическая экспедиция</w:t>
      </w:r>
      <w:r w:rsidRPr="00DB1555">
        <w:rPr>
          <w:rFonts w:ascii="Palatino Linotype" w:hAnsi="Palatino Linotype"/>
          <w:b/>
          <w:sz w:val="28"/>
          <w:szCs w:val="24"/>
        </w:rPr>
        <w:t>»</w:t>
      </w:r>
    </w:p>
    <w:p w14:paraId="04D3BEFB" w14:textId="350CEF1E" w:rsidR="00336B30" w:rsidRPr="00DB1555" w:rsidRDefault="00A96812" w:rsidP="00A96812">
      <w:pPr>
        <w:jc w:val="center"/>
        <w:rPr>
          <w:rFonts w:ascii="Palatino Linotype" w:hAnsi="Palatino Linotype"/>
          <w:b/>
          <w:sz w:val="28"/>
          <w:szCs w:val="24"/>
        </w:rPr>
      </w:pPr>
      <w:r w:rsidRPr="00DB1555">
        <w:rPr>
          <w:rFonts w:ascii="Palatino Linotype" w:hAnsi="Palatino Linotype"/>
          <w:b/>
          <w:sz w:val="28"/>
          <w:szCs w:val="24"/>
        </w:rPr>
        <w:t xml:space="preserve">с </w:t>
      </w:r>
      <w:r w:rsidR="00DB1555" w:rsidRPr="00DB1555">
        <w:rPr>
          <w:rFonts w:ascii="Palatino Linotype" w:hAnsi="Palatino Linotype"/>
          <w:b/>
          <w:sz w:val="28"/>
          <w:szCs w:val="24"/>
        </w:rPr>
        <w:t xml:space="preserve">14 </w:t>
      </w:r>
      <w:r w:rsidRPr="00DB1555">
        <w:rPr>
          <w:rFonts w:ascii="Palatino Linotype" w:hAnsi="Palatino Linotype"/>
          <w:b/>
          <w:sz w:val="28"/>
          <w:szCs w:val="24"/>
        </w:rPr>
        <w:t>по</w:t>
      </w:r>
      <w:r w:rsidR="00DB1555" w:rsidRPr="00DB1555">
        <w:rPr>
          <w:rFonts w:ascii="Palatino Linotype" w:hAnsi="Palatino Linotype"/>
          <w:b/>
          <w:sz w:val="28"/>
          <w:szCs w:val="24"/>
        </w:rPr>
        <w:t xml:space="preserve"> 18 августа</w:t>
      </w:r>
      <w:r w:rsidRPr="00DB1555">
        <w:rPr>
          <w:rFonts w:ascii="Palatino Linotype" w:hAnsi="Palatino Linotype"/>
          <w:b/>
          <w:sz w:val="28"/>
          <w:szCs w:val="24"/>
        </w:rPr>
        <w:t xml:space="preserve"> </w:t>
      </w:r>
      <w:r w:rsidR="00DB1555" w:rsidRPr="00DB1555">
        <w:rPr>
          <w:rFonts w:ascii="Palatino Linotype" w:hAnsi="Palatino Linotype"/>
          <w:b/>
          <w:sz w:val="28"/>
          <w:szCs w:val="24"/>
        </w:rPr>
        <w:t xml:space="preserve">2020 </w:t>
      </w:r>
      <w:r w:rsidRPr="00DB1555">
        <w:rPr>
          <w:rFonts w:ascii="Palatino Linotype" w:hAnsi="Palatino Linotype"/>
          <w:b/>
          <w:sz w:val="28"/>
          <w:szCs w:val="24"/>
        </w:rPr>
        <w:t>г.</w:t>
      </w:r>
    </w:p>
    <w:p w14:paraId="4A525FF3" w14:textId="77777777" w:rsidR="00A96812" w:rsidRPr="00DB1555" w:rsidRDefault="00A96812" w:rsidP="00A102DE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5537D307" w14:textId="77777777" w:rsidR="00FB5DD0" w:rsidRPr="00DB1555" w:rsidRDefault="009F29AC" w:rsidP="00A102DE">
      <w:pPr>
        <w:spacing w:after="0" w:line="240" w:lineRule="auto"/>
        <w:ind w:firstLine="709"/>
        <w:jc w:val="center"/>
        <w:rPr>
          <w:rFonts w:ascii="Palatino Linotype" w:hAnsi="Palatino Linotype" w:cs="Times New Roman"/>
          <w:b/>
          <w:sz w:val="28"/>
        </w:rPr>
      </w:pPr>
      <w:r w:rsidRPr="00DB1555">
        <w:rPr>
          <w:rFonts w:ascii="Palatino Linotype" w:hAnsi="Palatino Linotype" w:cs="Times New Roman"/>
          <w:b/>
          <w:sz w:val="28"/>
        </w:rPr>
        <w:t xml:space="preserve">Раздел 1. </w:t>
      </w:r>
      <w:r w:rsidR="000E10BB" w:rsidRPr="00DB1555">
        <w:rPr>
          <w:rFonts w:ascii="Palatino Linotype" w:hAnsi="Palatino Linotype" w:cs="Times New Roman"/>
          <w:b/>
          <w:sz w:val="28"/>
        </w:rPr>
        <w:t>Методологи</w:t>
      </w:r>
      <w:r w:rsidR="002A62A4" w:rsidRPr="00DB1555">
        <w:rPr>
          <w:rFonts w:ascii="Palatino Linotype" w:hAnsi="Palatino Linotype" w:cs="Times New Roman"/>
          <w:b/>
          <w:sz w:val="28"/>
        </w:rPr>
        <w:t>я и содержание исследования</w:t>
      </w:r>
    </w:p>
    <w:p w14:paraId="59A7A702" w14:textId="77777777" w:rsidR="00FB5DD0" w:rsidRPr="00DB1555" w:rsidRDefault="00FB5DD0" w:rsidP="00FB5DD0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8"/>
        </w:rPr>
      </w:pPr>
    </w:p>
    <w:p w14:paraId="0FBECE0C" w14:textId="4C3E3481" w:rsidR="002A62A4" w:rsidRPr="003A6DD1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3A6DD1">
        <w:rPr>
          <w:rFonts w:ascii="Palatino Linotype" w:hAnsi="Palatino Linotype" w:cs="Times New Roman"/>
          <w:b/>
          <w:bCs/>
          <w:sz w:val="28"/>
        </w:rPr>
        <w:t>Почему была выбрана эта тема?</w:t>
      </w:r>
    </w:p>
    <w:p w14:paraId="4EE164B1" w14:textId="5018F8B3" w:rsidR="00DB1555" w:rsidRPr="00DC509E" w:rsidRDefault="00DB1555" w:rsidP="004E0338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DB1555">
        <w:rPr>
          <w:rFonts w:ascii="Palatino Linotype" w:hAnsi="Palatino Linotype" w:cs="Times New Roman"/>
          <w:sz w:val="28"/>
        </w:rPr>
        <w:t xml:space="preserve">Тема проекта была выбрана в соответствии с целью экспедиции: продолжение проведенного в 2018–2019 гг. </w:t>
      </w:r>
      <w:r w:rsidR="003A6DD1">
        <w:rPr>
          <w:rFonts w:ascii="Palatino Linotype" w:hAnsi="Palatino Linotype" w:cs="Times New Roman"/>
          <w:sz w:val="28"/>
        </w:rPr>
        <w:t>изучения</w:t>
      </w:r>
      <w:r w:rsidRPr="00DB1555">
        <w:rPr>
          <w:rFonts w:ascii="Palatino Linotype" w:hAnsi="Palatino Linotype" w:cs="Times New Roman"/>
          <w:sz w:val="28"/>
        </w:rPr>
        <w:t xml:space="preserve"> </w:t>
      </w:r>
      <w:r w:rsidR="003A6DD1">
        <w:rPr>
          <w:rFonts w:ascii="Palatino Linotype" w:hAnsi="Palatino Linotype" w:cs="Times New Roman"/>
          <w:sz w:val="28"/>
        </w:rPr>
        <w:t>христианской архитектуры Алании</w:t>
      </w:r>
      <w:r w:rsidR="00DC509E">
        <w:rPr>
          <w:rFonts w:ascii="Palatino Linotype" w:hAnsi="Palatino Linotype" w:cs="Times New Roman"/>
          <w:sz w:val="28"/>
        </w:rPr>
        <w:t>.</w:t>
      </w:r>
      <w:r w:rsidR="00D100E2">
        <w:rPr>
          <w:rFonts w:ascii="Palatino Linotype" w:hAnsi="Palatino Linotype" w:cs="Times New Roman"/>
          <w:sz w:val="28"/>
        </w:rPr>
        <w:t xml:space="preserve"> </w:t>
      </w:r>
      <w:r w:rsidR="00A6225E">
        <w:rPr>
          <w:rFonts w:ascii="Palatino Linotype" w:hAnsi="Palatino Linotype" w:cs="Times New Roman"/>
          <w:sz w:val="28"/>
        </w:rPr>
        <w:t>Но</w:t>
      </w:r>
      <w:r w:rsidR="0013298C">
        <w:rPr>
          <w:rFonts w:ascii="Palatino Linotype" w:hAnsi="Palatino Linotype" w:cs="Times New Roman"/>
          <w:sz w:val="28"/>
        </w:rPr>
        <w:t xml:space="preserve"> поскольку  </w:t>
      </w:r>
      <w:r w:rsidR="0013298C">
        <w:rPr>
          <w:rFonts w:ascii="Palatino Linotype" w:hAnsi="Palatino Linotype" w:cs="Times New Roman"/>
          <w:sz w:val="28"/>
        </w:rPr>
        <w:t>в этом году</w:t>
      </w:r>
      <w:r w:rsidR="00D100E2">
        <w:rPr>
          <w:rFonts w:ascii="Palatino Linotype" w:hAnsi="Palatino Linotype" w:cs="Times New Roman"/>
          <w:sz w:val="28"/>
        </w:rPr>
        <w:t xml:space="preserve"> в связи с неблагоприятной эпидемиологической ситуацией</w:t>
      </w:r>
      <w:r w:rsidR="003A6DD1">
        <w:rPr>
          <w:rFonts w:ascii="Palatino Linotype" w:hAnsi="Palatino Linotype" w:cs="Times New Roman"/>
          <w:sz w:val="28"/>
        </w:rPr>
        <w:t xml:space="preserve"> </w:t>
      </w:r>
      <w:r w:rsidR="00D100E2">
        <w:rPr>
          <w:rFonts w:ascii="Palatino Linotype" w:hAnsi="Palatino Linotype" w:cs="Times New Roman"/>
          <w:sz w:val="28"/>
        </w:rPr>
        <w:t>проведение археологических раскопок было невозможно</w:t>
      </w:r>
      <w:r w:rsidR="00815816">
        <w:rPr>
          <w:rFonts w:ascii="Palatino Linotype" w:hAnsi="Palatino Linotype" w:cs="Times New Roman"/>
          <w:sz w:val="28"/>
        </w:rPr>
        <w:t>,</w:t>
      </w:r>
      <w:r w:rsidR="00D100E2">
        <w:rPr>
          <w:rFonts w:ascii="Palatino Linotype" w:hAnsi="Palatino Linotype" w:cs="Times New Roman"/>
          <w:sz w:val="28"/>
        </w:rPr>
        <w:t xml:space="preserve"> главной</w:t>
      </w:r>
      <w:r w:rsidR="003A6DD1">
        <w:rPr>
          <w:rFonts w:ascii="Palatino Linotype" w:hAnsi="Palatino Linotype" w:cs="Times New Roman"/>
          <w:sz w:val="28"/>
        </w:rPr>
        <w:t xml:space="preserve"> целью </w:t>
      </w:r>
      <w:r w:rsidR="00D100E2">
        <w:rPr>
          <w:rFonts w:ascii="Palatino Linotype" w:hAnsi="Palatino Linotype" w:cs="Times New Roman"/>
          <w:sz w:val="28"/>
        </w:rPr>
        <w:t xml:space="preserve">экспедиции </w:t>
      </w:r>
      <w:r w:rsidR="00815816">
        <w:rPr>
          <w:rFonts w:ascii="Palatino Linotype" w:hAnsi="Palatino Linotype" w:cs="Times New Roman"/>
          <w:sz w:val="28"/>
        </w:rPr>
        <w:t>2020 г.</w:t>
      </w:r>
      <w:r w:rsidR="003A6DD1">
        <w:rPr>
          <w:rFonts w:ascii="Palatino Linotype" w:hAnsi="Palatino Linotype" w:cs="Times New Roman"/>
          <w:sz w:val="28"/>
        </w:rPr>
        <w:t xml:space="preserve"> </w:t>
      </w:r>
      <w:r w:rsidR="00815816">
        <w:rPr>
          <w:rFonts w:ascii="Palatino Linotype" w:hAnsi="Palatino Linotype" w:cs="Times New Roman"/>
          <w:sz w:val="28"/>
        </w:rPr>
        <w:t>стало</w:t>
      </w:r>
      <w:r w:rsidR="00DC509E">
        <w:rPr>
          <w:rFonts w:ascii="Palatino Linotype" w:hAnsi="Palatino Linotype" w:cs="Times New Roman"/>
          <w:sz w:val="28"/>
        </w:rPr>
        <w:t xml:space="preserve"> </w:t>
      </w:r>
      <w:r w:rsidR="0013298C">
        <w:rPr>
          <w:rFonts w:ascii="Palatino Linotype" w:hAnsi="Palatino Linotype" w:cs="Times New Roman"/>
          <w:sz w:val="28"/>
        </w:rPr>
        <w:t xml:space="preserve">осуществление </w:t>
      </w:r>
      <w:r w:rsidR="00DC509E">
        <w:rPr>
          <w:rFonts w:ascii="Palatino Linotype" w:hAnsi="Palatino Linotype" w:cs="Times New Roman"/>
          <w:sz w:val="28"/>
        </w:rPr>
        <w:t>трехмерно</w:t>
      </w:r>
      <w:r w:rsidR="0013298C">
        <w:rPr>
          <w:rFonts w:ascii="Palatino Linotype" w:hAnsi="Palatino Linotype" w:cs="Times New Roman"/>
          <w:sz w:val="28"/>
        </w:rPr>
        <w:t>го</w:t>
      </w:r>
      <w:r w:rsidR="00DC509E">
        <w:rPr>
          <w:rFonts w:ascii="Palatino Linotype" w:hAnsi="Palatino Linotype" w:cs="Times New Roman"/>
          <w:sz w:val="28"/>
        </w:rPr>
        <w:t xml:space="preserve"> </w:t>
      </w:r>
      <w:r w:rsidR="003A6DD1" w:rsidRPr="003A6DD1">
        <w:rPr>
          <w:rFonts w:ascii="Palatino Linotype" w:hAnsi="Palatino Linotype" w:cs="Times New Roman"/>
          <w:sz w:val="28"/>
        </w:rPr>
        <w:t>документировани</w:t>
      </w:r>
      <w:r w:rsidR="0013298C">
        <w:rPr>
          <w:rFonts w:ascii="Palatino Linotype" w:hAnsi="Palatino Linotype" w:cs="Times New Roman"/>
          <w:sz w:val="28"/>
        </w:rPr>
        <w:t>я</w:t>
      </w:r>
      <w:r w:rsidR="003A6DD1" w:rsidRPr="003A6DD1">
        <w:rPr>
          <w:rFonts w:ascii="Palatino Linotype" w:hAnsi="Palatino Linotype" w:cs="Times New Roman"/>
          <w:sz w:val="28"/>
        </w:rPr>
        <w:t xml:space="preserve"> Среднего и Южного Зеленчукских храмов</w:t>
      </w:r>
      <w:r w:rsidR="00815816">
        <w:rPr>
          <w:rFonts w:ascii="Palatino Linotype" w:hAnsi="Palatino Linotype" w:cs="Times New Roman"/>
          <w:sz w:val="28"/>
        </w:rPr>
        <w:t xml:space="preserve"> </w:t>
      </w:r>
      <w:r w:rsidR="00DC509E">
        <w:rPr>
          <w:rFonts w:ascii="Palatino Linotype" w:hAnsi="Palatino Linotype" w:cs="Times New Roman"/>
          <w:sz w:val="28"/>
        </w:rPr>
        <w:t>для создания 3</w:t>
      </w:r>
      <w:r w:rsidR="00DC509E">
        <w:rPr>
          <w:rFonts w:ascii="Palatino Linotype" w:hAnsi="Palatino Linotype" w:cs="Times New Roman"/>
          <w:sz w:val="28"/>
          <w:lang w:val="en-US"/>
        </w:rPr>
        <w:t>D</w:t>
      </w:r>
      <w:r w:rsidR="00DC509E" w:rsidRPr="00DC509E">
        <w:rPr>
          <w:rFonts w:ascii="Palatino Linotype" w:hAnsi="Palatino Linotype" w:cs="Times New Roman"/>
          <w:sz w:val="28"/>
        </w:rPr>
        <w:t>-</w:t>
      </w:r>
      <w:r w:rsidR="00DC509E">
        <w:rPr>
          <w:rFonts w:ascii="Palatino Linotype" w:hAnsi="Palatino Linotype" w:cs="Times New Roman"/>
          <w:sz w:val="28"/>
        </w:rPr>
        <w:t>моделей памятников.</w:t>
      </w:r>
    </w:p>
    <w:p w14:paraId="25F35F6E" w14:textId="763967A9" w:rsidR="002A62A4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3A6DD1">
        <w:rPr>
          <w:rFonts w:ascii="Palatino Linotype" w:hAnsi="Palatino Linotype" w:cs="Times New Roman"/>
          <w:b/>
          <w:bCs/>
          <w:sz w:val="28"/>
        </w:rPr>
        <w:t>Что обусловило выбор географии проекта?</w:t>
      </w:r>
    </w:p>
    <w:p w14:paraId="134AB5C2" w14:textId="762EF688" w:rsidR="003A6DD1" w:rsidRPr="003A6DD1" w:rsidRDefault="003A6DD1" w:rsidP="002222B0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>География проекта обусловлена его темой и расположением изучаемых памятников.</w:t>
      </w:r>
    </w:p>
    <w:p w14:paraId="04A0B3DD" w14:textId="6460169A" w:rsidR="00EA4568" w:rsidRPr="003A6DD1" w:rsidRDefault="00AF251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3A6DD1">
        <w:rPr>
          <w:rFonts w:ascii="Palatino Linotype" w:hAnsi="Palatino Linotype" w:cs="Times New Roman"/>
          <w:b/>
          <w:bCs/>
          <w:sz w:val="28"/>
        </w:rPr>
        <w:t>Было</w:t>
      </w:r>
      <w:r w:rsidR="001D7418" w:rsidRPr="003A6DD1">
        <w:rPr>
          <w:rFonts w:ascii="Palatino Linotype" w:hAnsi="Palatino Linotype" w:cs="Times New Roman"/>
          <w:b/>
          <w:bCs/>
          <w:sz w:val="28"/>
        </w:rPr>
        <w:t xml:space="preserve"> </w:t>
      </w:r>
      <w:r w:rsidRPr="003A6DD1">
        <w:rPr>
          <w:rFonts w:ascii="Palatino Linotype" w:hAnsi="Palatino Linotype" w:cs="Times New Roman"/>
          <w:b/>
          <w:bCs/>
          <w:sz w:val="28"/>
        </w:rPr>
        <w:t>ли проведено</w:t>
      </w:r>
      <w:r w:rsidR="00F14A6E" w:rsidRPr="003A6DD1">
        <w:rPr>
          <w:rFonts w:ascii="Palatino Linotype" w:hAnsi="Palatino Linotype" w:cs="Times New Roman"/>
          <w:b/>
          <w:bCs/>
          <w:sz w:val="28"/>
        </w:rPr>
        <w:t xml:space="preserve"> </w:t>
      </w:r>
      <w:r w:rsidRPr="003A6DD1">
        <w:rPr>
          <w:rFonts w:ascii="Palatino Linotype" w:hAnsi="Palatino Linotype" w:cs="Times New Roman"/>
          <w:b/>
          <w:bCs/>
          <w:sz w:val="28"/>
        </w:rPr>
        <w:t xml:space="preserve">студентами </w:t>
      </w:r>
      <w:r w:rsidR="00F14A6E" w:rsidRPr="003A6DD1">
        <w:rPr>
          <w:rFonts w:ascii="Palatino Linotype" w:hAnsi="Palatino Linotype" w:cs="Times New Roman"/>
          <w:b/>
          <w:bCs/>
          <w:sz w:val="28"/>
        </w:rPr>
        <w:t>предварительно</w:t>
      </w:r>
      <w:r w:rsidRPr="003A6DD1">
        <w:rPr>
          <w:rFonts w:ascii="Palatino Linotype" w:hAnsi="Palatino Linotype" w:cs="Times New Roman"/>
          <w:b/>
          <w:bCs/>
          <w:sz w:val="28"/>
        </w:rPr>
        <w:t>е</w:t>
      </w:r>
      <w:r w:rsidR="009B6D32" w:rsidRPr="003A6DD1">
        <w:rPr>
          <w:rFonts w:ascii="Palatino Linotype" w:hAnsi="Palatino Linotype" w:cs="Times New Roman"/>
          <w:b/>
          <w:bCs/>
          <w:sz w:val="28"/>
        </w:rPr>
        <w:t xml:space="preserve"> </w:t>
      </w:r>
      <w:r w:rsidRPr="003A6DD1">
        <w:rPr>
          <w:rFonts w:ascii="Palatino Linotype" w:hAnsi="Palatino Linotype" w:cs="Times New Roman"/>
          <w:b/>
          <w:bCs/>
          <w:sz w:val="28"/>
        </w:rPr>
        <w:t>к</w:t>
      </w:r>
      <w:r w:rsidR="00F14A6E" w:rsidRPr="003A6DD1">
        <w:rPr>
          <w:rFonts w:ascii="Palatino Linotype" w:hAnsi="Palatino Linotype" w:cs="Times New Roman"/>
          <w:b/>
          <w:bCs/>
          <w:sz w:val="28"/>
        </w:rPr>
        <w:t>абинетное исследование</w:t>
      </w:r>
      <w:r w:rsidR="009B6D32" w:rsidRPr="003A6DD1">
        <w:rPr>
          <w:rFonts w:ascii="Palatino Linotype" w:hAnsi="Palatino Linotype" w:cs="Times New Roman"/>
          <w:b/>
          <w:bCs/>
          <w:sz w:val="28"/>
        </w:rPr>
        <w:t>?</w:t>
      </w:r>
      <w:r w:rsidR="00304200" w:rsidRPr="003A6DD1">
        <w:rPr>
          <w:rStyle w:val="aa"/>
          <w:rFonts w:ascii="Palatino Linotype" w:hAnsi="Palatino Linotype" w:cs="Times New Roman"/>
          <w:b/>
          <w:bCs/>
          <w:sz w:val="28"/>
        </w:rPr>
        <w:footnoteReference w:id="1"/>
      </w:r>
      <w:r w:rsidR="00A3752C" w:rsidRPr="003A6DD1">
        <w:rPr>
          <w:rFonts w:ascii="Palatino Linotype" w:hAnsi="Palatino Linotype" w:cs="Times New Roman"/>
          <w:b/>
          <w:bCs/>
          <w:sz w:val="28"/>
        </w:rPr>
        <w:t xml:space="preserve"> Если был </w:t>
      </w:r>
      <w:r w:rsidR="00A3752C" w:rsidRPr="003A6DD1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</w:p>
    <w:p w14:paraId="554FF513" w14:textId="605BCBB9" w:rsidR="003A6DD1" w:rsidRPr="00584E23" w:rsidRDefault="003A6DD1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В этом году в проведении предварительного кабинетного исследования не было необходимости – студенты </w:t>
      </w:r>
      <w:r w:rsidR="00584E23">
        <w:rPr>
          <w:rFonts w:ascii="Palatino Linotype" w:hAnsi="Palatino Linotype" w:cs="Times New Roman"/>
          <w:sz w:val="28"/>
        </w:rPr>
        <w:t xml:space="preserve">изучали принципы фотограмметрии </w:t>
      </w:r>
      <w:r w:rsidR="00584E23">
        <w:rPr>
          <w:rFonts w:ascii="Palatino Linotype" w:hAnsi="Palatino Linotype" w:cs="Times New Roman"/>
          <w:sz w:val="28"/>
          <w:lang w:val="en-US"/>
        </w:rPr>
        <w:t>in</w:t>
      </w:r>
      <w:r w:rsidR="00584E23" w:rsidRPr="00584E23">
        <w:rPr>
          <w:rFonts w:ascii="Palatino Linotype" w:hAnsi="Palatino Linotype" w:cs="Times New Roman"/>
          <w:sz w:val="28"/>
        </w:rPr>
        <w:t xml:space="preserve"> </w:t>
      </w:r>
      <w:r w:rsidR="00584E23">
        <w:rPr>
          <w:rFonts w:ascii="Palatino Linotype" w:hAnsi="Palatino Linotype" w:cs="Times New Roman"/>
          <w:sz w:val="28"/>
          <w:lang w:val="en-US"/>
        </w:rPr>
        <w:t>situ</w:t>
      </w:r>
      <w:r w:rsidR="004E0338">
        <w:rPr>
          <w:rFonts w:ascii="Palatino Linotype" w:hAnsi="Palatino Linotype" w:cs="Times New Roman"/>
          <w:sz w:val="28"/>
        </w:rPr>
        <w:t xml:space="preserve">, </w:t>
      </w:r>
      <w:r w:rsidR="00A6225E">
        <w:rPr>
          <w:rFonts w:ascii="Palatino Linotype" w:hAnsi="Palatino Linotype" w:cs="Times New Roman"/>
          <w:sz w:val="28"/>
        </w:rPr>
        <w:t>но</w:t>
      </w:r>
      <w:r w:rsidR="004E0338">
        <w:rPr>
          <w:rFonts w:ascii="Palatino Linotype" w:hAnsi="Palatino Linotype" w:cs="Times New Roman"/>
          <w:sz w:val="28"/>
        </w:rPr>
        <w:t xml:space="preserve"> перед поездкой рекомендовалось ознакомиться с </w:t>
      </w:r>
      <w:r w:rsidR="004E0338" w:rsidRPr="004E0338">
        <w:rPr>
          <w:rFonts w:ascii="Palatino Linotype" w:hAnsi="Palatino Linotype" w:cs="Times New Roman"/>
          <w:sz w:val="28"/>
        </w:rPr>
        <w:t>исследовательск</w:t>
      </w:r>
      <w:r w:rsidR="004E0338">
        <w:rPr>
          <w:rFonts w:ascii="Palatino Linotype" w:hAnsi="Palatino Linotype" w:cs="Times New Roman"/>
          <w:sz w:val="28"/>
        </w:rPr>
        <w:t>ой</w:t>
      </w:r>
      <w:r w:rsidR="004E0338" w:rsidRPr="004E0338">
        <w:rPr>
          <w:rFonts w:ascii="Palatino Linotype" w:hAnsi="Palatino Linotype" w:cs="Times New Roman"/>
          <w:sz w:val="28"/>
        </w:rPr>
        <w:t xml:space="preserve"> литератур</w:t>
      </w:r>
      <w:r w:rsidR="004E0338">
        <w:rPr>
          <w:rFonts w:ascii="Palatino Linotype" w:hAnsi="Palatino Linotype" w:cs="Times New Roman"/>
          <w:sz w:val="28"/>
        </w:rPr>
        <w:t>ой</w:t>
      </w:r>
      <w:r w:rsidR="004E0338" w:rsidRPr="004E0338">
        <w:rPr>
          <w:rFonts w:ascii="Palatino Linotype" w:hAnsi="Palatino Linotype" w:cs="Times New Roman"/>
          <w:sz w:val="28"/>
        </w:rPr>
        <w:t>, посвященн</w:t>
      </w:r>
      <w:r w:rsidR="004E0338">
        <w:rPr>
          <w:rFonts w:ascii="Palatino Linotype" w:hAnsi="Palatino Linotype" w:cs="Times New Roman"/>
          <w:sz w:val="28"/>
        </w:rPr>
        <w:t>ой</w:t>
      </w:r>
      <w:r w:rsidR="004E0338" w:rsidRPr="004E0338">
        <w:rPr>
          <w:rFonts w:ascii="Palatino Linotype" w:hAnsi="Palatino Linotype" w:cs="Times New Roman"/>
          <w:sz w:val="28"/>
        </w:rPr>
        <w:t xml:space="preserve"> истории и культуре христианской Алании, а также результат</w:t>
      </w:r>
      <w:r w:rsidR="004E0338">
        <w:rPr>
          <w:rFonts w:ascii="Palatino Linotype" w:hAnsi="Palatino Linotype" w:cs="Times New Roman"/>
          <w:sz w:val="28"/>
        </w:rPr>
        <w:t>ами</w:t>
      </w:r>
      <w:r w:rsidR="004E0338" w:rsidRPr="004E0338">
        <w:rPr>
          <w:rFonts w:ascii="Palatino Linotype" w:hAnsi="Palatino Linotype" w:cs="Times New Roman"/>
          <w:sz w:val="28"/>
        </w:rPr>
        <w:t xml:space="preserve"> раскопок 2018</w:t>
      </w:r>
      <w:r w:rsidR="004E0338">
        <w:rPr>
          <w:rFonts w:ascii="Palatino Linotype" w:hAnsi="Palatino Linotype" w:cs="Times New Roman"/>
          <w:sz w:val="28"/>
        </w:rPr>
        <w:t>–2019 г</w:t>
      </w:r>
      <w:r w:rsidR="004E0338" w:rsidRPr="004E0338">
        <w:rPr>
          <w:rFonts w:ascii="Palatino Linotype" w:hAnsi="Palatino Linotype" w:cs="Times New Roman"/>
          <w:sz w:val="28"/>
        </w:rPr>
        <w:t>г.</w:t>
      </w:r>
      <w:r w:rsidR="004E0338">
        <w:rPr>
          <w:rFonts w:ascii="Palatino Linotype" w:hAnsi="Palatino Linotype" w:cs="Times New Roman"/>
          <w:sz w:val="28"/>
        </w:rPr>
        <w:t xml:space="preserve"> на сайте экспедиции.</w:t>
      </w:r>
    </w:p>
    <w:p w14:paraId="2420E1E7" w14:textId="18F0A7F5" w:rsidR="00A3752C" w:rsidRDefault="00EA4568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3A6DD1">
        <w:rPr>
          <w:rFonts w:ascii="Palatino Linotype" w:hAnsi="Palatino Linotype" w:cs="Times New Roman"/>
          <w:b/>
          <w:bCs/>
          <w:sz w:val="28"/>
        </w:rPr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14:paraId="6368340C" w14:textId="0561B836" w:rsidR="003A6DD1" w:rsidRPr="00584E23" w:rsidRDefault="004E0338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В экспедиции не было «сторонних» студентов – </w:t>
      </w:r>
      <w:r w:rsidR="00C3291A">
        <w:rPr>
          <w:rFonts w:ascii="Palatino Linotype" w:hAnsi="Palatino Linotype" w:cs="Times New Roman"/>
          <w:sz w:val="28"/>
        </w:rPr>
        <w:t>у всех участников уже был опыт участия в археологических раскопках</w:t>
      </w:r>
      <w:r w:rsidR="006E391F">
        <w:rPr>
          <w:rFonts w:ascii="Palatino Linotype" w:hAnsi="Palatino Linotype" w:cs="Times New Roman"/>
          <w:sz w:val="28"/>
        </w:rPr>
        <w:t xml:space="preserve">, необходимый для успешного обучения </w:t>
      </w:r>
      <w:r w:rsidR="002222B0">
        <w:rPr>
          <w:rFonts w:ascii="Palatino Linotype" w:hAnsi="Palatino Linotype" w:cs="Times New Roman"/>
          <w:sz w:val="28"/>
        </w:rPr>
        <w:t>основам</w:t>
      </w:r>
      <w:r w:rsidR="006E391F">
        <w:rPr>
          <w:rFonts w:ascii="Palatino Linotype" w:hAnsi="Palatino Linotype" w:cs="Times New Roman"/>
          <w:sz w:val="28"/>
        </w:rPr>
        <w:t xml:space="preserve"> фотограмметрии</w:t>
      </w:r>
      <w:r w:rsidR="00C3291A">
        <w:rPr>
          <w:rFonts w:ascii="Palatino Linotype" w:hAnsi="Palatino Linotype" w:cs="Times New Roman"/>
          <w:sz w:val="28"/>
        </w:rPr>
        <w:t>.</w:t>
      </w:r>
      <w:r w:rsidR="006E391F" w:rsidRPr="006E391F">
        <w:rPr>
          <w:rFonts w:ascii="Palatino Linotype" w:hAnsi="Palatino Linotype" w:cs="Times New Roman"/>
          <w:sz w:val="28"/>
        </w:rPr>
        <w:t xml:space="preserve"> </w:t>
      </w:r>
      <w:r w:rsidR="003A6DD1">
        <w:rPr>
          <w:rFonts w:ascii="Palatino Linotype" w:hAnsi="Palatino Linotype" w:cs="Times New Roman"/>
          <w:sz w:val="28"/>
        </w:rPr>
        <w:t xml:space="preserve">Установочные лекции </w:t>
      </w:r>
      <w:r w:rsidR="003A6DD1">
        <w:rPr>
          <w:rFonts w:ascii="Palatino Linotype" w:hAnsi="Palatino Linotype" w:cs="Times New Roman"/>
          <w:sz w:val="28"/>
        </w:rPr>
        <w:lastRenderedPageBreak/>
        <w:t xml:space="preserve">были проведены </w:t>
      </w:r>
      <w:r w:rsidR="00584E23">
        <w:rPr>
          <w:rFonts w:ascii="Palatino Linotype" w:hAnsi="Palatino Linotype" w:cs="Times New Roman"/>
          <w:sz w:val="28"/>
        </w:rPr>
        <w:t xml:space="preserve">непосредственно </w:t>
      </w:r>
      <w:r>
        <w:rPr>
          <w:rFonts w:ascii="Palatino Linotype" w:hAnsi="Palatino Linotype" w:cs="Times New Roman"/>
          <w:sz w:val="28"/>
        </w:rPr>
        <w:t>в Нижнем Архызе</w:t>
      </w:r>
      <w:r w:rsidR="003315A7">
        <w:rPr>
          <w:rFonts w:ascii="Palatino Linotype" w:hAnsi="Palatino Linotype" w:cs="Times New Roman"/>
          <w:sz w:val="28"/>
        </w:rPr>
        <w:t>:</w:t>
      </w:r>
      <w:r>
        <w:rPr>
          <w:rFonts w:ascii="Palatino Linotype" w:hAnsi="Palatino Linotype" w:cs="Times New Roman"/>
          <w:sz w:val="28"/>
        </w:rPr>
        <w:t xml:space="preserve"> студенты </w:t>
      </w:r>
      <w:r w:rsidR="00C3291A">
        <w:rPr>
          <w:rFonts w:ascii="Palatino Linotype" w:hAnsi="Palatino Linotype" w:cs="Times New Roman"/>
          <w:sz w:val="28"/>
        </w:rPr>
        <w:t xml:space="preserve">научились правильно работать с геодезическим штативом и нивелиром, собирать и разбирать фотокомплект. </w:t>
      </w:r>
    </w:p>
    <w:p w14:paraId="09B22BA5" w14:textId="1B720C76" w:rsidR="00A3752C" w:rsidRPr="003A6DD1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3A6DD1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К</w:t>
      </w:r>
      <w:r w:rsidR="00F14A6E" w:rsidRPr="003A6DD1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 w:rsidRPr="003A6DD1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дования? Почему?</w:t>
      </w:r>
    </w:p>
    <w:p w14:paraId="079A8E57" w14:textId="3E289DAC" w:rsidR="00B65961" w:rsidRPr="003A6DD1" w:rsidRDefault="00604515" w:rsidP="002222B0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Для </w:t>
      </w:r>
      <w:r w:rsidR="00B65961">
        <w:rPr>
          <w:rFonts w:ascii="Palatino Linotype" w:hAnsi="Palatino Linotype" w:cs="Times New Roman"/>
          <w:sz w:val="28"/>
        </w:rPr>
        <w:t xml:space="preserve">проведения полевого исследования применялась </w:t>
      </w:r>
      <w:r w:rsidR="002222B0">
        <w:rPr>
          <w:rFonts w:ascii="Palatino Linotype" w:hAnsi="Palatino Linotype" w:cs="Times New Roman"/>
          <w:sz w:val="28"/>
        </w:rPr>
        <w:t xml:space="preserve">основные методы фотограмметрии: </w:t>
      </w:r>
      <w:r w:rsidR="00B65961">
        <w:rPr>
          <w:rFonts w:ascii="Palatino Linotype" w:hAnsi="Palatino Linotype" w:cs="Times New Roman"/>
          <w:sz w:val="28"/>
        </w:rPr>
        <w:t>наземная и аэрофотосъемка</w:t>
      </w:r>
      <w:r w:rsidR="002222B0">
        <w:rPr>
          <w:rFonts w:ascii="Palatino Linotype" w:hAnsi="Palatino Linotype" w:cs="Times New Roman"/>
          <w:sz w:val="28"/>
        </w:rPr>
        <w:t>, а также</w:t>
      </w:r>
      <w:r w:rsidR="00B65961">
        <w:rPr>
          <w:rFonts w:ascii="Palatino Linotype" w:hAnsi="Palatino Linotype" w:cs="Times New Roman"/>
          <w:sz w:val="28"/>
        </w:rPr>
        <w:t xml:space="preserve"> геодезическое документирование</w:t>
      </w:r>
      <w:r w:rsidR="002222B0">
        <w:rPr>
          <w:rFonts w:ascii="Palatino Linotype" w:hAnsi="Palatino Linotype" w:cs="Times New Roman"/>
          <w:sz w:val="28"/>
        </w:rPr>
        <w:t xml:space="preserve"> для </w:t>
      </w:r>
      <w:r w:rsidR="002222B0" w:rsidRPr="00B65961">
        <w:rPr>
          <w:rFonts w:ascii="Palatino Linotype" w:hAnsi="Palatino Linotype" w:cs="Times New Roman"/>
          <w:sz w:val="28"/>
        </w:rPr>
        <w:t>выполнения GNSS-наблюдений</w:t>
      </w:r>
      <w:r w:rsidR="00B65961">
        <w:rPr>
          <w:rFonts w:ascii="Palatino Linotype" w:hAnsi="Palatino Linotype" w:cs="Times New Roman"/>
          <w:sz w:val="28"/>
        </w:rPr>
        <w:t xml:space="preserve">. Выбор этих методов обусловлен главной целью экспедиции 2020 г. – </w:t>
      </w:r>
      <w:r w:rsidR="002222B0">
        <w:rPr>
          <w:rFonts w:ascii="Palatino Linotype" w:hAnsi="Palatino Linotype" w:cs="Times New Roman"/>
          <w:sz w:val="28"/>
        </w:rPr>
        <w:t xml:space="preserve">сбором материалов для </w:t>
      </w:r>
      <w:r w:rsidR="00F73B0D">
        <w:rPr>
          <w:rFonts w:ascii="Palatino Linotype" w:hAnsi="Palatino Linotype" w:cs="Times New Roman"/>
          <w:sz w:val="28"/>
        </w:rPr>
        <w:t>завершения</w:t>
      </w:r>
      <w:r w:rsidR="002222B0">
        <w:rPr>
          <w:rFonts w:ascii="Palatino Linotype" w:hAnsi="Palatino Linotype" w:cs="Times New Roman"/>
          <w:sz w:val="28"/>
        </w:rPr>
        <w:t xml:space="preserve"> </w:t>
      </w:r>
      <w:r w:rsidR="00B65961">
        <w:rPr>
          <w:rFonts w:ascii="Palatino Linotype" w:hAnsi="Palatino Linotype" w:cs="Times New Roman"/>
          <w:sz w:val="28"/>
          <w:lang w:val="en-US"/>
        </w:rPr>
        <w:t>digital</w:t>
      </w:r>
      <w:r w:rsidR="00B65961" w:rsidRPr="00B65961">
        <w:rPr>
          <w:rFonts w:ascii="Palatino Linotype" w:hAnsi="Palatino Linotype" w:cs="Times New Roman"/>
          <w:sz w:val="28"/>
        </w:rPr>
        <w:t>-</w:t>
      </w:r>
      <w:r w:rsidR="00B65961">
        <w:rPr>
          <w:rFonts w:ascii="Palatino Linotype" w:hAnsi="Palatino Linotype" w:cs="Times New Roman"/>
          <w:sz w:val="28"/>
        </w:rPr>
        <w:t>моделей Среднего и Южного Зеленчукского храмов</w:t>
      </w:r>
      <w:r w:rsidR="002222B0">
        <w:rPr>
          <w:rFonts w:ascii="Palatino Linotype" w:hAnsi="Palatino Linotype" w:cs="Times New Roman"/>
          <w:sz w:val="28"/>
        </w:rPr>
        <w:t>, работа над которыми началась в прошлом году.</w:t>
      </w:r>
    </w:p>
    <w:p w14:paraId="13410826" w14:textId="40B0DA04" w:rsidR="00FB5DD0" w:rsidRPr="00584E23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584E23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584E23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ак будет осуществлять</w:t>
      </w:r>
      <w:r w:rsidR="00B65961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ся</w:t>
      </w:r>
      <w:r w:rsidR="00F14A6E" w:rsidRPr="00584E23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 xml:space="preserve"> обработка </w:t>
      </w:r>
      <w:r w:rsidRPr="00584E23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584E23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результатов</w:t>
      </w:r>
      <w:r w:rsidRPr="00584E23">
        <w:rPr>
          <w:rFonts w:ascii="Palatino Linotype" w:hAnsi="Palatino Linotype" w:cs="Times New Roman"/>
          <w:b/>
          <w:bCs/>
          <w:color w:val="000000"/>
          <w:sz w:val="28"/>
          <w:szCs w:val="20"/>
          <w:shd w:val="clear" w:color="auto" w:fill="FFFFFF"/>
        </w:rPr>
        <w:t>?</w:t>
      </w:r>
    </w:p>
    <w:p w14:paraId="63305723" w14:textId="62000A46" w:rsidR="00584E23" w:rsidRPr="002222B0" w:rsidRDefault="00584E23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Каждый студент вел экспедиционный дневник в свободной форме, </w:t>
      </w:r>
      <w:r w:rsidR="00DC509E">
        <w:rPr>
          <w:rFonts w:ascii="Palatino Linotype" w:hAnsi="Palatino Linotype" w:cs="Times New Roman"/>
          <w:sz w:val="28"/>
        </w:rPr>
        <w:t>где</w:t>
      </w:r>
      <w:r>
        <w:rPr>
          <w:rFonts w:ascii="Palatino Linotype" w:hAnsi="Palatino Linotype" w:cs="Times New Roman"/>
          <w:sz w:val="28"/>
        </w:rPr>
        <w:t xml:space="preserve"> </w:t>
      </w:r>
      <w:r w:rsidR="004E0338">
        <w:rPr>
          <w:rFonts w:ascii="Palatino Linotype" w:hAnsi="Palatino Linotype" w:cs="Times New Roman"/>
          <w:sz w:val="28"/>
        </w:rPr>
        <w:t>фиксировал</w:t>
      </w:r>
      <w:r>
        <w:rPr>
          <w:rFonts w:ascii="Palatino Linotype" w:hAnsi="Palatino Linotype" w:cs="Times New Roman"/>
          <w:sz w:val="28"/>
        </w:rPr>
        <w:t xml:space="preserve"> полученные</w:t>
      </w:r>
      <w:r w:rsidR="00B65961">
        <w:rPr>
          <w:rFonts w:ascii="Palatino Linotype" w:hAnsi="Palatino Linotype" w:cs="Times New Roman"/>
          <w:sz w:val="28"/>
        </w:rPr>
        <w:t xml:space="preserve"> за день</w:t>
      </w:r>
      <w:r w:rsidR="004E0338">
        <w:rPr>
          <w:rFonts w:ascii="Palatino Linotype" w:hAnsi="Palatino Linotype" w:cs="Times New Roman"/>
          <w:sz w:val="28"/>
        </w:rPr>
        <w:t xml:space="preserve"> </w:t>
      </w:r>
      <w:r w:rsidR="00B65961">
        <w:rPr>
          <w:rFonts w:ascii="Palatino Linotype" w:hAnsi="Palatino Linotype" w:cs="Times New Roman"/>
          <w:sz w:val="28"/>
        </w:rPr>
        <w:t>сведения</w:t>
      </w:r>
      <w:r w:rsidR="00A102DE">
        <w:rPr>
          <w:rFonts w:ascii="Palatino Linotype" w:hAnsi="Palatino Linotype" w:cs="Times New Roman"/>
          <w:sz w:val="28"/>
        </w:rPr>
        <w:t>.</w:t>
      </w:r>
      <w:r w:rsidR="00B65961">
        <w:rPr>
          <w:rFonts w:ascii="Palatino Linotype" w:hAnsi="Palatino Linotype" w:cs="Times New Roman"/>
          <w:sz w:val="28"/>
        </w:rPr>
        <w:t xml:space="preserve"> Обработка полученных результатов</w:t>
      </w:r>
      <w:r w:rsidR="00DC509E">
        <w:rPr>
          <w:rFonts w:ascii="Palatino Linotype" w:hAnsi="Palatino Linotype" w:cs="Times New Roman"/>
          <w:sz w:val="28"/>
        </w:rPr>
        <w:t xml:space="preserve"> –</w:t>
      </w:r>
      <w:r w:rsidR="002222B0">
        <w:rPr>
          <w:rFonts w:ascii="Palatino Linotype" w:hAnsi="Palatino Linotype" w:cs="Times New Roman"/>
          <w:sz w:val="28"/>
        </w:rPr>
        <w:t xml:space="preserve"> «увязка» собранных фотографий в</w:t>
      </w:r>
      <w:r w:rsidR="00DC509E">
        <w:rPr>
          <w:rFonts w:ascii="Palatino Linotype" w:hAnsi="Palatino Linotype" w:cs="Times New Roman"/>
          <w:sz w:val="28"/>
        </w:rPr>
        <w:t xml:space="preserve"> полноценные</w:t>
      </w:r>
      <w:r w:rsidR="002222B0">
        <w:rPr>
          <w:rFonts w:ascii="Palatino Linotype" w:hAnsi="Palatino Linotype" w:cs="Times New Roman"/>
          <w:sz w:val="28"/>
        </w:rPr>
        <w:t xml:space="preserve"> 3</w:t>
      </w:r>
      <w:r w:rsidR="002222B0">
        <w:rPr>
          <w:rFonts w:ascii="Palatino Linotype" w:hAnsi="Palatino Linotype" w:cs="Times New Roman"/>
          <w:sz w:val="28"/>
          <w:lang w:val="en-US"/>
        </w:rPr>
        <w:t>D</w:t>
      </w:r>
      <w:r w:rsidR="002222B0" w:rsidRPr="002222B0">
        <w:rPr>
          <w:rFonts w:ascii="Palatino Linotype" w:hAnsi="Palatino Linotype" w:cs="Times New Roman"/>
          <w:sz w:val="28"/>
        </w:rPr>
        <w:t>-</w:t>
      </w:r>
      <w:r w:rsidR="002222B0">
        <w:rPr>
          <w:rFonts w:ascii="Palatino Linotype" w:hAnsi="Palatino Linotype" w:cs="Times New Roman"/>
          <w:sz w:val="28"/>
        </w:rPr>
        <w:t xml:space="preserve">модели </w:t>
      </w:r>
      <w:r w:rsidR="00DC509E">
        <w:rPr>
          <w:rFonts w:ascii="Palatino Linotype" w:hAnsi="Palatino Linotype" w:cs="Times New Roman"/>
          <w:sz w:val="28"/>
        </w:rPr>
        <w:t>храмов</w:t>
      </w:r>
      <w:r w:rsidR="002222B0">
        <w:rPr>
          <w:rFonts w:ascii="Palatino Linotype" w:hAnsi="Palatino Linotype" w:cs="Times New Roman"/>
          <w:sz w:val="28"/>
        </w:rPr>
        <w:t xml:space="preserve"> – будет проводиться в специальных компьютерных программах. </w:t>
      </w:r>
    </w:p>
    <w:p w14:paraId="40E25DEA" w14:textId="0E4888F8" w:rsidR="00FB5DD0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</w:rPr>
      </w:pPr>
      <w:r w:rsidRPr="00584E23">
        <w:rPr>
          <w:rFonts w:ascii="Palatino Linotype" w:hAnsi="Palatino Linotype" w:cs="Times New Roman"/>
          <w:b/>
          <w:bCs/>
          <w:sz w:val="28"/>
        </w:rPr>
        <w:t>В какой форме студенты предоставляют отчетность?</w:t>
      </w:r>
    </w:p>
    <w:p w14:paraId="255597E5" w14:textId="5FCAA722" w:rsidR="00A6225E" w:rsidRDefault="00584E23" w:rsidP="00A6225E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Каждый студент </w:t>
      </w:r>
      <w:r w:rsidR="00A6225E">
        <w:rPr>
          <w:rFonts w:ascii="Palatino Linotype" w:hAnsi="Palatino Linotype" w:cs="Times New Roman"/>
          <w:sz w:val="28"/>
        </w:rPr>
        <w:t>заполняет</w:t>
      </w:r>
      <w:r>
        <w:rPr>
          <w:rFonts w:ascii="Palatino Linotype" w:hAnsi="Palatino Linotype" w:cs="Times New Roman"/>
          <w:sz w:val="28"/>
        </w:rPr>
        <w:t xml:space="preserve"> отчет </w:t>
      </w:r>
      <w:r w:rsidR="00AC6AC1">
        <w:rPr>
          <w:rFonts w:ascii="Palatino Linotype" w:hAnsi="Palatino Linotype" w:cs="Times New Roman"/>
          <w:sz w:val="28"/>
        </w:rPr>
        <w:t>о поездке</w:t>
      </w:r>
      <w:r>
        <w:rPr>
          <w:rFonts w:ascii="Palatino Linotype" w:hAnsi="Palatino Linotype" w:cs="Times New Roman"/>
          <w:sz w:val="28"/>
        </w:rPr>
        <w:t>, в которо</w:t>
      </w:r>
      <w:r w:rsidR="0001008F">
        <w:rPr>
          <w:rFonts w:ascii="Palatino Linotype" w:hAnsi="Palatino Linotype" w:cs="Times New Roman"/>
          <w:sz w:val="28"/>
        </w:rPr>
        <w:t>м</w:t>
      </w:r>
      <w:r w:rsidR="00604515">
        <w:rPr>
          <w:rFonts w:ascii="Palatino Linotype" w:hAnsi="Palatino Linotype" w:cs="Times New Roman"/>
          <w:sz w:val="28"/>
        </w:rPr>
        <w:t xml:space="preserve"> </w:t>
      </w:r>
      <w:r w:rsidR="00A6225E">
        <w:rPr>
          <w:rFonts w:ascii="Palatino Linotype" w:hAnsi="Palatino Linotype" w:cs="Times New Roman"/>
          <w:sz w:val="28"/>
        </w:rPr>
        <w:t>описывает</w:t>
      </w:r>
      <w:r w:rsidR="00DC509E">
        <w:rPr>
          <w:rFonts w:ascii="Palatino Linotype" w:hAnsi="Palatino Linotype" w:cs="Times New Roman"/>
          <w:sz w:val="28"/>
        </w:rPr>
        <w:t xml:space="preserve"> свое </w:t>
      </w:r>
      <w:r w:rsidR="00AC6AC1">
        <w:rPr>
          <w:rFonts w:ascii="Palatino Linotype" w:hAnsi="Palatino Linotype" w:cs="Times New Roman"/>
          <w:sz w:val="28"/>
        </w:rPr>
        <w:t xml:space="preserve">участие в работе экспедиции </w:t>
      </w:r>
      <w:r w:rsidR="00DC509E">
        <w:rPr>
          <w:rFonts w:ascii="Palatino Linotype" w:hAnsi="Palatino Linotype" w:cs="Times New Roman"/>
          <w:sz w:val="28"/>
        </w:rPr>
        <w:t xml:space="preserve">и </w:t>
      </w:r>
      <w:r w:rsidR="00A6225E">
        <w:rPr>
          <w:rFonts w:ascii="Palatino Linotype" w:hAnsi="Palatino Linotype" w:cs="Times New Roman"/>
          <w:sz w:val="28"/>
        </w:rPr>
        <w:t xml:space="preserve">перечисляет </w:t>
      </w:r>
      <w:r w:rsidR="00DC509E">
        <w:rPr>
          <w:rFonts w:ascii="Palatino Linotype" w:hAnsi="Palatino Linotype" w:cs="Times New Roman"/>
          <w:sz w:val="28"/>
        </w:rPr>
        <w:t xml:space="preserve">полученные </w:t>
      </w:r>
      <w:r w:rsidR="00A6225E">
        <w:rPr>
          <w:rFonts w:ascii="Palatino Linotype" w:hAnsi="Palatino Linotype" w:cs="Times New Roman"/>
          <w:sz w:val="28"/>
        </w:rPr>
        <w:t xml:space="preserve">за время поездки </w:t>
      </w:r>
      <w:r w:rsidR="00DC509E">
        <w:rPr>
          <w:rFonts w:ascii="Palatino Linotype" w:hAnsi="Palatino Linotype" w:cs="Times New Roman"/>
          <w:sz w:val="28"/>
        </w:rPr>
        <w:t>компетенции</w:t>
      </w:r>
      <w:r>
        <w:rPr>
          <w:rFonts w:ascii="Palatino Linotype" w:hAnsi="Palatino Linotype" w:cs="Times New Roman"/>
          <w:sz w:val="28"/>
        </w:rPr>
        <w:t xml:space="preserve">. </w:t>
      </w:r>
      <w:r w:rsidR="007C6CF7">
        <w:rPr>
          <w:rFonts w:ascii="Palatino Linotype" w:hAnsi="Palatino Linotype" w:cs="Times New Roman"/>
          <w:sz w:val="28"/>
        </w:rPr>
        <w:t xml:space="preserve">Итоговая оценка за проект ставится исходя из участия студента в работе экспедиции и аккуратности в заполнении отчета. </w:t>
      </w:r>
    </w:p>
    <w:p w14:paraId="4739B81E" w14:textId="0B948577" w:rsidR="002A62A4" w:rsidRDefault="00A6225E" w:rsidP="00A6225E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A6225E">
        <w:rPr>
          <w:rFonts w:ascii="Palatino Linotype" w:hAnsi="Palatino Linotype" w:cs="Times New Roman"/>
          <w:b/>
          <w:bCs/>
          <w:sz w:val="28"/>
        </w:rPr>
        <w:t>1.8</w:t>
      </w:r>
      <w:r>
        <w:rPr>
          <w:rFonts w:ascii="Palatino Linotype" w:hAnsi="Palatino Linotype" w:cs="Times New Roman"/>
          <w:sz w:val="28"/>
        </w:rPr>
        <w:t xml:space="preserve"> </w:t>
      </w:r>
      <w:r w:rsidR="002A62A4" w:rsidRPr="00584E23">
        <w:rPr>
          <w:rFonts w:ascii="Palatino Linotype" w:hAnsi="Palatino Linotype" w:cs="Times New Roman"/>
          <w:b/>
          <w:bCs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14:paraId="0A0D2701" w14:textId="40C16652" w:rsidR="00584E23" w:rsidRDefault="0001008F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01008F">
        <w:rPr>
          <w:rFonts w:ascii="Palatino Linotype" w:hAnsi="Palatino Linotype" w:cs="Times New Roman"/>
          <w:sz w:val="28"/>
        </w:rPr>
        <w:t xml:space="preserve">Руководителями экспедиции результаты проведенных археологических работ будут использованы при написании научных </w:t>
      </w:r>
      <w:r>
        <w:rPr>
          <w:rFonts w:ascii="Palatino Linotype" w:hAnsi="Palatino Linotype" w:cs="Times New Roman"/>
          <w:sz w:val="28"/>
        </w:rPr>
        <w:t>работ</w:t>
      </w:r>
      <w:r w:rsidRPr="0001008F">
        <w:rPr>
          <w:rFonts w:ascii="Palatino Linotype" w:hAnsi="Palatino Linotype" w:cs="Times New Roman"/>
          <w:sz w:val="28"/>
        </w:rPr>
        <w:t>,</w:t>
      </w:r>
      <w:r>
        <w:rPr>
          <w:rFonts w:ascii="Palatino Linotype" w:hAnsi="Palatino Linotype" w:cs="Times New Roman"/>
          <w:sz w:val="28"/>
        </w:rPr>
        <w:t xml:space="preserve"> а также при подготовке и</w:t>
      </w:r>
      <w:r w:rsidRPr="0001008F">
        <w:rPr>
          <w:rFonts w:ascii="Palatino Linotype" w:hAnsi="Palatino Linotype" w:cs="Times New Roman"/>
          <w:sz w:val="28"/>
        </w:rPr>
        <w:t xml:space="preserve"> проведении археологических раскопок </w:t>
      </w:r>
      <w:r>
        <w:rPr>
          <w:rFonts w:ascii="Palatino Linotype" w:hAnsi="Palatino Linotype" w:cs="Times New Roman"/>
          <w:sz w:val="28"/>
        </w:rPr>
        <w:t>следующих лет.</w:t>
      </w:r>
    </w:p>
    <w:p w14:paraId="0C593623" w14:textId="76A23637" w:rsidR="00FB5DD0" w:rsidRPr="003315A7" w:rsidRDefault="00604515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>Навыки</w:t>
      </w:r>
      <w:r w:rsidR="0001008F">
        <w:rPr>
          <w:rFonts w:ascii="Palatino Linotype" w:hAnsi="Palatino Linotype" w:cs="Times New Roman"/>
          <w:sz w:val="28"/>
        </w:rPr>
        <w:t xml:space="preserve"> и знания, полученные с</w:t>
      </w:r>
      <w:r w:rsidR="0001008F" w:rsidRPr="0001008F">
        <w:rPr>
          <w:rFonts w:ascii="Palatino Linotype" w:hAnsi="Palatino Linotype" w:cs="Times New Roman"/>
          <w:sz w:val="28"/>
        </w:rPr>
        <w:t>тудентами</w:t>
      </w:r>
      <w:r w:rsidR="0001008F">
        <w:rPr>
          <w:rFonts w:ascii="Palatino Linotype" w:hAnsi="Palatino Linotype" w:cs="Times New Roman"/>
          <w:sz w:val="28"/>
        </w:rPr>
        <w:t xml:space="preserve">, могут быть использованы ими при проведении археологических работ и </w:t>
      </w:r>
      <w:r w:rsidR="0001008F" w:rsidRPr="0001008F">
        <w:rPr>
          <w:rFonts w:ascii="Palatino Linotype" w:hAnsi="Palatino Linotype" w:cs="Times New Roman"/>
          <w:sz w:val="28"/>
        </w:rPr>
        <w:t>при подготовке курсовых и дипломных работ, докладов и презентаций.</w:t>
      </w:r>
    </w:p>
    <w:p w14:paraId="557E8B05" w14:textId="77777777" w:rsidR="000E10BB" w:rsidRPr="00DB1555" w:rsidRDefault="009F29AC" w:rsidP="000E10BB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8"/>
        </w:rPr>
      </w:pPr>
      <w:r w:rsidRPr="00DB1555">
        <w:rPr>
          <w:rFonts w:ascii="Palatino Linotype" w:hAnsi="Palatino Linotype" w:cs="Times New Roman"/>
          <w:b/>
          <w:sz w:val="28"/>
        </w:rPr>
        <w:t>Р</w:t>
      </w:r>
      <w:r w:rsidR="00FB5DD0" w:rsidRPr="00DB1555">
        <w:rPr>
          <w:rFonts w:ascii="Palatino Linotype" w:hAnsi="Palatino Linotype" w:cs="Times New Roman"/>
          <w:b/>
          <w:sz w:val="28"/>
        </w:rPr>
        <w:t xml:space="preserve">аздел 2. </w:t>
      </w:r>
      <w:r w:rsidR="000E10BB" w:rsidRPr="00DB1555">
        <w:rPr>
          <w:rFonts w:ascii="Palatino Linotype" w:hAnsi="Palatino Linotype" w:cs="Times New Roman"/>
          <w:b/>
          <w:sz w:val="28"/>
        </w:rPr>
        <w:t>Организация экспедиции</w:t>
      </w:r>
      <w:r w:rsidR="002A62A4" w:rsidRPr="00DB1555">
        <w:rPr>
          <w:rFonts w:ascii="Palatino Linotype" w:hAnsi="Palatino Linotype" w:cs="Times New Roman"/>
          <w:b/>
          <w:sz w:val="28"/>
        </w:rPr>
        <w:t xml:space="preserve"> (технические вопросы)</w:t>
      </w:r>
    </w:p>
    <w:p w14:paraId="72A82265" w14:textId="77777777" w:rsidR="000E10BB" w:rsidRPr="00DB1555" w:rsidRDefault="000E10BB" w:rsidP="000E10BB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8"/>
        </w:rPr>
      </w:pPr>
    </w:p>
    <w:p w14:paraId="4AEAA41F" w14:textId="77777777" w:rsidR="003315A7" w:rsidRDefault="00FB5DD0" w:rsidP="00F14A6E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01008F">
        <w:rPr>
          <w:rFonts w:ascii="Palatino Linotype" w:hAnsi="Palatino Linotype" w:cs="Times New Roman"/>
          <w:b/>
          <w:bCs/>
          <w:sz w:val="28"/>
        </w:rPr>
        <w:lastRenderedPageBreak/>
        <w:t xml:space="preserve">2.1 </w:t>
      </w:r>
      <w:r w:rsidR="00773624" w:rsidRPr="0001008F">
        <w:rPr>
          <w:rFonts w:ascii="Palatino Linotype" w:hAnsi="Palatino Linotype" w:cs="Times New Roman"/>
          <w:b/>
          <w:bCs/>
          <w:sz w:val="28"/>
        </w:rPr>
        <w:t>Как строилась логистика экспедиции, бронирование гостиницы? Централизованно ли закупались билеты для студентов или расходы компенсировались постфактум</w:t>
      </w:r>
      <w:r w:rsidR="00287DA2" w:rsidRPr="0001008F">
        <w:rPr>
          <w:rFonts w:ascii="Palatino Linotype" w:hAnsi="Palatino Linotype" w:cs="Times New Roman"/>
          <w:b/>
          <w:bCs/>
          <w:sz w:val="28"/>
        </w:rPr>
        <w:t>?</w:t>
      </w:r>
    </w:p>
    <w:p w14:paraId="20C49AF2" w14:textId="77F1C9B5" w:rsidR="003315A7" w:rsidRPr="003315A7" w:rsidRDefault="003315A7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</w:pP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14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августа участники экспедиции вылетели из Москвы в Минеральные воды, а затем на 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такси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отправились к месту раскопок – в Нижне-</w:t>
      </w:r>
      <w:proofErr w:type="spellStart"/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Архызский</w:t>
      </w:r>
      <w:proofErr w:type="spellEnd"/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музей-заповедник, расположенный недалеко от поселка Нижний Архыз. Обратно, 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17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августа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, так же –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из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Нижнего Архыза в Минеральные воды, затем на самолете в Москву. Билеты для студентов закупались централизовано, за 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неделю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до поездки.</w:t>
      </w:r>
    </w:p>
    <w:p w14:paraId="373C65E4" w14:textId="0C43214A" w:rsidR="000E10BB" w:rsidRPr="003315A7" w:rsidRDefault="003315A7" w:rsidP="003315A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В этом году у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частники экспедиции жили 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недалеко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от </w:t>
      </w:r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Нижне-</w:t>
      </w:r>
      <w:proofErr w:type="spellStart"/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Архызского</w:t>
      </w:r>
      <w:proofErr w:type="spellEnd"/>
      <w:r w:rsidRPr="003315A7"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музея-заповедника</w:t>
      </w:r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 xml:space="preserve"> на базе отдыха «</w:t>
      </w:r>
      <w:proofErr w:type="spellStart"/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Богословка</w:t>
      </w:r>
      <w:proofErr w:type="spellEnd"/>
      <w:r>
        <w:rPr>
          <w:rFonts w:ascii="Palatino Linotype" w:hAnsi="Palatino Linotype" w:cs="Times New Roman"/>
          <w:color w:val="000000"/>
          <w:sz w:val="28"/>
          <w:szCs w:val="20"/>
          <w:shd w:val="clear" w:color="auto" w:fill="FFFFFF"/>
        </w:rPr>
        <w:t>».</w:t>
      </w:r>
    </w:p>
    <w:p w14:paraId="231DB692" w14:textId="3120E6C0" w:rsidR="00773624" w:rsidRDefault="00FB5DD0" w:rsidP="00FB5DD0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01008F">
        <w:rPr>
          <w:rFonts w:ascii="Palatino Linotype" w:hAnsi="Palatino Linotype" w:cs="Times New Roman"/>
          <w:b/>
          <w:bCs/>
          <w:sz w:val="28"/>
        </w:rPr>
        <w:t>2.</w:t>
      </w:r>
      <w:r w:rsidR="00773624" w:rsidRPr="0001008F">
        <w:rPr>
          <w:rFonts w:ascii="Palatino Linotype" w:hAnsi="Palatino Linotype" w:cs="Times New Roman"/>
          <w:b/>
          <w:bCs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 w:rsidRPr="0001008F">
        <w:rPr>
          <w:rFonts w:ascii="Palatino Linotype" w:hAnsi="Palatino Linotype" w:cs="Times New Roman"/>
          <w:b/>
          <w:bCs/>
          <w:sz w:val="28"/>
        </w:rPr>
        <w:t xml:space="preserve"> Какие при этом были трудности?</w:t>
      </w:r>
    </w:p>
    <w:p w14:paraId="56412831" w14:textId="5377E343" w:rsidR="00A102DE" w:rsidRPr="00A102DE" w:rsidRDefault="00A102DE" w:rsidP="00FB5DD0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A102DE">
        <w:rPr>
          <w:rFonts w:ascii="Palatino Linotype" w:hAnsi="Palatino Linotype" w:cs="Times New Roman"/>
          <w:sz w:val="28"/>
        </w:rPr>
        <w:t>С 2018 г. у экспедиции налажен тесный контакт с «Аланским древнехристианским центром» (собственником памятников), охраной памятников и Карачаево-Черкесским государственным университетом им. Алиева. Благодаря им, почти все сложности удалось решить заранее.</w:t>
      </w:r>
    </w:p>
    <w:p w14:paraId="45F1B13E" w14:textId="7561E031" w:rsidR="00FB5DD0" w:rsidRDefault="00773624" w:rsidP="00FB5DD0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01008F">
        <w:rPr>
          <w:rFonts w:ascii="Palatino Linotype" w:hAnsi="Palatino Linotype" w:cs="Times New Roman"/>
          <w:b/>
          <w:bCs/>
          <w:sz w:val="28"/>
        </w:rPr>
        <w:t xml:space="preserve">2.5 </w:t>
      </w:r>
      <w:r w:rsidR="00AF2514" w:rsidRPr="0001008F">
        <w:rPr>
          <w:rFonts w:ascii="Palatino Linotype" w:hAnsi="Palatino Linotype" w:cs="Times New Roman"/>
          <w:b/>
          <w:bCs/>
          <w:sz w:val="28"/>
        </w:rPr>
        <w:t>Была ли необходимость и реальная польза от рекомендательных писем университета?</w:t>
      </w:r>
    </w:p>
    <w:p w14:paraId="46E2BAED" w14:textId="4734B942" w:rsidR="00604515" w:rsidRPr="00604515" w:rsidRDefault="00604515" w:rsidP="00FB5DD0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Рекомендательные письма университета </w:t>
      </w:r>
      <w:r w:rsidR="00DC509E">
        <w:rPr>
          <w:rFonts w:ascii="Palatino Linotype" w:hAnsi="Palatino Linotype" w:cs="Times New Roman"/>
          <w:sz w:val="28"/>
        </w:rPr>
        <w:t>позволили участникам экспедиции беспрепятственно провести необходимый сбор данных и осуществить фотосъемку снаружи и изнутри</w:t>
      </w:r>
      <w:r w:rsidR="00A6225E">
        <w:rPr>
          <w:rFonts w:ascii="Palatino Linotype" w:hAnsi="Palatino Linotype" w:cs="Times New Roman"/>
          <w:sz w:val="28"/>
        </w:rPr>
        <w:t xml:space="preserve"> </w:t>
      </w:r>
      <w:r w:rsidR="00A6225E">
        <w:rPr>
          <w:rFonts w:ascii="Palatino Linotype" w:hAnsi="Palatino Linotype" w:cs="Times New Roman"/>
          <w:sz w:val="28"/>
        </w:rPr>
        <w:t>храмов</w:t>
      </w:r>
      <w:r w:rsidR="00DC509E">
        <w:rPr>
          <w:rFonts w:ascii="Palatino Linotype" w:hAnsi="Palatino Linotype" w:cs="Times New Roman"/>
          <w:sz w:val="28"/>
        </w:rPr>
        <w:t xml:space="preserve">. </w:t>
      </w:r>
    </w:p>
    <w:p w14:paraId="642965D2" w14:textId="395668AB" w:rsidR="00FB5DD0" w:rsidRDefault="00773624" w:rsidP="00FB5DD0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01008F">
        <w:rPr>
          <w:rFonts w:ascii="Palatino Linotype" w:hAnsi="Palatino Linotype" w:cs="Times New Roman"/>
          <w:b/>
          <w:bCs/>
          <w:sz w:val="28"/>
        </w:rPr>
        <w:t xml:space="preserve">2.6 </w:t>
      </w:r>
      <w:r w:rsidR="00AF2514" w:rsidRPr="0001008F">
        <w:rPr>
          <w:rFonts w:ascii="Palatino Linotype" w:hAnsi="Palatino Linotype" w:cs="Times New Roman"/>
          <w:b/>
          <w:bCs/>
          <w:sz w:val="28"/>
        </w:rPr>
        <w:t>Каким образом подбирались с</w:t>
      </w:r>
      <w:r w:rsidRPr="0001008F">
        <w:rPr>
          <w:rFonts w:ascii="Palatino Linotype" w:hAnsi="Palatino Linotype" w:cs="Times New Roman"/>
          <w:b/>
          <w:bCs/>
          <w:sz w:val="28"/>
        </w:rPr>
        <w:t>пикеры</w:t>
      </w:r>
      <w:r w:rsidR="001E4AF9" w:rsidRPr="0001008F">
        <w:rPr>
          <w:rFonts w:ascii="Palatino Linotype" w:hAnsi="Palatino Linotype" w:cs="Times New Roman"/>
          <w:b/>
          <w:bCs/>
          <w:sz w:val="28"/>
        </w:rPr>
        <w:t>, лекторы</w:t>
      </w:r>
      <w:r w:rsidR="00AF2514" w:rsidRPr="0001008F">
        <w:rPr>
          <w:rFonts w:ascii="Palatino Linotype" w:hAnsi="Palatino Linotype" w:cs="Times New Roman"/>
          <w:b/>
          <w:bCs/>
          <w:sz w:val="28"/>
        </w:rPr>
        <w:t xml:space="preserve"> для семинаров?</w:t>
      </w:r>
      <w:r w:rsidR="00A3752C" w:rsidRPr="0001008F">
        <w:rPr>
          <w:rFonts w:ascii="Palatino Linotype" w:hAnsi="Palatino Linotype" w:cs="Times New Roman"/>
          <w:b/>
          <w:bCs/>
          <w:sz w:val="28"/>
        </w:rPr>
        <w:t xml:space="preserve"> </w:t>
      </w:r>
    </w:p>
    <w:p w14:paraId="3AE004C2" w14:textId="42C7BBEC" w:rsidR="00A102DE" w:rsidRPr="003315A7" w:rsidRDefault="00A6225E" w:rsidP="00A102DE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>В</w:t>
      </w:r>
      <w:r w:rsidR="00A102DE">
        <w:rPr>
          <w:rFonts w:ascii="Palatino Linotype" w:hAnsi="Palatino Linotype" w:cs="Times New Roman"/>
          <w:sz w:val="28"/>
        </w:rPr>
        <w:t xml:space="preserve"> этом году семинары</w:t>
      </w:r>
      <w:r w:rsidR="00AC6AC1">
        <w:rPr>
          <w:rFonts w:ascii="Palatino Linotype" w:hAnsi="Palatino Linotype" w:cs="Times New Roman"/>
          <w:sz w:val="28"/>
        </w:rPr>
        <w:t xml:space="preserve"> и лекции</w:t>
      </w:r>
      <w:r w:rsidR="00A102DE">
        <w:rPr>
          <w:rFonts w:ascii="Palatino Linotype" w:hAnsi="Palatino Linotype" w:cs="Times New Roman"/>
          <w:sz w:val="28"/>
        </w:rPr>
        <w:t xml:space="preserve"> </w:t>
      </w:r>
      <w:r>
        <w:rPr>
          <w:rFonts w:ascii="Palatino Linotype" w:hAnsi="Palatino Linotype" w:cs="Times New Roman"/>
          <w:sz w:val="28"/>
        </w:rPr>
        <w:t>провели</w:t>
      </w:r>
      <w:r w:rsidR="00A102DE">
        <w:rPr>
          <w:rFonts w:ascii="Palatino Linotype" w:hAnsi="Palatino Linotype" w:cs="Times New Roman"/>
          <w:sz w:val="28"/>
        </w:rPr>
        <w:t xml:space="preserve"> только руководител</w:t>
      </w:r>
      <w:r w:rsidR="00AC6AC1">
        <w:rPr>
          <w:rFonts w:ascii="Palatino Linotype" w:hAnsi="Palatino Linotype" w:cs="Times New Roman"/>
          <w:sz w:val="28"/>
        </w:rPr>
        <w:t>и</w:t>
      </w:r>
      <w:r w:rsidR="00A102DE">
        <w:rPr>
          <w:rFonts w:ascii="Palatino Linotype" w:hAnsi="Palatino Linotype" w:cs="Times New Roman"/>
          <w:sz w:val="28"/>
        </w:rPr>
        <w:t xml:space="preserve"> экспедиции.</w:t>
      </w:r>
    </w:p>
    <w:p w14:paraId="221784BC" w14:textId="3F2360EA" w:rsidR="000E10BB" w:rsidRDefault="00A3752C" w:rsidP="000E10BB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01008F">
        <w:rPr>
          <w:rFonts w:ascii="Palatino Linotype" w:hAnsi="Palatino Linotype" w:cs="Times New Roman"/>
          <w:b/>
          <w:bCs/>
          <w:sz w:val="28"/>
        </w:rPr>
        <w:t xml:space="preserve">2.8 </w:t>
      </w:r>
      <w:r w:rsidR="002F42EF" w:rsidRPr="0001008F">
        <w:rPr>
          <w:rFonts w:ascii="Palatino Linotype" w:hAnsi="Palatino Linotype" w:cs="Times New Roman"/>
          <w:b/>
          <w:bCs/>
          <w:sz w:val="28"/>
        </w:rPr>
        <w:t>Возникали ли в ходе экспедиции т</w:t>
      </w:r>
      <w:r w:rsidR="009B6D32" w:rsidRPr="0001008F">
        <w:rPr>
          <w:rFonts w:ascii="Palatino Linotype" w:hAnsi="Palatino Linotype" w:cs="Times New Roman"/>
          <w:b/>
          <w:bCs/>
          <w:sz w:val="28"/>
        </w:rPr>
        <w:t>рудност</w:t>
      </w:r>
      <w:r w:rsidR="002F42EF" w:rsidRPr="0001008F">
        <w:rPr>
          <w:rFonts w:ascii="Palatino Linotype" w:hAnsi="Palatino Linotype" w:cs="Times New Roman"/>
          <w:b/>
          <w:bCs/>
          <w:sz w:val="28"/>
        </w:rPr>
        <w:t>и с бытом, поведением студентов?</w:t>
      </w:r>
      <w:r w:rsidR="009B6D32" w:rsidRPr="0001008F">
        <w:rPr>
          <w:rFonts w:ascii="Palatino Linotype" w:hAnsi="Palatino Linotype" w:cs="Times New Roman"/>
          <w:b/>
          <w:bCs/>
          <w:sz w:val="28"/>
        </w:rPr>
        <w:t xml:space="preserve"> </w:t>
      </w:r>
      <w:r w:rsidR="002F42EF" w:rsidRPr="0001008F">
        <w:rPr>
          <w:rFonts w:ascii="Palatino Linotype" w:hAnsi="Palatino Linotype" w:cs="Times New Roman"/>
          <w:b/>
          <w:bCs/>
          <w:sz w:val="28"/>
        </w:rPr>
        <w:t>Как они решались?</w:t>
      </w:r>
    </w:p>
    <w:p w14:paraId="4B49D410" w14:textId="3E1642A0" w:rsidR="00A102DE" w:rsidRPr="00A102DE" w:rsidRDefault="00A102DE" w:rsidP="000E10BB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A102DE">
        <w:rPr>
          <w:rFonts w:ascii="Palatino Linotype" w:hAnsi="Palatino Linotype" w:cs="Times New Roman"/>
          <w:sz w:val="28"/>
        </w:rPr>
        <w:t>В ходе экспедиции трудностей с бытом и поведением студентов не возникало.</w:t>
      </w:r>
    </w:p>
    <w:p w14:paraId="7B4BDB30" w14:textId="77777777" w:rsidR="00FB5DD0" w:rsidRPr="00DB1555" w:rsidRDefault="00FB5DD0" w:rsidP="009F29AC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</w:p>
    <w:p w14:paraId="2824B7CD" w14:textId="77777777" w:rsidR="009F29AC" w:rsidRPr="00DB1555" w:rsidRDefault="009F29AC" w:rsidP="00A102DE">
      <w:pPr>
        <w:spacing w:after="0" w:line="240" w:lineRule="auto"/>
        <w:ind w:firstLine="709"/>
        <w:jc w:val="center"/>
        <w:rPr>
          <w:rFonts w:ascii="Palatino Linotype" w:hAnsi="Palatino Linotype" w:cs="Times New Roman"/>
          <w:b/>
          <w:sz w:val="28"/>
        </w:rPr>
      </w:pPr>
      <w:r w:rsidRPr="00DB1555">
        <w:rPr>
          <w:rFonts w:ascii="Palatino Linotype" w:hAnsi="Palatino Linotype" w:cs="Times New Roman"/>
          <w:b/>
          <w:sz w:val="28"/>
        </w:rPr>
        <w:t xml:space="preserve">Раздел </w:t>
      </w:r>
      <w:r w:rsidR="000E10BB" w:rsidRPr="00DB1555">
        <w:rPr>
          <w:rFonts w:ascii="Palatino Linotype" w:hAnsi="Palatino Linotype" w:cs="Times New Roman"/>
          <w:b/>
          <w:sz w:val="28"/>
        </w:rPr>
        <w:t>3</w:t>
      </w:r>
      <w:r w:rsidRPr="00DB1555">
        <w:rPr>
          <w:rFonts w:ascii="Palatino Linotype" w:hAnsi="Palatino Linotype" w:cs="Times New Roman"/>
          <w:b/>
          <w:sz w:val="28"/>
        </w:rPr>
        <w:t xml:space="preserve">. </w:t>
      </w:r>
      <w:r w:rsidR="00304200" w:rsidRPr="00DB1555">
        <w:rPr>
          <w:rFonts w:ascii="Palatino Linotype" w:hAnsi="Palatino Linotype" w:cs="Times New Roman"/>
          <w:b/>
          <w:sz w:val="28"/>
        </w:rPr>
        <w:t>Общие в</w:t>
      </w:r>
      <w:r w:rsidRPr="00DB1555">
        <w:rPr>
          <w:rFonts w:ascii="Palatino Linotype" w:hAnsi="Palatino Linotype" w:cs="Times New Roman"/>
          <w:b/>
          <w:sz w:val="28"/>
        </w:rPr>
        <w:t>ыводы и рекомендации</w:t>
      </w:r>
    </w:p>
    <w:p w14:paraId="23ABF496" w14:textId="77777777" w:rsidR="00FB5DD0" w:rsidRPr="00DB1555" w:rsidRDefault="00FB5DD0" w:rsidP="009F29AC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8"/>
        </w:rPr>
      </w:pPr>
    </w:p>
    <w:p w14:paraId="16D2F26A" w14:textId="3A714906" w:rsidR="009F29AC" w:rsidRDefault="00A3752C" w:rsidP="009F29AC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A102DE">
        <w:rPr>
          <w:rFonts w:ascii="Palatino Linotype" w:hAnsi="Palatino Linotype" w:cs="Times New Roman"/>
          <w:b/>
          <w:bCs/>
          <w:sz w:val="28"/>
        </w:rPr>
        <w:t>3.1 </w:t>
      </w:r>
      <w:r w:rsidR="002A62A4" w:rsidRPr="00A102DE">
        <w:rPr>
          <w:rFonts w:ascii="Palatino Linotype" w:hAnsi="Palatino Linotype" w:cs="Times New Roman"/>
          <w:b/>
          <w:bCs/>
          <w:sz w:val="28"/>
        </w:rPr>
        <w:t>Степень соответствия итогов</w:t>
      </w:r>
      <w:r w:rsidR="000E10BB" w:rsidRPr="00A102DE">
        <w:rPr>
          <w:rFonts w:ascii="Palatino Linotype" w:hAnsi="Palatino Linotype" w:cs="Times New Roman"/>
          <w:b/>
          <w:bCs/>
          <w:sz w:val="28"/>
        </w:rPr>
        <w:t xml:space="preserve"> </w:t>
      </w:r>
      <w:r w:rsidR="00AF2514" w:rsidRPr="00A102DE">
        <w:rPr>
          <w:rFonts w:ascii="Palatino Linotype" w:hAnsi="Palatino Linotype" w:cs="Times New Roman"/>
          <w:b/>
          <w:bCs/>
          <w:sz w:val="28"/>
        </w:rPr>
        <w:t xml:space="preserve">проекта </w:t>
      </w:r>
      <w:r w:rsidR="002A62A4" w:rsidRPr="00A102DE">
        <w:rPr>
          <w:rFonts w:ascii="Palatino Linotype" w:hAnsi="Palatino Linotype" w:cs="Times New Roman"/>
          <w:b/>
          <w:bCs/>
          <w:sz w:val="28"/>
        </w:rPr>
        <w:t>поставленным целям и задачам проекта.</w:t>
      </w:r>
    </w:p>
    <w:p w14:paraId="6255FD9C" w14:textId="763E2290" w:rsidR="00A97117" w:rsidRPr="004E4406" w:rsidRDefault="00A97117" w:rsidP="00127E04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A97117">
        <w:rPr>
          <w:rFonts w:ascii="Palatino Linotype" w:hAnsi="Palatino Linotype" w:cs="Times New Roman"/>
          <w:sz w:val="28"/>
        </w:rPr>
        <w:lastRenderedPageBreak/>
        <w:t>Итоги экспедиции соответствуют поставленным целям и задачам</w:t>
      </w:r>
      <w:r w:rsidR="004E4406">
        <w:rPr>
          <w:rFonts w:ascii="Palatino Linotype" w:hAnsi="Palatino Linotype" w:cs="Times New Roman"/>
          <w:sz w:val="28"/>
        </w:rPr>
        <w:t> </w:t>
      </w:r>
      <w:r w:rsidR="00A16F58">
        <w:rPr>
          <w:rFonts w:ascii="Palatino Linotype" w:hAnsi="Palatino Linotype" w:cs="Times New Roman"/>
          <w:sz w:val="28"/>
        </w:rPr>
        <w:t>–</w:t>
      </w:r>
      <w:r w:rsidR="004E4406">
        <w:rPr>
          <w:rFonts w:ascii="Palatino Linotype" w:hAnsi="Palatino Linotype" w:cs="Times New Roman"/>
          <w:sz w:val="28"/>
        </w:rPr>
        <w:t xml:space="preserve"> </w:t>
      </w:r>
      <w:r w:rsidR="00A16F58">
        <w:rPr>
          <w:rFonts w:ascii="Palatino Linotype" w:hAnsi="Palatino Linotype" w:cs="Times New Roman"/>
          <w:sz w:val="28"/>
        </w:rPr>
        <w:t xml:space="preserve">с помощью собранных в ходе поездки материалов будут созданы </w:t>
      </w:r>
      <w:r w:rsidR="00AC6AC1">
        <w:rPr>
          <w:rFonts w:ascii="Palatino Linotype" w:hAnsi="Palatino Linotype" w:cs="Times New Roman"/>
          <w:sz w:val="28"/>
        </w:rPr>
        <w:t xml:space="preserve">точные </w:t>
      </w:r>
      <w:r w:rsidR="00A16F58">
        <w:rPr>
          <w:rFonts w:ascii="Palatino Linotype" w:hAnsi="Palatino Linotype" w:cs="Times New Roman"/>
          <w:sz w:val="28"/>
        </w:rPr>
        <w:t>трехмерные модели Среднего и Южного Зеленчукских храмов</w:t>
      </w:r>
      <w:r w:rsidR="004E4406">
        <w:rPr>
          <w:rFonts w:ascii="Palatino Linotype" w:hAnsi="Palatino Linotype" w:cs="Times New Roman"/>
          <w:sz w:val="28"/>
        </w:rPr>
        <w:t xml:space="preserve"> для размещения на сайте экспедиции</w:t>
      </w:r>
      <w:r w:rsidR="00A6225E">
        <w:rPr>
          <w:rFonts w:ascii="Palatino Linotype" w:hAnsi="Palatino Linotype" w:cs="Times New Roman"/>
          <w:sz w:val="28"/>
        </w:rPr>
        <w:t>,</w:t>
      </w:r>
      <w:r w:rsidR="004E4406">
        <w:rPr>
          <w:rFonts w:ascii="Palatino Linotype" w:hAnsi="Palatino Linotype" w:cs="Times New Roman"/>
          <w:sz w:val="28"/>
        </w:rPr>
        <w:t xml:space="preserve"> в разделе </w:t>
      </w:r>
      <w:hyperlink r:id="rId8" w:history="1">
        <w:r w:rsidR="004E4406" w:rsidRPr="00430331">
          <w:rPr>
            <w:rStyle w:val="af2"/>
            <w:rFonts w:ascii="Palatino Linotype" w:hAnsi="Palatino Linotype" w:cs="Times New Roman"/>
            <w:sz w:val="28"/>
          </w:rPr>
          <w:t>https://alania.hse.ru/models</w:t>
        </w:r>
      </w:hyperlink>
      <w:r w:rsidR="004E4406">
        <w:rPr>
          <w:rFonts w:ascii="Palatino Linotype" w:hAnsi="Palatino Linotype" w:cs="Times New Roman"/>
          <w:sz w:val="28"/>
        </w:rPr>
        <w:t>.</w:t>
      </w:r>
    </w:p>
    <w:p w14:paraId="35AA90C5" w14:textId="5A5A96F0" w:rsidR="00A3752C" w:rsidRDefault="00A3752C" w:rsidP="009F29AC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bCs/>
          <w:sz w:val="28"/>
        </w:rPr>
      </w:pPr>
      <w:r w:rsidRPr="00A102DE">
        <w:rPr>
          <w:rFonts w:ascii="Palatino Linotype" w:hAnsi="Palatino Linotype" w:cs="Times New Roman"/>
          <w:b/>
          <w:bCs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14:paraId="3FD0BD3E" w14:textId="68E83030" w:rsidR="001E4AF9" w:rsidRPr="00DB1555" w:rsidRDefault="00A102DE" w:rsidP="004E4406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A102DE">
        <w:rPr>
          <w:rFonts w:ascii="Palatino Linotype" w:hAnsi="Palatino Linotype" w:cs="Times New Roman"/>
          <w:sz w:val="28"/>
        </w:rPr>
        <w:t>Недостатков в тематическом плане экспедиции обнаружено не было.</w:t>
      </w:r>
    </w:p>
    <w:p w14:paraId="7C467D9E" w14:textId="166CD232" w:rsidR="00F21013" w:rsidRPr="00DB1555" w:rsidRDefault="00F21013" w:rsidP="00F21013">
      <w:pPr>
        <w:spacing w:after="0" w:line="240" w:lineRule="auto"/>
        <w:ind w:firstLine="709"/>
        <w:jc w:val="both"/>
        <w:rPr>
          <w:rFonts w:ascii="Palatino Linotype" w:hAnsi="Palatino Linotype" w:cs="Times New Roman"/>
          <w:b/>
          <w:sz w:val="28"/>
        </w:rPr>
      </w:pPr>
      <w:r w:rsidRPr="00DB1555">
        <w:rPr>
          <w:rFonts w:ascii="Palatino Linotype" w:hAnsi="Palatino Linotype" w:cs="Times New Roman"/>
          <w:b/>
          <w:sz w:val="28"/>
        </w:rPr>
        <w:t>Раздел 4. Итоги экспедиции (описать основные содержательные результаты экспедиции, 2-4 страницы)</w:t>
      </w:r>
    </w:p>
    <w:p w14:paraId="46043CC6" w14:textId="2B289240" w:rsidR="000D01E7" w:rsidRDefault="00AC6AC1" w:rsidP="007C6CF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>Главным итогом экспедиции станет создание 3</w:t>
      </w:r>
      <w:r>
        <w:rPr>
          <w:rFonts w:ascii="Palatino Linotype" w:hAnsi="Palatino Linotype" w:cs="Times New Roman"/>
          <w:sz w:val="28"/>
          <w:lang w:val="en-US"/>
        </w:rPr>
        <w:t>D</w:t>
      </w:r>
      <w:r w:rsidRPr="00AC6AC1">
        <w:rPr>
          <w:rFonts w:ascii="Palatino Linotype" w:hAnsi="Palatino Linotype" w:cs="Times New Roman"/>
          <w:sz w:val="28"/>
        </w:rPr>
        <w:t>-</w:t>
      </w:r>
      <w:r>
        <w:rPr>
          <w:rFonts w:ascii="Palatino Linotype" w:hAnsi="Palatino Linotype" w:cs="Times New Roman"/>
          <w:sz w:val="28"/>
        </w:rPr>
        <w:t xml:space="preserve">моделей Среднего и Южного Зеленчукского храмов, для которых </w:t>
      </w:r>
      <w:r w:rsidR="00A6225E">
        <w:rPr>
          <w:rFonts w:ascii="Palatino Linotype" w:hAnsi="Palatino Linotype" w:cs="Times New Roman"/>
          <w:sz w:val="28"/>
        </w:rPr>
        <w:t xml:space="preserve">в поездке </w:t>
      </w:r>
      <w:r>
        <w:rPr>
          <w:rFonts w:ascii="Palatino Linotype" w:hAnsi="Palatino Linotype" w:cs="Times New Roman"/>
          <w:sz w:val="28"/>
        </w:rPr>
        <w:t>было собрано более 9000 фотографий.</w:t>
      </w:r>
      <w:r w:rsidR="00A6225E">
        <w:rPr>
          <w:rFonts w:ascii="Palatino Linotype" w:hAnsi="Palatino Linotype" w:cs="Times New Roman"/>
          <w:sz w:val="28"/>
        </w:rPr>
        <w:t xml:space="preserve"> </w:t>
      </w:r>
      <w:r w:rsidR="000D01E7">
        <w:rPr>
          <w:rFonts w:ascii="Palatino Linotype" w:hAnsi="Palatino Linotype" w:cs="Times New Roman"/>
          <w:sz w:val="28"/>
        </w:rPr>
        <w:t>Ф</w:t>
      </w:r>
      <w:r w:rsidR="007C6CF7">
        <w:rPr>
          <w:rFonts w:ascii="Palatino Linotype" w:hAnsi="Palatino Linotype" w:cs="Times New Roman"/>
          <w:sz w:val="28"/>
        </w:rPr>
        <w:t>отосъемка Среднего Зеленчукского храма была проведена в несколько этапов</w:t>
      </w:r>
      <w:r w:rsidR="000D01E7">
        <w:rPr>
          <w:rFonts w:ascii="Palatino Linotype" w:hAnsi="Palatino Linotype" w:cs="Times New Roman"/>
          <w:sz w:val="28"/>
        </w:rPr>
        <w:t xml:space="preserve">. </w:t>
      </w:r>
    </w:p>
    <w:p w14:paraId="4E7F5B52" w14:textId="45639302" w:rsidR="000D01E7" w:rsidRPr="00F73B0D" w:rsidRDefault="000D01E7" w:rsidP="007C6CF7">
      <w:pPr>
        <w:spacing w:after="0" w:line="240" w:lineRule="auto"/>
        <w:ind w:firstLine="709"/>
        <w:jc w:val="both"/>
        <w:rPr>
          <w:rFonts w:ascii="Palatino Linotype" w:hAnsi="Palatino Linotype" w:cs="Times New Roman"/>
          <w:i/>
          <w:iCs/>
          <w:sz w:val="28"/>
        </w:rPr>
      </w:pPr>
      <w:r w:rsidRPr="00F73B0D">
        <w:rPr>
          <w:rFonts w:ascii="Palatino Linotype" w:hAnsi="Palatino Linotype" w:cs="Times New Roman"/>
          <w:i/>
          <w:iCs/>
          <w:sz w:val="28"/>
        </w:rPr>
        <w:t>Наземная фотосъемка (15</w:t>
      </w:r>
      <w:r w:rsidRPr="00F73B0D">
        <w:rPr>
          <w:rFonts w:ascii="Palatino Linotype" w:hAnsi="Palatino Linotype" w:cs="Times New Roman"/>
          <w:i/>
          <w:iCs/>
          <w:sz w:val="28"/>
        </w:rPr>
        <w:t>–</w:t>
      </w:r>
      <w:r w:rsidRPr="00F73B0D">
        <w:rPr>
          <w:rFonts w:ascii="Palatino Linotype" w:hAnsi="Palatino Linotype" w:cs="Times New Roman"/>
          <w:i/>
          <w:iCs/>
          <w:sz w:val="28"/>
        </w:rPr>
        <w:t xml:space="preserve">16 августа): </w:t>
      </w:r>
    </w:p>
    <w:p w14:paraId="757949B3" w14:textId="59F32152" w:rsidR="007C6CF7" w:rsidRPr="000D01E7" w:rsidRDefault="007C6CF7" w:rsidP="000D01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>съемка интерьера с вехи</w:t>
      </w:r>
      <w:r w:rsidR="000D01E7">
        <w:rPr>
          <w:rFonts w:ascii="Palatino Linotype" w:hAnsi="Palatino Linotype" w:cs="Times New Roman"/>
          <w:sz w:val="28"/>
        </w:rPr>
        <w:t xml:space="preserve">, </w:t>
      </w:r>
      <w:r w:rsidRPr="000D01E7">
        <w:rPr>
          <w:rFonts w:ascii="Palatino Linotype" w:hAnsi="Palatino Linotype" w:cs="Times New Roman"/>
          <w:sz w:val="28"/>
        </w:rPr>
        <w:t>обход по внутреннему периметру с высоты 2 м и 3 м</w:t>
      </w:r>
      <w:r w:rsidR="00F73B0D">
        <w:rPr>
          <w:rFonts w:ascii="Palatino Linotype" w:hAnsi="Palatino Linotype" w:cs="Times New Roman"/>
          <w:sz w:val="28"/>
        </w:rPr>
        <w:t xml:space="preserve"> с </w:t>
      </w:r>
      <w:r w:rsidR="000D01E7" w:rsidRPr="000D01E7">
        <w:rPr>
          <w:rFonts w:ascii="Palatino Linotype" w:hAnsi="Palatino Linotype" w:cs="Times New Roman"/>
          <w:sz w:val="28"/>
        </w:rPr>
        <w:t>горизонтальн</w:t>
      </w:r>
      <w:r w:rsidR="00F73B0D">
        <w:rPr>
          <w:rFonts w:ascii="Palatino Linotype" w:hAnsi="Palatino Linotype" w:cs="Times New Roman"/>
          <w:sz w:val="28"/>
        </w:rPr>
        <w:t>ым положением камеры</w:t>
      </w:r>
      <w:r w:rsidR="000D01E7" w:rsidRPr="000D01E7">
        <w:rPr>
          <w:rFonts w:ascii="Palatino Linotype" w:hAnsi="Palatino Linotype" w:cs="Times New Roman"/>
          <w:sz w:val="28"/>
        </w:rPr>
        <w:t>;</w:t>
      </w:r>
    </w:p>
    <w:p w14:paraId="497AD7FF" w14:textId="7BA38811" w:rsidR="000D01E7" w:rsidRDefault="000D01E7" w:rsidP="000D01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>съемка интерьера с вехи</w:t>
      </w:r>
      <w:r>
        <w:rPr>
          <w:rFonts w:ascii="Palatino Linotype" w:hAnsi="Palatino Linotype" w:cs="Times New Roman"/>
          <w:sz w:val="28"/>
        </w:rPr>
        <w:t xml:space="preserve">, </w:t>
      </w:r>
      <w:r w:rsidRPr="000D01E7">
        <w:rPr>
          <w:rFonts w:ascii="Palatino Linotype" w:hAnsi="Palatino Linotype" w:cs="Times New Roman"/>
          <w:sz w:val="28"/>
        </w:rPr>
        <w:t>обход по внутреннему периметру восточной части с высоты 3</w:t>
      </w:r>
      <w:r>
        <w:rPr>
          <w:rFonts w:ascii="Palatino Linotype" w:hAnsi="Palatino Linotype" w:cs="Times New Roman"/>
          <w:sz w:val="28"/>
        </w:rPr>
        <w:t xml:space="preserve"> м </w:t>
      </w:r>
      <w:r w:rsidR="00F73B0D">
        <w:rPr>
          <w:rFonts w:ascii="Palatino Linotype" w:hAnsi="Palatino Linotype" w:cs="Times New Roman"/>
          <w:sz w:val="28"/>
        </w:rPr>
        <w:t xml:space="preserve">с </w:t>
      </w:r>
      <w:r w:rsidR="00F73B0D" w:rsidRPr="000D01E7">
        <w:rPr>
          <w:rFonts w:ascii="Palatino Linotype" w:hAnsi="Palatino Linotype" w:cs="Times New Roman"/>
          <w:sz w:val="28"/>
        </w:rPr>
        <w:t>горизонтальн</w:t>
      </w:r>
      <w:r w:rsidR="00F73B0D">
        <w:rPr>
          <w:rFonts w:ascii="Palatino Linotype" w:hAnsi="Palatino Linotype" w:cs="Times New Roman"/>
          <w:sz w:val="28"/>
        </w:rPr>
        <w:t>ым положением камеры</w:t>
      </w:r>
      <w:r>
        <w:rPr>
          <w:rFonts w:ascii="Palatino Linotype" w:hAnsi="Palatino Linotype" w:cs="Times New Roman"/>
          <w:sz w:val="28"/>
        </w:rPr>
        <w:t>;</w:t>
      </w:r>
    </w:p>
    <w:p w14:paraId="7F83A6C5" w14:textId="56963474" w:rsidR="000D01E7" w:rsidRDefault="000D01E7" w:rsidP="000D01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 xml:space="preserve">съемка </w:t>
      </w:r>
      <w:proofErr w:type="spellStart"/>
      <w:r w:rsidRPr="000D01E7">
        <w:rPr>
          <w:rFonts w:ascii="Palatino Linotype" w:hAnsi="Palatino Linotype" w:cs="Times New Roman"/>
          <w:sz w:val="28"/>
        </w:rPr>
        <w:t>опознаков</w:t>
      </w:r>
      <w:proofErr w:type="spellEnd"/>
      <w:r w:rsidRPr="000D01E7">
        <w:rPr>
          <w:rFonts w:ascii="Palatino Linotype" w:hAnsi="Palatino Linotype" w:cs="Times New Roman"/>
          <w:sz w:val="28"/>
        </w:rPr>
        <w:t xml:space="preserve"> и основания для общей увязки, 2 обхода по внешнему периметру: (1) съемка с высоты 1,5 м, положение камеры – 45°, (2) съемка с высоты 1 м</w:t>
      </w:r>
      <w:r w:rsidR="00F73B0D" w:rsidRPr="00F73B0D">
        <w:rPr>
          <w:rFonts w:ascii="Palatino Linotype" w:hAnsi="Palatino Linotype" w:cs="Times New Roman"/>
          <w:sz w:val="28"/>
        </w:rPr>
        <w:t xml:space="preserve"> </w:t>
      </w:r>
      <w:r w:rsidR="00F73B0D">
        <w:rPr>
          <w:rFonts w:ascii="Palatino Linotype" w:hAnsi="Palatino Linotype" w:cs="Times New Roman"/>
          <w:sz w:val="28"/>
        </w:rPr>
        <w:t xml:space="preserve">с </w:t>
      </w:r>
      <w:r w:rsidR="00F73B0D" w:rsidRPr="000D01E7">
        <w:rPr>
          <w:rFonts w:ascii="Palatino Linotype" w:hAnsi="Palatino Linotype" w:cs="Times New Roman"/>
          <w:sz w:val="28"/>
        </w:rPr>
        <w:t>горизонтальн</w:t>
      </w:r>
      <w:r w:rsidR="00F73B0D">
        <w:rPr>
          <w:rFonts w:ascii="Palatino Linotype" w:hAnsi="Palatino Linotype" w:cs="Times New Roman"/>
          <w:sz w:val="28"/>
        </w:rPr>
        <w:t>ым положением камеры</w:t>
      </w:r>
      <w:r>
        <w:rPr>
          <w:rFonts w:ascii="Palatino Linotype" w:hAnsi="Palatino Linotype" w:cs="Times New Roman"/>
          <w:sz w:val="28"/>
        </w:rPr>
        <w:t>;</w:t>
      </w:r>
    </w:p>
    <w:p w14:paraId="108D33D3" w14:textId="6245B79B" w:rsidR="000D01E7" w:rsidRDefault="000D01E7" w:rsidP="000D01E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 xml:space="preserve">съемка стен и проемов для общей </w:t>
      </w:r>
      <w:proofErr w:type="spellStart"/>
      <w:r w:rsidRPr="000D01E7">
        <w:rPr>
          <w:rFonts w:ascii="Palatino Linotype" w:hAnsi="Palatino Linotype" w:cs="Times New Roman"/>
          <w:sz w:val="28"/>
        </w:rPr>
        <w:t>цвязки</w:t>
      </w:r>
      <w:proofErr w:type="spellEnd"/>
      <w:r w:rsidRPr="000D01E7">
        <w:rPr>
          <w:rFonts w:ascii="Palatino Linotype" w:hAnsi="Palatino Linotype" w:cs="Times New Roman"/>
          <w:sz w:val="28"/>
        </w:rPr>
        <w:t xml:space="preserve">, 2 обхода по внешнему периметру: (1) съемка с высоты 2 м, положение камеры горизонтальное, (2) съемка проемов с высоты 0,7-2 м </w:t>
      </w:r>
      <w:r w:rsidR="00F73B0D">
        <w:rPr>
          <w:rFonts w:ascii="Palatino Linotype" w:hAnsi="Palatino Linotype" w:cs="Times New Roman"/>
          <w:sz w:val="28"/>
        </w:rPr>
        <w:t xml:space="preserve">с различным </w:t>
      </w:r>
      <w:r w:rsidRPr="000D01E7">
        <w:rPr>
          <w:rFonts w:ascii="Palatino Linotype" w:hAnsi="Palatino Linotype" w:cs="Times New Roman"/>
          <w:sz w:val="28"/>
        </w:rPr>
        <w:t>положение</w:t>
      </w:r>
      <w:r w:rsidR="00F73B0D">
        <w:rPr>
          <w:rFonts w:ascii="Palatino Linotype" w:hAnsi="Palatino Linotype" w:cs="Times New Roman"/>
          <w:sz w:val="28"/>
        </w:rPr>
        <w:t>м</w:t>
      </w:r>
      <w:r w:rsidRPr="000D01E7">
        <w:rPr>
          <w:rFonts w:ascii="Palatino Linotype" w:hAnsi="Palatino Linotype" w:cs="Times New Roman"/>
          <w:sz w:val="28"/>
        </w:rPr>
        <w:t xml:space="preserve"> камеры</w:t>
      </w:r>
      <w:r>
        <w:rPr>
          <w:rFonts w:ascii="Palatino Linotype" w:hAnsi="Palatino Linotype" w:cs="Times New Roman"/>
          <w:sz w:val="28"/>
        </w:rPr>
        <w:t>.</w:t>
      </w:r>
    </w:p>
    <w:p w14:paraId="34403324" w14:textId="62CB9F08" w:rsidR="000D01E7" w:rsidRPr="00F73B0D" w:rsidRDefault="000D01E7" w:rsidP="000D01E7">
      <w:pPr>
        <w:spacing w:after="0" w:line="240" w:lineRule="auto"/>
        <w:ind w:left="709"/>
        <w:jc w:val="both"/>
        <w:rPr>
          <w:rFonts w:ascii="Palatino Linotype" w:hAnsi="Palatino Linotype" w:cs="Times New Roman"/>
          <w:i/>
          <w:iCs/>
          <w:sz w:val="28"/>
        </w:rPr>
      </w:pPr>
      <w:r w:rsidRPr="00F73B0D">
        <w:rPr>
          <w:rFonts w:ascii="Palatino Linotype" w:hAnsi="Palatino Linotype" w:cs="Times New Roman"/>
          <w:i/>
          <w:iCs/>
          <w:sz w:val="28"/>
        </w:rPr>
        <w:t xml:space="preserve">Аэрофотосъемка </w:t>
      </w:r>
      <w:r w:rsidRPr="00F73B0D">
        <w:rPr>
          <w:rFonts w:ascii="Palatino Linotype" w:hAnsi="Palatino Linotype" w:cs="Times New Roman"/>
          <w:i/>
          <w:iCs/>
          <w:sz w:val="28"/>
        </w:rPr>
        <w:t>(15–1</w:t>
      </w:r>
      <w:r w:rsidRPr="00F73B0D">
        <w:rPr>
          <w:rFonts w:ascii="Palatino Linotype" w:hAnsi="Palatino Linotype" w:cs="Times New Roman"/>
          <w:i/>
          <w:iCs/>
          <w:sz w:val="28"/>
        </w:rPr>
        <w:t>7</w:t>
      </w:r>
      <w:r w:rsidRPr="00F73B0D">
        <w:rPr>
          <w:rFonts w:ascii="Palatino Linotype" w:hAnsi="Palatino Linotype" w:cs="Times New Roman"/>
          <w:i/>
          <w:iCs/>
          <w:sz w:val="28"/>
        </w:rPr>
        <w:t xml:space="preserve"> августа)</w:t>
      </w:r>
      <w:r w:rsidRPr="00F73B0D">
        <w:rPr>
          <w:rFonts w:ascii="Palatino Linotype" w:hAnsi="Palatino Linotype" w:cs="Times New Roman"/>
          <w:i/>
          <w:iCs/>
          <w:sz w:val="28"/>
        </w:rPr>
        <w:t>:</w:t>
      </w:r>
    </w:p>
    <w:p w14:paraId="70110685" w14:textId="7D26C02D" w:rsidR="000D01E7" w:rsidRDefault="000D01E7" w:rsidP="000D01E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 xml:space="preserve">Первичные пролёты для фиксации местоположения </w:t>
      </w:r>
      <w:proofErr w:type="spellStart"/>
      <w:r w:rsidRPr="000D01E7">
        <w:rPr>
          <w:rFonts w:ascii="Palatino Linotype" w:hAnsi="Palatino Linotype" w:cs="Times New Roman"/>
          <w:sz w:val="28"/>
        </w:rPr>
        <w:t>опознаков</w:t>
      </w:r>
      <w:proofErr w:type="spellEnd"/>
      <w:r w:rsidRPr="000D01E7">
        <w:rPr>
          <w:rFonts w:ascii="Palatino Linotype" w:hAnsi="Palatino Linotype" w:cs="Times New Roman"/>
          <w:sz w:val="28"/>
        </w:rPr>
        <w:t xml:space="preserve"> и основания стен. Полёты производятся горизонтально по периметру храма</w:t>
      </w:r>
      <w:r>
        <w:rPr>
          <w:rFonts w:ascii="Palatino Linotype" w:hAnsi="Palatino Linotype" w:cs="Times New Roman"/>
          <w:sz w:val="28"/>
        </w:rPr>
        <w:t xml:space="preserve">. </w:t>
      </w:r>
      <w:r w:rsidRPr="000D01E7">
        <w:rPr>
          <w:rFonts w:ascii="Palatino Linotype" w:hAnsi="Palatino Linotype" w:cs="Times New Roman"/>
          <w:sz w:val="28"/>
        </w:rPr>
        <w:t xml:space="preserve">Первый полёт – высота 5 м, наклон камеры 70°, в центре кадра – </w:t>
      </w:r>
      <w:proofErr w:type="spellStart"/>
      <w:r w:rsidRPr="000D01E7">
        <w:rPr>
          <w:rFonts w:ascii="Palatino Linotype" w:hAnsi="Palatino Linotype" w:cs="Times New Roman"/>
          <w:sz w:val="28"/>
        </w:rPr>
        <w:t>опознаки</w:t>
      </w:r>
      <w:proofErr w:type="spellEnd"/>
      <w:r w:rsidRPr="000D01E7">
        <w:rPr>
          <w:rFonts w:ascii="Palatino Linotype" w:hAnsi="Palatino Linotype" w:cs="Times New Roman"/>
          <w:sz w:val="28"/>
        </w:rPr>
        <w:t>; второй полёт – высота 4 м, наклон камеры 50, в центре кадра – основание стены; третий полёт – высота 3 м, наклон камеры 30°, в центре кадра – нижняя часть стены</w:t>
      </w:r>
      <w:r w:rsidR="00F73B0D">
        <w:rPr>
          <w:rFonts w:ascii="Palatino Linotype" w:hAnsi="Palatino Linotype" w:cs="Times New Roman"/>
          <w:sz w:val="28"/>
        </w:rPr>
        <w:t>;</w:t>
      </w:r>
    </w:p>
    <w:p w14:paraId="2EDC6F72" w14:textId="29757E95" w:rsidR="000D01E7" w:rsidRDefault="000D01E7" w:rsidP="000D01E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lastRenderedPageBreak/>
        <w:t>Полёт для документирования геометрии стен. Полёты производятся вертикально до козырька крыши, без подлёта к барабану. Камера расположена перпендикулярно стене</w:t>
      </w:r>
      <w:r w:rsidR="00F73B0D">
        <w:rPr>
          <w:rFonts w:ascii="Palatino Linotype" w:hAnsi="Palatino Linotype" w:cs="Times New Roman"/>
          <w:sz w:val="28"/>
        </w:rPr>
        <w:t>;</w:t>
      </w:r>
    </w:p>
    <w:p w14:paraId="672C0D77" w14:textId="208DB374" w:rsidR="000D01E7" w:rsidRDefault="000D01E7" w:rsidP="000D01E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>Полёты для фиксации формы крыши</w:t>
      </w:r>
      <w:r>
        <w:rPr>
          <w:rFonts w:ascii="Palatino Linotype" w:hAnsi="Palatino Linotype" w:cs="Times New Roman"/>
          <w:sz w:val="28"/>
        </w:rPr>
        <w:t>,</w:t>
      </w:r>
      <w:r w:rsidRPr="000D01E7">
        <w:rPr>
          <w:rFonts w:ascii="Palatino Linotype" w:hAnsi="Palatino Linotype" w:cs="Times New Roman"/>
          <w:sz w:val="28"/>
        </w:rPr>
        <w:t xml:space="preserve"> </w:t>
      </w:r>
      <w:r>
        <w:rPr>
          <w:rFonts w:ascii="Palatino Linotype" w:hAnsi="Palatino Linotype" w:cs="Times New Roman"/>
          <w:sz w:val="28"/>
        </w:rPr>
        <w:t>п</w:t>
      </w:r>
      <w:r w:rsidRPr="000D01E7">
        <w:rPr>
          <w:rFonts w:ascii="Palatino Linotype" w:hAnsi="Palatino Linotype" w:cs="Times New Roman"/>
          <w:sz w:val="28"/>
        </w:rPr>
        <w:t>роизводятся по кругу. Первый круг – центром наблюдение является край крыши, наклон камеры 20-30°. Второй круг –</w:t>
      </w:r>
      <w:r>
        <w:rPr>
          <w:rFonts w:ascii="Palatino Linotype" w:hAnsi="Palatino Linotype" w:cs="Times New Roman"/>
          <w:sz w:val="28"/>
        </w:rPr>
        <w:t xml:space="preserve"> н</w:t>
      </w:r>
      <w:r w:rsidRPr="000D01E7">
        <w:rPr>
          <w:rFonts w:ascii="Palatino Linotype" w:hAnsi="Palatino Linotype" w:cs="Times New Roman"/>
          <w:sz w:val="28"/>
        </w:rPr>
        <w:t>а 2-3 метра выше, радиус круга пролёта уменьшается, наклон камеры 30-40°, центр наблюдения – крыша. Третий круг – высота полёта уменьшается, камера поднимается на 10-15°, центр наблюдения – основание барабана</w:t>
      </w:r>
      <w:r w:rsidR="00F73B0D">
        <w:rPr>
          <w:rFonts w:ascii="Palatino Linotype" w:hAnsi="Palatino Linotype" w:cs="Times New Roman"/>
          <w:sz w:val="28"/>
        </w:rPr>
        <w:t>;</w:t>
      </w:r>
    </w:p>
    <w:p w14:paraId="3C072E56" w14:textId="5B452AC9" w:rsidR="000D01E7" w:rsidRDefault="000D01E7" w:rsidP="000D01E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0D01E7">
        <w:rPr>
          <w:rFonts w:ascii="Palatino Linotype" w:hAnsi="Palatino Linotype" w:cs="Times New Roman"/>
          <w:sz w:val="28"/>
        </w:rPr>
        <w:t>Полёты для документирования барабана. Полёты производятся вертикально по 5-6 фотографий в пролёте на расстоянии 3-4 метров от барабана, камера направлена перпендикулярно, полёт повторяет форму барабана</w:t>
      </w:r>
      <w:r>
        <w:rPr>
          <w:rFonts w:ascii="Palatino Linotype" w:hAnsi="Palatino Linotype" w:cs="Times New Roman"/>
          <w:sz w:val="28"/>
        </w:rPr>
        <w:t>;</w:t>
      </w:r>
    </w:p>
    <w:p w14:paraId="07873744" w14:textId="5A8C32D2" w:rsidR="000D01E7" w:rsidRDefault="00F73B0D" w:rsidP="000D01E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  <w:sz w:val="28"/>
        </w:rPr>
      </w:pPr>
      <w:r w:rsidRPr="00F73B0D">
        <w:rPr>
          <w:rFonts w:ascii="Palatino Linotype" w:hAnsi="Palatino Linotype" w:cs="Times New Roman"/>
          <w:sz w:val="28"/>
        </w:rPr>
        <w:t>Полёты для фиксации карниза и др. Несмотря на то</w:t>
      </w:r>
      <w:r>
        <w:rPr>
          <w:rFonts w:ascii="Palatino Linotype" w:hAnsi="Palatino Linotype" w:cs="Times New Roman"/>
          <w:sz w:val="28"/>
        </w:rPr>
        <w:t>,</w:t>
      </w:r>
      <w:r w:rsidRPr="00F73B0D">
        <w:rPr>
          <w:rFonts w:ascii="Palatino Linotype" w:hAnsi="Palatino Linotype" w:cs="Times New Roman"/>
          <w:sz w:val="28"/>
        </w:rPr>
        <w:t xml:space="preserve"> что крыша не представляет научной ценности, для полноты документирования объекта делались дополнительные пролёты под карнизом</w:t>
      </w:r>
      <w:r>
        <w:rPr>
          <w:rFonts w:ascii="Palatino Linotype" w:hAnsi="Palatino Linotype" w:cs="Times New Roman"/>
          <w:sz w:val="28"/>
        </w:rPr>
        <w:t>.</w:t>
      </w:r>
    </w:p>
    <w:p w14:paraId="4F869AEC" w14:textId="0C37C1B4" w:rsidR="00F73B0D" w:rsidRPr="00F73B0D" w:rsidRDefault="00F73B0D" w:rsidP="00F73B0D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 w:rsidRPr="00F73B0D">
        <w:rPr>
          <w:rFonts w:ascii="Palatino Linotype" w:hAnsi="Palatino Linotype" w:cs="Times New Roman"/>
          <w:sz w:val="28"/>
        </w:rPr>
        <w:t>Основной сложностью при документировании</w:t>
      </w:r>
      <w:r w:rsidR="0013298C">
        <w:rPr>
          <w:rFonts w:ascii="Palatino Linotype" w:hAnsi="Palatino Linotype" w:cs="Times New Roman"/>
          <w:sz w:val="28"/>
        </w:rPr>
        <w:t xml:space="preserve"> Среднего</w:t>
      </w:r>
      <w:r w:rsidRPr="00F73B0D">
        <w:rPr>
          <w:rFonts w:ascii="Palatino Linotype" w:hAnsi="Palatino Linotype" w:cs="Times New Roman"/>
          <w:sz w:val="28"/>
        </w:rPr>
        <w:t xml:space="preserve"> храма стала крыша сложной формы со множеством прямых углов и карнизов. Для решения этой задачи на этапе съемки усложнялась схема полётов</w:t>
      </w:r>
      <w:r>
        <w:rPr>
          <w:rFonts w:ascii="Palatino Linotype" w:hAnsi="Palatino Linotype" w:cs="Times New Roman"/>
          <w:sz w:val="28"/>
        </w:rPr>
        <w:t xml:space="preserve"> и </w:t>
      </w:r>
      <w:r w:rsidRPr="00F73B0D">
        <w:rPr>
          <w:rFonts w:ascii="Palatino Linotype" w:hAnsi="Palatino Linotype" w:cs="Times New Roman"/>
          <w:sz w:val="28"/>
        </w:rPr>
        <w:t xml:space="preserve">учащались фотографии на углах. На этапе проверки производилась увязка фотографий после каждой серии полётов, наблюдение плотности облака точек и, при необходимости, а по результатам проверки принималось решение о </w:t>
      </w:r>
      <w:proofErr w:type="spellStart"/>
      <w:r w:rsidRPr="00F73B0D">
        <w:rPr>
          <w:rFonts w:ascii="Palatino Linotype" w:hAnsi="Palatino Linotype" w:cs="Times New Roman"/>
          <w:sz w:val="28"/>
        </w:rPr>
        <w:t>досъемке</w:t>
      </w:r>
      <w:proofErr w:type="spellEnd"/>
      <w:r w:rsidRPr="00F73B0D">
        <w:rPr>
          <w:rFonts w:ascii="Palatino Linotype" w:hAnsi="Palatino Linotype" w:cs="Times New Roman"/>
          <w:sz w:val="28"/>
        </w:rPr>
        <w:t>.</w:t>
      </w:r>
    </w:p>
    <w:p w14:paraId="156C1CDE" w14:textId="40E26EBC" w:rsidR="00F73B0D" w:rsidRPr="00F73B0D" w:rsidRDefault="0013298C" w:rsidP="00F73B0D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Для документирования внешнего вида Южного Зеленчукского храма использовалась только аэрофотосъемка, проведенная в той же последовательности. </w:t>
      </w:r>
    </w:p>
    <w:p w14:paraId="45F8C904" w14:textId="520EC5BF" w:rsidR="001E4AF9" w:rsidRPr="00AC6AC1" w:rsidRDefault="0013298C" w:rsidP="007C6CF7">
      <w:pPr>
        <w:spacing w:after="0" w:line="240" w:lineRule="auto"/>
        <w:ind w:firstLine="709"/>
        <w:jc w:val="both"/>
        <w:rPr>
          <w:rFonts w:ascii="Palatino Linotype" w:hAnsi="Palatino Linotype" w:cs="Times New Roman"/>
          <w:sz w:val="28"/>
        </w:rPr>
      </w:pPr>
      <w:r>
        <w:rPr>
          <w:rFonts w:ascii="Palatino Linotype" w:hAnsi="Palatino Linotype" w:cs="Times New Roman"/>
          <w:sz w:val="28"/>
        </w:rPr>
        <w:t xml:space="preserve">В последний день экспедиции </w:t>
      </w:r>
      <w:r w:rsidR="007C6CF7">
        <w:rPr>
          <w:rFonts w:ascii="Palatino Linotype" w:hAnsi="Palatino Linotype" w:cs="Times New Roman"/>
          <w:sz w:val="28"/>
        </w:rPr>
        <w:t xml:space="preserve">в Среднем храме </w:t>
      </w:r>
      <w:r w:rsidR="007C6CF7" w:rsidRPr="007C6CF7">
        <w:rPr>
          <w:rFonts w:ascii="Palatino Linotype" w:hAnsi="Palatino Linotype" w:cs="Times New Roman"/>
          <w:sz w:val="28"/>
        </w:rPr>
        <w:t xml:space="preserve">был проведён нивелирный ход в храм с целью уточнить наблюдения предыдущих лет. </w:t>
      </w:r>
      <w:r w:rsidRPr="0013298C">
        <w:rPr>
          <w:rFonts w:ascii="Palatino Linotype" w:hAnsi="Palatino Linotype" w:cs="Times New Roman"/>
          <w:sz w:val="28"/>
        </w:rPr>
        <w:t>Были вновь вычислены превышения в известных точках, где прослеживается линия водяного уровня.</w:t>
      </w:r>
      <w:r>
        <w:rPr>
          <w:rFonts w:ascii="Palatino Linotype" w:hAnsi="Palatino Linotype" w:cs="Times New Roman"/>
          <w:sz w:val="28"/>
        </w:rPr>
        <w:t xml:space="preserve"> </w:t>
      </w:r>
      <w:r w:rsidR="007C6CF7" w:rsidRPr="007C6CF7">
        <w:rPr>
          <w:rFonts w:ascii="Palatino Linotype" w:hAnsi="Palatino Linotype" w:cs="Times New Roman"/>
          <w:sz w:val="28"/>
        </w:rPr>
        <w:t xml:space="preserve">Общие результаты вычислений </w:t>
      </w:r>
      <w:r w:rsidR="007C6CF7">
        <w:rPr>
          <w:rFonts w:ascii="Palatino Linotype" w:hAnsi="Palatino Linotype" w:cs="Times New Roman"/>
          <w:sz w:val="28"/>
        </w:rPr>
        <w:t>показали</w:t>
      </w:r>
      <w:r w:rsidR="007C6CF7" w:rsidRPr="007C6CF7">
        <w:rPr>
          <w:rFonts w:ascii="Palatino Linotype" w:hAnsi="Palatino Linotype" w:cs="Times New Roman"/>
          <w:sz w:val="28"/>
        </w:rPr>
        <w:t xml:space="preserve"> погрешности </w:t>
      </w:r>
      <w:r w:rsidR="007C6CF7">
        <w:rPr>
          <w:rFonts w:ascii="Palatino Linotype" w:hAnsi="Palatino Linotype" w:cs="Times New Roman"/>
          <w:sz w:val="28"/>
        </w:rPr>
        <w:t>в</w:t>
      </w:r>
      <w:r>
        <w:rPr>
          <w:rFonts w:ascii="Palatino Linotype" w:hAnsi="Palatino Linotype" w:cs="Times New Roman"/>
          <w:sz w:val="28"/>
        </w:rPr>
        <w:t xml:space="preserve"> </w:t>
      </w:r>
      <w:r w:rsidR="007C6CF7">
        <w:rPr>
          <w:rFonts w:ascii="Palatino Linotype" w:hAnsi="Palatino Linotype" w:cs="Times New Roman"/>
          <w:sz w:val="28"/>
        </w:rPr>
        <w:t xml:space="preserve">измерениях, </w:t>
      </w:r>
      <w:r w:rsidR="00F73B0D">
        <w:rPr>
          <w:rFonts w:ascii="Palatino Linotype" w:hAnsi="Palatino Linotype" w:cs="Times New Roman"/>
          <w:sz w:val="28"/>
        </w:rPr>
        <w:t>которых в следующих археологических экспедициях удастся избежать</w:t>
      </w:r>
      <w:r w:rsidR="00F73B0D">
        <w:rPr>
          <w:rFonts w:ascii="Palatino Linotype" w:hAnsi="Palatino Linotype" w:cs="Times New Roman"/>
          <w:sz w:val="28"/>
        </w:rPr>
        <w:t>, благодаря собранным в этом году данным</w:t>
      </w:r>
      <w:r w:rsidR="00F73B0D">
        <w:rPr>
          <w:rFonts w:ascii="Palatino Linotype" w:hAnsi="Palatino Linotype" w:cs="Times New Roman"/>
          <w:sz w:val="28"/>
        </w:rPr>
        <w:t>.</w:t>
      </w:r>
    </w:p>
    <w:sectPr w:rsidR="001E4AF9" w:rsidRPr="00AC6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7002" w14:textId="77777777" w:rsidR="003523F5" w:rsidRDefault="003523F5" w:rsidP="00A96812">
      <w:pPr>
        <w:spacing w:after="0" w:line="240" w:lineRule="auto"/>
      </w:pPr>
      <w:r>
        <w:separator/>
      </w:r>
    </w:p>
  </w:endnote>
  <w:endnote w:type="continuationSeparator" w:id="0">
    <w:p w14:paraId="6E37B428" w14:textId="77777777" w:rsidR="003523F5" w:rsidRDefault="003523F5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BA79" w14:textId="77777777" w:rsidR="001A23B7" w:rsidRDefault="001A2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6C28" w14:textId="77777777" w:rsidR="001A23B7" w:rsidRDefault="001A2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F4FC4" w14:textId="77777777" w:rsidR="001A23B7" w:rsidRDefault="001A2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A3E42" w14:textId="77777777" w:rsidR="003523F5" w:rsidRDefault="003523F5" w:rsidP="00A96812">
      <w:pPr>
        <w:spacing w:after="0" w:line="240" w:lineRule="auto"/>
      </w:pPr>
      <w:r>
        <w:separator/>
      </w:r>
    </w:p>
  </w:footnote>
  <w:footnote w:type="continuationSeparator" w:id="0">
    <w:p w14:paraId="01F83D64" w14:textId="77777777" w:rsidR="003523F5" w:rsidRDefault="003523F5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04200" w:rsidRPr="002222B0" w:rsidRDefault="00304200">
      <w:pPr>
        <w:pStyle w:val="a8"/>
        <w:rPr>
          <w:rFonts w:ascii="Palatino Linotype" w:hAnsi="Palatino Linotype"/>
        </w:rPr>
      </w:pPr>
      <w:r w:rsidRPr="002222B0">
        <w:rPr>
          <w:rStyle w:val="aa"/>
          <w:rFonts w:ascii="Palatino Linotype" w:hAnsi="Palatino Linotype"/>
        </w:rPr>
        <w:footnoteRef/>
      </w:r>
      <w:r w:rsidRPr="002222B0">
        <w:rPr>
          <w:rFonts w:ascii="Palatino Linotype" w:hAnsi="Palatino Linotype"/>
        </w:rP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872A" w14:textId="77777777" w:rsidR="001A23B7" w:rsidRDefault="001A2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CD2" w14:textId="77777777" w:rsidR="001A23B7" w:rsidRDefault="001A23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3E38A8"/>
    <w:multiLevelType w:val="hybridMultilevel"/>
    <w:tmpl w:val="4DA2951A"/>
    <w:lvl w:ilvl="0" w:tplc="EA3A3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7B3F52"/>
    <w:multiLevelType w:val="hybridMultilevel"/>
    <w:tmpl w:val="9A3450E8"/>
    <w:lvl w:ilvl="0" w:tplc="79F29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469"/>
    <w:rsid w:val="0001008F"/>
    <w:rsid w:val="000D01E7"/>
    <w:rsid w:val="000D7037"/>
    <w:rsid w:val="000E10BB"/>
    <w:rsid w:val="00127E04"/>
    <w:rsid w:val="0013298C"/>
    <w:rsid w:val="001A23B7"/>
    <w:rsid w:val="001D7418"/>
    <w:rsid w:val="001E4AF9"/>
    <w:rsid w:val="002222B0"/>
    <w:rsid w:val="00287DA2"/>
    <w:rsid w:val="002A62A4"/>
    <w:rsid w:val="002F42EF"/>
    <w:rsid w:val="00304200"/>
    <w:rsid w:val="003315A7"/>
    <w:rsid w:val="003523F5"/>
    <w:rsid w:val="003A6DD1"/>
    <w:rsid w:val="004626B7"/>
    <w:rsid w:val="004D2DEC"/>
    <w:rsid w:val="004E0338"/>
    <w:rsid w:val="004E4406"/>
    <w:rsid w:val="00584E23"/>
    <w:rsid w:val="005C21E7"/>
    <w:rsid w:val="00604515"/>
    <w:rsid w:val="006E391F"/>
    <w:rsid w:val="00773624"/>
    <w:rsid w:val="007C6CF7"/>
    <w:rsid w:val="007E4795"/>
    <w:rsid w:val="00811B26"/>
    <w:rsid w:val="00815816"/>
    <w:rsid w:val="00832469"/>
    <w:rsid w:val="009418C3"/>
    <w:rsid w:val="00963F79"/>
    <w:rsid w:val="009B6D32"/>
    <w:rsid w:val="009F29AC"/>
    <w:rsid w:val="00A102DE"/>
    <w:rsid w:val="00A16F58"/>
    <w:rsid w:val="00A3752C"/>
    <w:rsid w:val="00A6225E"/>
    <w:rsid w:val="00A96812"/>
    <w:rsid w:val="00A97117"/>
    <w:rsid w:val="00AC6AC1"/>
    <w:rsid w:val="00AF2514"/>
    <w:rsid w:val="00B65961"/>
    <w:rsid w:val="00B913DD"/>
    <w:rsid w:val="00C3291A"/>
    <w:rsid w:val="00D100E2"/>
    <w:rsid w:val="00DB1555"/>
    <w:rsid w:val="00DC509E"/>
    <w:rsid w:val="00E91C1B"/>
    <w:rsid w:val="00EA4568"/>
    <w:rsid w:val="00F14A6E"/>
    <w:rsid w:val="00F21013"/>
    <w:rsid w:val="00F73B0D"/>
    <w:rsid w:val="00F82128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4E440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E4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nia.hse.ru/mod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C9B5BF0-5F80-4E5E-B5FB-4D001CE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2020-10-05T07:25:00Z</dcterms:created>
  <dcterms:modified xsi:type="dcterms:W3CDTF">2020-10-05T07:25:00Z</dcterms:modified>
</cp:coreProperties>
</file>